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Galmiche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exhaustive d’un château emblématique : Villers-Cotterêts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pp.426-431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Prémontré (Aisne), topographie historique et aspects matériels d’une abbaye chef d’ordre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2021,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défensives de la porte de Laon et de son boulevard d’artillerie à Coucy-le-Château (Aisne)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179-1 (179-1),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 (Aisne), du château du XIIIe siècle au palais de Louis d’Orléans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2020, 1-2, pp.125-157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Bruyères-et-Montbérault &amp;quot;Les Raidons&amp;quot; (Aisne). Le cimetière de l’Hôtel-Dieu (XIIIe-XVIIe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1-2, pp.77-114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Ferté-Milon. La porte nord-est du château du xiiie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pp.328-330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Ferté-Milon. Le projet de construction de Louis d’Orléans. Données archéologiques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2018, 176 (4), pp.330-334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de Laon du roi des Braies : trouvailles récentes et révision des datations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2017, 72-08,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MÉDAILLON À L’EFFIGIE DE COMMODE DANS UN CONTEXTE TARDO-MÉDIÉVAL ET MODERNE (XVE-XVIE SIÈCLES) À BRUYÈRES-ET-MONTBÉRAULT (AISNE)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Bollard-Raineau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Neuville-sur-Ailette (Aisne) : état des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2017, 1/2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ardoises gravées de l’abbaye de Prémontré (Aisne), un support de notation musicale aux XVe-XVIe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2016, 46, pp.123-133.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⟨10.4000/archeomed.2804⟩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Créteil (Val-de-Marne), un exemple de diffusion des sarcophages de plâtre parisiens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 - Supplément</w:t>
            </w:r>
            <w:r>
              <w:rPr/>
              <w:t xml:space="preserve">, 2015, Cartron (I.), Henrion (F.), Scuiller (Ch.) dir., Les sarcophages de l'Antiquité tardive et du haut Moyen Âge : fabrication, utilisation, diffusion. Actes des XXXe Journées internationales d'archéologie mérovingienne, Bordeaux, 2009, 34, pp.249-255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VIIIe – XIe siècles de la « Ferme de Pouy » à Mortefontaine (Aisne)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2015, 45,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SIG pour l’étude d’un cimetière : l’exemple de Mortefontaine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Journées d'Informatique et Archéologie de Paris, Juin 2010, Supplément 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mérovingien de Fresnoy-le-Grand (Aisne) « Les Champs à Grès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Desplanque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Jouanin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2010, 1-2, pp.195 - 221.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⟨10.3406/pica.2010.3210⟩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Fère-en-Tardenois (Aisne), l’adaptation d’une forteresse du XIIIe siècle à la Renaissance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au Château</w:t>
            </w:r>
            <w:r>
              <w:rPr/>
              <w:t xml:space="preserve">, Peter ETTEL, Anne-Marie FLAMBARD HERICHER, Kieran O'CONOR, Aug 2018, Château-Thierry, France. pp.151-153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du cimetière carolingien de la “Ferme de Pouy” à Mortefontaine (Aisne,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Matthieu Gaultier, Anne Dietrich et Alexis Corrochano, Apr 2013, La Riche,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hal-05081518v1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 (Aisne) : un quartier du Bourg aux portes de la 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Pichet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Porcheret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Briand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Mergoil. , 2024, Europe médiévale, Jean Soulat, 978-2-35518-137-5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histoire des jeux de paume en France. De Versailles à la Marseillaise (XVI&amp;lt;sup&amp;gt;e&amp;lt;/sup&amp;gt;-XVIII&amp;lt;sup&amp;gt;e&amp;lt;/sup&amp;gt; siècle)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Arveiller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Bernard-Tambour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5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Recherches archéologiques 26, 419 p., 2024, 978-2-271-15160-5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paume de François 1&amp;lt;sup&amp;gt;er&amp;lt;/sup&amp;gt; au château de Villers-Cotterêts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</w:p>
          <w:p>
            <w:pPr/>
            <w:r>
              <w:rPr/>
              <w:t xml:space="preserve">Jean-Yves Dufour. </w:t>
            </w:r>
            <w:r>
              <w:rPr>
                <w:i w:val="1"/>
                <w:iCs w:val="1"/>
              </w:rPr>
              <w:t xml:space="preserve">Archéologie et histoire des jeux de paume en France. De Versailles à la Marseillaise (XVIe-XVIIIe siècle)</w:t>
            </w:r>
            <w:r>
              <w:rPr/>
              <w:t xml:space="preserve">, CNRS Éditions; Inrap, pp.82-90, 2024, Recherches archéologiques 26, 978-2-271-15160-5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Villers-Cotterêts, rapport intermédiaire pour les tranches 1 et 2a (volume 1, tome 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Galmiche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Jérémy Leclerc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Roquefort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Hauts-de-France. 2024, pp.140-267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hal-05091340v1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07703v1" TargetMode="External"/><Relationship Id="rId8" Type="http://schemas.openxmlformats.org/officeDocument/2006/relationships/hyperlink" Target="https://hal.science/search/index/?q=*&amp;authFullName_s=Alexandre Audebert" TargetMode="External"/><Relationship Id="rId9" Type="http://schemas.openxmlformats.org/officeDocument/2006/relationships/hyperlink" Target="https://hal.science/search/index/?q=*&amp;authFullName_s=B&#233;n&#233;dicte Guillot" TargetMode="External"/><Relationship Id="rId10" Type="http://schemas.openxmlformats.org/officeDocument/2006/relationships/hyperlink" Target="https://hal.science/search/index/?q=*&amp;authFullName_s=Thierry Galmiche" TargetMode="External"/><Relationship Id="rId11" Type="http://schemas.openxmlformats.org/officeDocument/2006/relationships/hyperlink" Target="https://hal.science/hal-03608409v1" TargetMode="External"/><Relationship Id="rId12" Type="http://schemas.openxmlformats.org/officeDocument/2006/relationships/hyperlink" Target="https://hal.science/search/index/?q=*&amp;authFullName_s=Vincent Buccio" TargetMode="External"/><Relationship Id="rId13" Type="http://schemas.openxmlformats.org/officeDocument/2006/relationships/hyperlink" Target="https://hal.science/search/index/?q=*&amp;authFullName_s=Nad&#232;ge Robin" TargetMode="External"/><Relationship Id="rId14" Type="http://schemas.openxmlformats.org/officeDocument/2006/relationships/hyperlink" Target="https://hal.science/hal-04835788v1" TargetMode="External"/><Relationship Id="rId15" Type="http://schemas.openxmlformats.org/officeDocument/2006/relationships/hyperlink" Target="https://hal.science/search/index/?q=*&amp;authFullName_s=Etienne Lallau" TargetMode="External"/><Relationship Id="rId16" Type="http://schemas.openxmlformats.org/officeDocument/2006/relationships/hyperlink" Target="https://hal.science/hal-05082504v1" TargetMode="External"/><Relationship Id="rId17" Type="http://schemas.openxmlformats.org/officeDocument/2006/relationships/hyperlink" Target="https://hal.science/search/index/?q=*&amp;authFullName_s=Jean Soulat" TargetMode="External"/><Relationship Id="rId18" Type="http://schemas.openxmlformats.org/officeDocument/2006/relationships/hyperlink" Target="https://hal.science/search/index/?q=*&amp;authFullName_s=C&#233;cile Simon" TargetMode="External"/><Relationship Id="rId19" Type="http://schemas.openxmlformats.org/officeDocument/2006/relationships/hyperlink" Target="https://hal.science/hal-05082463v1" TargetMode="External"/><Relationship Id="rId20" Type="http://schemas.openxmlformats.org/officeDocument/2006/relationships/hyperlink" Target="https://hal.science/search/index/?q=*&amp;authFullName_s=Gilles Desplanque" TargetMode="External"/><Relationship Id="rId21" Type="http://schemas.openxmlformats.org/officeDocument/2006/relationships/hyperlink" Target="https://hal.science/search/index/?q=*&amp;authFullName_s=Ga&#235;tan Jouanin" TargetMode="External"/><Relationship Id="rId22" Type="http://schemas.openxmlformats.org/officeDocument/2006/relationships/hyperlink" Target="https://hal.science/search/index/?q=*&amp;authFullName_s=Vincent Le Quellec" TargetMode="External"/><Relationship Id="rId23" Type="http://schemas.openxmlformats.org/officeDocument/2006/relationships/hyperlink" Target="https://hal.science/hal-05082329v1" TargetMode="External"/><Relationship Id="rId24" Type="http://schemas.openxmlformats.org/officeDocument/2006/relationships/hyperlink" Target="https://hal.science/hal-05082343v1" TargetMode="External"/><Relationship Id="rId25" Type="http://schemas.openxmlformats.org/officeDocument/2006/relationships/hyperlink" Target="https://hal.science/hal-02305904v1" TargetMode="External"/><Relationship Id="rId26" Type="http://schemas.openxmlformats.org/officeDocument/2006/relationships/hyperlink" Target="https://hal.science/search/index/?q=*&amp;authFullName_s=Thibault Cardon" TargetMode="External"/><Relationship Id="rId27" Type="http://schemas.openxmlformats.org/officeDocument/2006/relationships/hyperlink" Target="https://hal.science/hal-05082307v1" TargetMode="External"/><Relationship Id="rId28" Type="http://schemas.openxmlformats.org/officeDocument/2006/relationships/hyperlink" Target="https://hal.science/search/index/?q=*&amp;authFullName_s=Isabelle Bollard-Raineau" TargetMode="External"/><Relationship Id="rId29" Type="http://schemas.openxmlformats.org/officeDocument/2006/relationships/hyperlink" Target="https://shs.hal.science/halshs-01805196v1" TargetMode="External"/><Relationship Id="rId30" Type="http://schemas.openxmlformats.org/officeDocument/2006/relationships/hyperlink" Target="https://hal.science/search/index/?q=*&amp;authFullName_s=Claire B&#233;nard" TargetMode="External"/><Relationship Id="rId31" Type="http://schemas.openxmlformats.org/officeDocument/2006/relationships/hyperlink" Target="https://shs.hal.science/halshs-01468241v1" TargetMode="External"/><Relationship Id="rId32" Type="http://schemas.openxmlformats.org/officeDocument/2006/relationships/hyperlink" Target="https://dx.doi.org/10.4000/archeomed.2804" TargetMode="External"/><Relationship Id="rId33" Type="http://schemas.openxmlformats.org/officeDocument/2006/relationships/hyperlink" Target="https://api.istex.fr/ark:/67375/G14-KN71D5WN-8/fulltext.pdf?sid=hal" TargetMode="External"/><Relationship Id="rId34" Type="http://schemas.openxmlformats.org/officeDocument/2006/relationships/hyperlink" Target="https://shs.hal.science/halshs-03517220v1" TargetMode="External"/><Relationship Id="rId35" Type="http://schemas.openxmlformats.org/officeDocument/2006/relationships/hyperlink" Target="https://hal.science/search/index/?q=*&amp;authFullName_s=St&#233;phane Ardouin" TargetMode="External"/><Relationship Id="rId36" Type="http://schemas.openxmlformats.org/officeDocument/2006/relationships/hyperlink" Target="https://hal.science/hal-04520693v1" TargetMode="External"/><Relationship Id="rId37" Type="http://schemas.openxmlformats.org/officeDocument/2006/relationships/hyperlink" Target="https://shs.hal.science/halshs-01091715v1" TargetMode="External"/><Relationship Id="rId38" Type="http://schemas.openxmlformats.org/officeDocument/2006/relationships/hyperlink" Target="https://hal.science/hal-03261459v1" TargetMode="External"/><Relationship Id="rId39" Type="http://schemas.openxmlformats.org/officeDocument/2006/relationships/hyperlink" Target="https://hal.science/search/index/?q=*&amp;authFullName_s=Am&#233;lie Corsiez" TargetMode="External"/><Relationship Id="rId40" Type="http://schemas.openxmlformats.org/officeDocument/2006/relationships/hyperlink" Target="https://dx.doi.org/10.3406/pica.2010.3210" TargetMode="External"/><Relationship Id="rId41" Type="http://schemas.openxmlformats.org/officeDocument/2006/relationships/hyperlink" Target="https://hal.science/hal-05082581v1" TargetMode="External"/><Relationship Id="rId42" Type="http://schemas.openxmlformats.org/officeDocument/2006/relationships/hyperlink" Target="https://hal.science/hal-05081518v1" TargetMode="External"/><Relationship Id="rId43" Type="http://schemas.openxmlformats.org/officeDocument/2006/relationships/hyperlink" Target="https://hal.science/hal-04517453v1" TargetMode="External"/><Relationship Id="rId44" Type="http://schemas.openxmlformats.org/officeDocument/2006/relationships/hyperlink" Target="https://hal.science/search/index/?q=*&amp;authFullName_s=Elise Pichet" TargetMode="External"/><Relationship Id="rId45" Type="http://schemas.openxmlformats.org/officeDocument/2006/relationships/hyperlink" Target="https://hal.science/search/index/?q=*&amp;authFullName_s=S&#233;bastien Porcheret" TargetMode="External"/><Relationship Id="rId46" Type="http://schemas.openxmlformats.org/officeDocument/2006/relationships/hyperlink" Target="https://hal.science/search/index/?q=*&amp;authFullName_s=Emilie Briand" TargetMode="External"/><Relationship Id="rId47" Type="http://schemas.openxmlformats.org/officeDocument/2006/relationships/hyperlink" Target="https://inrap.hal.science/hal-04653286v1" TargetMode="External"/><Relationship Id="rId48" Type="http://schemas.openxmlformats.org/officeDocument/2006/relationships/hyperlink" Target="https://hal.science/search/index/?q=*&amp;authFullName_s=Jean-Yves Dufour" TargetMode="External"/><Relationship Id="rId49" Type="http://schemas.openxmlformats.org/officeDocument/2006/relationships/hyperlink" Target="https://hal.science/search/index/?q=*&amp;authFullName_s=Cl&#233;ment Alix" TargetMode="External"/><Relationship Id="rId50" Type="http://schemas.openxmlformats.org/officeDocument/2006/relationships/hyperlink" Target="https://hal.science/search/index/?q=*&amp;authFullName_s=V&#233;ronique Arveiller" TargetMode="External"/><Relationship Id="rId51" Type="http://schemas.openxmlformats.org/officeDocument/2006/relationships/hyperlink" Target="https://hal.science/search/index/?q=*&amp;authFullName_s=Anne-Marie Bach" TargetMode="External"/><Relationship Id="rId52" Type="http://schemas.openxmlformats.org/officeDocument/2006/relationships/hyperlink" Target="https://hal.science/search/index/?q=*&amp;authFullName_s=Thierry Bernard-Tambour" TargetMode="External"/><Relationship Id="rId53" Type="http://schemas.openxmlformats.org/officeDocument/2006/relationships/hyperlink" Target="https://www.cnrseditions.fr/catalogue/revues/ra-26-archeologie-et-histoire-des-jeux-de-paume-en-france/" TargetMode="External"/><Relationship Id="rId54" Type="http://schemas.openxmlformats.org/officeDocument/2006/relationships/hyperlink" Target="https://inrap.hal.science/hal-05099662v1" TargetMode="External"/><Relationship Id="rId55" Type="http://schemas.openxmlformats.org/officeDocument/2006/relationships/hyperlink" Target="https://hal.science/search/index/?q=*&amp;authFullName_s=Aur&#233;lie Raffin" TargetMode="External"/><Relationship Id="rId56" Type="http://schemas.openxmlformats.org/officeDocument/2006/relationships/hyperlink" Target="https://hal.science/search/index/?q=*&amp;authFullName_s=Guillaume Roquefort" TargetMode="External"/><Relationship Id="rId57" Type="http://schemas.openxmlformats.org/officeDocument/2006/relationships/hyperlink" Target="https://hal.science/hal-05091340v1" TargetMode="External"/><Relationship Id="rId58" Type="http://schemas.openxmlformats.org/officeDocument/2006/relationships/hyperlink" Target="https://hal.science/search/index/?q=*&amp;authFullName_s=J&#233;r&#233;my Leclerc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Galmiche</dc:title>
  <dc:description>CV</dc:description>
  <dc:subject/>
  <cp:keywords/>
  <cp:category/>
  <cp:lastModifiedBy/>
  <dcterms:created xsi:type="dcterms:W3CDTF">2026-04-09T12:06:49+02:00</dcterms:created>
  <dcterms:modified xsi:type="dcterms:W3CDTF">2026-04-09T12:06:49+02:00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