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SAINTE-BEUVE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Short‐Term Exposure to Culture Media Used in Human ART Shapes Early Calcium Oscillations in ICSI ‐Fertilized Mouse Oocytes and Impacts Adult Phenotype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Sainte‐beuve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Medicine and Biology</w:t>
            </w:r>
            <w:r>
              <w:rPr/>
              <w:t xml:space="preserve">, 2025, 24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⟨10.1002/rmb2.12691⟩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[Mg(2+)]o/[Ca(2+)]o determines Ca(2+) response at fertilization: tuning of adult phenotype?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Ozil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2017, 154 (5), pp.675-693.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⟨10.1530/REP-16-0057⟩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hal-02626504v1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body weight is programmed by a redox-regulated and energy-dependent process during the pronuclear stage in mouse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M. Schultz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José-Manuel Cancela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pp.1-11.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⟨10.1371/journal.pone.0029388⟩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hal-01000235v1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endométrial du transport des spermatozoïdes (PETS)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Ca2+ regime at fertilization is determined by the formulation of the culture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Ozil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Epiconcept Workshop 2016 "Epigenetics and Periconception Environmenent"</w:t>
            </w:r>
            <w:r>
              <w:rPr/>
              <w:t xml:space="preserve">, European Cooperation in Science and Technology (COST). BEL., May 2016, Velingrad, Bulgaria. 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hal-02741120v1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identification in mouse oocytes, spermatozoids and zygotes: a potential source of inherited early regulation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Grandjean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Ozil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Microgenomics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hal-02741785v1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RNA interference by early miRNA expression in mouse eggs activated in two standard culture media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Ozil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World Congress on Targeting Mitochondria</w:t>
            </w:r>
            <w:r>
              <w:rPr/>
              <w:t xml:space="preserve">, World Mitochondria Society. INT.; Max Planck Institute of Immunobiology and Epigenetics. DEU., Oct 2014, Berlin, Germany. 186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hal-02741347v1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metabolic efficiency of the culture media during fertilization: impact on the development outcomes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Ozil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Berteaux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J.M. Cancéla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General Meeting of Epiconcept, Epigenetics and Periconception Environmenment</w:t>
            </w:r>
            <w:r>
              <w:rPr/>
              <w:t xml:space="preserve">, European Cooperation in Science and Technology (COST). BEL., Apr 2013, Antalya, Turkey. pp.93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hal-01019154v1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extracellular heat shock protein HSPA8 increases the development of the mouse zygote cultured in absence of carbohydrates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Aldarmahi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Najmeh Moeinvaziri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Elliot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General Meeting of GEMINI: Maternal Communication with Gametes and Embryo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hal-02753333v1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temporelle des signaux calciques dans l'embryon précoce de souris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Daria Andreoli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d'Animation Scientifique du Département de Physiologie Animale et Système d'Elevage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hal-02757997v1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du rapport NADH/NAD+ cytosolique durant la fécondation modifie la croissance des animaux et le poids de l'adulte chez la souris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Cancela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hal-02752198v1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calciques de la fécondation: couplage entre approche expérimentale et de modélisation pour identifier l'origine des effets à long terme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José-Manuel Cancela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hal-04519875v1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regime of Ca2+ oscillations at fertilization is determined by the culture media formulation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Ozil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Epiconcept Workshop 2015 Periconception Environnement</w:t>
            </w:r>
            <w:r>
              <w:rPr/>
              <w:t xml:space="preserve">, Apr 2015, Dubrovnik, Croatia. </w:t>
            </w:r>
            <w:hyperlink r:id="rId47" w:history="1">
              <w:r>
                <w:rPr>
                  <w:color w:val="#410a8c"/>
                  <w:u w:val="single"/>
                </w:rPr>
                <w:t xml:space="preserve">COST Edition</w:t>
              </w:r>
            </w:hyperlink>
            <w:r>
              <w:rPr/>
              <w:t xml:space="preserve">, 60 p., 2015,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hal-01194107v1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differential miRNA expression following in vitro fertilization of mouse eggs incubated in two standard culture media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Ozil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EMBO 2014 Conférence</w:t>
            </w:r>
            <w:r>
              <w:rPr/>
              <w:t xml:space="preserve">, Aug 2014, Paris,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Wiley Online Library</w:t>
              </w:r>
            </w:hyperlink>
            <w:r>
              <w:rPr/>
              <w:t xml:space="preserve">, FEBS Journal, 281 (Suppl.1), 823 p., 2014, FEBS Journal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hal-01193969v1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media modulates the regime of Ca2+ signaling, miRNA expression at fertilization and the post-natal growth in the mice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Ozil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Berteaux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2014 Epiconcept "Epigenetics and Periconception Environment"</w:t>
            </w:r>
            <w:r>
              <w:rPr/>
              <w:t xml:space="preserve">, Oct 2014, Vilamoura, Portugal. </w:t>
            </w:r>
            <w:hyperlink r:id="rId51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72 p., 2014, Epigenetics and Periconception Environment, Proceedings of the EPICONCEPT Conference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hal-01193975v1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 low cytosolyc NAD(P) during partthenogenetic activation does not induce aberrant centriole formation in the mouse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Adriana Vanelli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T.A.L. Brevini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Ozil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COST Action FA0702 GEMINI General Conference - Maternal Comminication with Gametes and Embryo</w:t>
            </w:r>
            <w:r>
              <w:rPr/>
              <w:t xml:space="preserve">, Sep 2011, Gijon, Spain. </w:t>
            </w:r>
            <w:hyperlink r:id="rId55" w:history="1">
              <w:r>
                <w:rPr>
                  <w:color w:val="#410a8c"/>
                  <w:u w:val="single"/>
                </w:rPr>
                <w:t xml:space="preserve">COST Office European Cooperation in Science and Technology</w:t>
              </w:r>
            </w:hyperlink>
            <w:r>
              <w:rPr/>
              <w:t xml:space="preserve">, 112 p., 2011, 4th General Meeting of GEMINI "Maternal Communication with Gametes and Embryo"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hal-02750131v1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87375v1" TargetMode="External"/><Relationship Id="rId8" Type="http://schemas.openxmlformats.org/officeDocument/2006/relationships/hyperlink" Target="https://hal.science/search/index/?q=*&amp;authFullName_s=Bernadette Banrezes" TargetMode="External"/><Relationship Id="rId9" Type="http://schemas.openxmlformats.org/officeDocument/2006/relationships/hyperlink" Target="https://hal.science/search/index/?q=*&amp;authFullName_s=Thierry Sainte&#8208;beuve" TargetMode="External"/><Relationship Id="rId10" Type="http://schemas.openxmlformats.org/officeDocument/2006/relationships/hyperlink" Target="https://hal.science/search/index/?q=*&amp;authFullName_s=Anne Frambourg" TargetMode="External"/><Relationship Id="rId11" Type="http://schemas.openxmlformats.org/officeDocument/2006/relationships/hyperlink" Target="https://hal.science/search/index/?q=*&amp;authFullName_s=Alice Jouneau" TargetMode="External"/><Relationship Id="rId12" Type="http://schemas.openxmlformats.org/officeDocument/2006/relationships/hyperlink" Target="https://dx.doi.org/10.1002/rmb2.12691" TargetMode="External"/><Relationship Id="rId13" Type="http://schemas.openxmlformats.org/officeDocument/2006/relationships/hyperlink" Target="https://hal.inrae.fr/hal-02626504v1" TargetMode="External"/><Relationship Id="rId14" Type="http://schemas.openxmlformats.org/officeDocument/2006/relationships/hyperlink" Target="https://hal.science/search/index/?q=*&amp;authFullName_s=Jean-Pierre Ozil" TargetMode="External"/><Relationship Id="rId15" Type="http://schemas.openxmlformats.org/officeDocument/2006/relationships/hyperlink" Target="https://hal.science/search/index/?q=*&amp;authFullName_s=Thierry Sainte-Beuve" TargetMode="External"/><Relationship Id="rId16" Type="http://schemas.openxmlformats.org/officeDocument/2006/relationships/hyperlink" Target="https://dx.doi.org/10.1530/REP-16-0057" TargetMode="External"/><Relationship Id="rId17" Type="http://schemas.openxmlformats.org/officeDocument/2006/relationships/hyperlink" Target="https://hal.science/hal-01000235v1" TargetMode="External"/><Relationship Id="rId18" Type="http://schemas.openxmlformats.org/officeDocument/2006/relationships/hyperlink" Target="https://hal.science/search/index/?q=*&amp;authFullName_s=Eug&#233;nie Canon" TargetMode="External"/><Relationship Id="rId19" Type="http://schemas.openxmlformats.org/officeDocument/2006/relationships/hyperlink" Target="https://hal.science/search/index/?q=*&amp;authFullName_s=Richard M. Schultz" TargetMode="External"/><Relationship Id="rId20" Type="http://schemas.openxmlformats.org/officeDocument/2006/relationships/hyperlink" Target="https://hal.science/search/index/?q=*&amp;authFullName_s=Jos&#233;-Manuel Cancela" TargetMode="External"/><Relationship Id="rId21" Type="http://schemas.openxmlformats.org/officeDocument/2006/relationships/hyperlink" Target="https://dx.doi.org/10.1371/journal.pone.0029388" TargetMode="External"/><Relationship Id="rId22" Type="http://schemas.openxmlformats.org/officeDocument/2006/relationships/hyperlink" Target="https://hal.inrae.fr/hal-02736865v1" TargetMode="External"/><Relationship Id="rId23" Type="http://schemas.openxmlformats.org/officeDocument/2006/relationships/hyperlink" Target="https://hal.science/search/index/?q=*&amp;authFullName_s=Christophe Richard" TargetMode="External"/><Relationship Id="rId24" Type="http://schemas.openxmlformats.org/officeDocument/2006/relationships/hyperlink" Target="https://hal.science/search/index/?q=*&amp;authFullName_s=Vincent Mauffr&#233;" TargetMode="External"/><Relationship Id="rId25" Type="http://schemas.openxmlformats.org/officeDocument/2006/relationships/hyperlink" Target="https://hal.science/search/index/?q=*&amp;authFullName_s=Valerie Gelin" TargetMode="External"/><Relationship Id="rId26" Type="http://schemas.openxmlformats.org/officeDocument/2006/relationships/hyperlink" Target="https://hal.science/search/index/?q=*&amp;authFullName_s=Ludivine Laffont" TargetMode="External"/><Relationship Id="rId27" Type="http://schemas.openxmlformats.org/officeDocument/2006/relationships/hyperlink" Target="https://hal.inrae.fr/hal-02741120v1" TargetMode="External"/><Relationship Id="rId28" Type="http://schemas.openxmlformats.org/officeDocument/2006/relationships/hyperlink" Target="https://hal.inrae.fr/hal-02741785v1" TargetMode="External"/><Relationship Id="rId29" Type="http://schemas.openxmlformats.org/officeDocument/2006/relationships/hyperlink" Target="https://hal.science/search/index/?q=*&amp;authFullName_s=Eric Barrey" TargetMode="External"/><Relationship Id="rId30" Type="http://schemas.openxmlformats.org/officeDocument/2006/relationships/hyperlink" Target="https://hal.science/search/index/?q=*&amp;authFullName_s=V. Grandjean" TargetMode="External"/><Relationship Id="rId31" Type="http://schemas.openxmlformats.org/officeDocument/2006/relationships/hyperlink" Target="https://hal.inrae.fr/hal-02741347v1" TargetMode="External"/><Relationship Id="rId32" Type="http://schemas.openxmlformats.org/officeDocument/2006/relationships/hyperlink" Target="https://hal.science/search/index/?q=*&amp;authFullName_s=Anne Vaiman" TargetMode="External"/><Relationship Id="rId33" Type="http://schemas.openxmlformats.org/officeDocument/2006/relationships/hyperlink" Target="https://hal.science/hal-01019154v1" TargetMode="External"/><Relationship Id="rId34" Type="http://schemas.openxmlformats.org/officeDocument/2006/relationships/hyperlink" Target="https://hal.science/search/index/?q=*&amp;authFullName_s=Lionel Berteaux" TargetMode="External"/><Relationship Id="rId35" Type="http://schemas.openxmlformats.org/officeDocument/2006/relationships/hyperlink" Target="https://hal.science/search/index/?q=*&amp;authFullName_s=J.M. Canc&#233;la" TargetMode="External"/><Relationship Id="rId36" Type="http://schemas.openxmlformats.org/officeDocument/2006/relationships/hyperlink" Target="https://hal.inrae.fr/hal-02753333v1" TargetMode="External"/><Relationship Id="rId37" Type="http://schemas.openxmlformats.org/officeDocument/2006/relationships/hyperlink" Target="https://hal.science/search/index/?q=*&amp;authFullName_s=Ahmed Aldarmahi" TargetMode="External"/><Relationship Id="rId38" Type="http://schemas.openxmlformats.org/officeDocument/2006/relationships/hyperlink" Target="https://hal.science/search/index/?q=*&amp;authFullName_s=Najmeh Moeinvaziri" TargetMode="External"/><Relationship Id="rId39" Type="http://schemas.openxmlformats.org/officeDocument/2006/relationships/hyperlink" Target="https://hal.science/search/index/?q=*&amp;authFullName_s=Sarah Elliot" TargetMode="External"/><Relationship Id="rId40" Type="http://schemas.openxmlformats.org/officeDocument/2006/relationships/hyperlink" Target="https://hal.inrae.fr/hal-02757997v1" TargetMode="External"/><Relationship Id="rId41" Type="http://schemas.openxmlformats.org/officeDocument/2006/relationships/hyperlink" Target="https://hal.science/search/index/?q=*&amp;authFullName_s=Philippe Andrey" TargetMode="External"/><Relationship Id="rId42" Type="http://schemas.openxmlformats.org/officeDocument/2006/relationships/hyperlink" Target="https://hal.science/search/index/?q=*&amp;authFullName_s=Daria Andreoli" TargetMode="External"/><Relationship Id="rId43" Type="http://schemas.openxmlformats.org/officeDocument/2006/relationships/hyperlink" Target="https://hal.inrae.fr/hal-02752198v1" TargetMode="External"/><Relationship Id="rId44" Type="http://schemas.openxmlformats.org/officeDocument/2006/relationships/hyperlink" Target="https://hal.science/search/index/?q=*&amp;authFullName_s=J. Cancela" TargetMode="External"/><Relationship Id="rId45" Type="http://schemas.openxmlformats.org/officeDocument/2006/relationships/hyperlink" Target="https://hal.inrae.fr/hal-04519875v1" TargetMode="External"/><Relationship Id="rId46" Type="http://schemas.openxmlformats.org/officeDocument/2006/relationships/hyperlink" Target="https://hal.science/hal-01194107v1" TargetMode="External"/><Relationship Id="rId47" Type="http://schemas.openxmlformats.org/officeDocument/2006/relationships/hyperlink" Target="https://archives-publications.inrae.fr/295290_2.pdf" TargetMode="External"/><Relationship Id="rId48" Type="http://schemas.openxmlformats.org/officeDocument/2006/relationships/hyperlink" Target="https://hal.science/hal-01193969v1" TargetMode="External"/><Relationship Id="rId49" Type="http://schemas.openxmlformats.org/officeDocument/2006/relationships/hyperlink" Target="https://archives-publications.inrae.fr/271582_2.pdf" TargetMode="External"/><Relationship Id="rId50" Type="http://schemas.openxmlformats.org/officeDocument/2006/relationships/hyperlink" Target="https://hal.science/hal-01193975v1" TargetMode="External"/><Relationship Id="rId51" Type="http://schemas.openxmlformats.org/officeDocument/2006/relationships/hyperlink" Target="https://archives-publications.inrae.fr/271946.pdf" TargetMode="External"/><Relationship Id="rId52" Type="http://schemas.openxmlformats.org/officeDocument/2006/relationships/hyperlink" Target="https://hal.inrae.fr/hal-02750131v1" TargetMode="External"/><Relationship Id="rId53" Type="http://schemas.openxmlformats.org/officeDocument/2006/relationships/hyperlink" Target="https://hal.science/search/index/?q=*&amp;authFullName_s=Adriana Vanelli" TargetMode="External"/><Relationship Id="rId54" Type="http://schemas.openxmlformats.org/officeDocument/2006/relationships/hyperlink" Target="https://hal.science/search/index/?q=*&amp;authFullName_s=T.A.L. Brevini" TargetMode="External"/><Relationship Id="rId55" Type="http://schemas.openxmlformats.org/officeDocument/2006/relationships/hyperlink" Target="https://archives-publications.inrae.fr/348134.pdf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SAINTE-BEUVE</dc:title>
  <dc:description>CV</dc:description>
  <dc:subject/>
  <cp:keywords/>
  <cp:category/>
  <cp:lastModifiedBy/>
  <dcterms:created xsi:type="dcterms:W3CDTF">2026-03-15T18:03:11+01:00</dcterms:created>
  <dcterms:modified xsi:type="dcterms:W3CDTF">2026-03-15T18:03:11+01:00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