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Thiéry CONSTANT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8" w:history="1">
              <w:r>
                <w:rPr>
                  <w:color w:val="#410a8c"/>
                  <w:u w:val="single"/>
                </w:rPr>
                <w:t xml:space="preserve">Jana Dlouhá</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p>
          <w:p>
            <w:pPr/>
            <w:r>
              <w:rPr>
                <w:i w:val="1"/>
                <w:iCs w:val="1"/>
              </w:rPr>
              <w:t xml:space="preserve">Annals of Forest Science</w:t>
            </w:r>
            <w:r>
              <w:rPr/>
              <w:t xml:space="preserve">, 2025, 82 (1), pp.1. </w:t>
            </w:r>
            <w:hyperlink r:id="rId13" w:history="1">
              <w:r>
                <w:rPr>
                  <w:color w:val="#410a8c"/>
                  <w:u w:val="single"/>
                </w:rPr>
                <w:t xml:space="preserve">⟨10.1186/s13595-024-01271-6⟩</w:t>
              </w:r>
            </w:hyperlink>
          </w:p>
          <w:p>
            <w:pPr/>
            <w:r>
              <w:rPr/>
              <w:t xml:space="preserve">Article dans une revue</w:t>
            </w:r>
          </w:p>
          <w:p>
            <w:pPr/>
            <w:hyperlink r:id="rId7" w:history="1">
              <w:r>
                <w:rPr>
                  <w:color w:val="#410a8c"/>
                  <w:u w:val="single"/>
                </w:rPr>
                <w:t xml:space="preserve">hal-05285028v1</w:t>
              </w:r>
            </w:hyperlink>
          </w:p>
        </w:tc>
      </w:tr>
      <w:tr>
        <w:trPr/>
        <w:tc>
          <w:tcPr>
            <w:noWrap/>
          </w:tcPr>
          <w:p>
            <w:pPr>
              <w:spacing w:after="200"/>
            </w:pPr>
            <w:hyperlink r:id="rId14" w:history="1">
              <w:r>
                <w:rPr>
                  <w:color w:val="1e198e"/>
                  <w:b w:val="1"/>
                  <w:bCs w:val="1"/>
                  <w:u w:val="single"/>
                </w:rPr>
                <w:t xml:space="preserve">Mechanical vulnerability of beech (Fagus sylvatica L.) poles after thinning: Securing stem or roots is risk dependent</w:t>
              </w:r>
            </w:hyperlink>
          </w:p>
          <w:p>
            <w:pPr/>
            <w:hyperlink r:id="rId8" w:history="1">
              <w:r>
                <w:rPr>
                  <w:color w:val="#410a8c"/>
                  <w:u w:val="single"/>
                </w:rPr>
                <w:t xml:space="preserve">Jana Dlouhá</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i w:val="1"/>
                <w:iCs w:val="1"/>
              </w:rPr>
              <w:t xml:space="preserve">Forest Ecology and Management</w:t>
            </w:r>
            <w:r>
              <w:rPr/>
              <w:t xml:space="preserve">, 2024, 552, pp.121523. </w:t>
            </w:r>
            <w:hyperlink r:id="rId18" w:history="1">
              <w:r>
                <w:rPr>
                  <w:color w:val="#410a8c"/>
                  <w:u w:val="single"/>
                </w:rPr>
                <w:t xml:space="preserve">⟨10.1016/j.foreco.2023.121523⟩</w:t>
              </w:r>
            </w:hyperlink>
          </w:p>
          <w:p>
            <w:pPr/>
            <w:r>
              <w:rPr/>
              <w:t xml:space="preserve">Article dans une revue</w:t>
            </w:r>
          </w:p>
          <w:p>
            <w:pPr/>
            <w:hyperlink r:id="rId14" w:history="1">
              <w:r>
                <w:rPr>
                  <w:color w:val="#410a8c"/>
                  <w:u w:val="single"/>
                </w:rPr>
                <w:t xml:space="preserve">hal-04841046v1</w:t>
              </w:r>
            </w:hyperlink>
          </w:p>
        </w:tc>
      </w:tr>
      <w:tr>
        <w:trPr/>
        <w:tc>
          <w:tcPr>
            <w:noWrap/>
          </w:tcPr>
          <w:p>
            <w:pPr>
              <w:spacing w:after="200"/>
            </w:pPr>
            <w:hyperlink r:id="rId19" w:history="1">
              <w:r>
                <w:rPr>
                  <w:color w:val="1e198e"/>
                  <w:b w:val="1"/>
                  <w:bCs w:val="1"/>
                  <w:u w:val="single"/>
                </w:rPr>
                <w:t xml:space="preserve">Beech poles do not produce flexure wood after mechanical stimulation: does shifting from stress avoidance to stress tolerance matter?</w:t>
              </w:r>
            </w:hyperlink>
          </w:p>
          <w:p>
            <w:pPr/>
            <w:hyperlink r:id="rId8" w:history="1">
              <w:r>
                <w:rPr>
                  <w:color w:val="#410a8c"/>
                  <w:u w:val="single"/>
                </w:rPr>
                <w:t xml:space="preserve">Jana Dlouhá</w:t>
              </w:r>
            </w:hyperlink>
            <w:r>
              <w:rPr/>
              <w:t xml:space="preserve">,</w:t>
            </w:r>
            <w:hyperlink r:id="rId20" w:history="1">
              <w:r>
                <w:rPr>
                  <w:color w:val="#410a8c"/>
                  <w:u w:val="single"/>
                </w:rPr>
                <w:t xml:space="preserve">Leandro Martinez</w:t>
              </w:r>
            </w:hyperlink>
            <w:r>
              <w:rPr/>
              <w:t xml:space="preserve">,</w:t>
            </w:r>
            <w:hyperlink r:id="rId21" w:history="1">
              <w:r>
                <w:rPr>
                  <w:color w:val="#410a8c"/>
                  <w:u w:val="single"/>
                </w:rPr>
                <w:t xml:space="preserve">Tancrede Almeras</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et al.</w:t>
            </w:r>
          </w:p>
          <w:p>
            <w:pPr/>
            <w:r>
              <w:rPr>
                <w:i w:val="1"/>
                <w:iCs w:val="1"/>
              </w:rPr>
              <w:t xml:space="preserve">Trees - Structure and Function</w:t>
            </w:r>
            <w:r>
              <w:rPr/>
              <w:t xml:space="preserve">, 2024, 38 (6), pp.1367-1377. </w:t>
            </w:r>
            <w:hyperlink r:id="rId23" w:history="1">
              <w:r>
                <w:rPr>
                  <w:color w:val="#410a8c"/>
                  <w:u w:val="single"/>
                </w:rPr>
                <w:t xml:space="preserve">⟨10.1007/s00468-024-02556-z⟩</w:t>
              </w:r>
            </w:hyperlink>
          </w:p>
          <w:p>
            <w:pPr/>
            <w:r>
              <w:rPr/>
              <w:t xml:space="preserve">Article dans une revue</w:t>
            </w:r>
          </w:p>
          <w:p>
            <w:pPr/>
            <w:hyperlink r:id="rId19" w:history="1">
              <w:r>
                <w:rPr>
                  <w:color w:val="#410a8c"/>
                  <w:u w:val="single"/>
                </w:rPr>
                <w:t xml:space="preserve">hal-04745820v1</w:t>
              </w:r>
            </w:hyperlink>
          </w:p>
        </w:tc>
      </w:tr>
      <w:tr>
        <w:trPr/>
        <w:tc>
          <w:tcPr>
            <w:noWrap/>
          </w:tcPr>
          <w:p>
            <w:pPr>
              <w:spacing w:after="200"/>
            </w:pPr>
            <w:hyperlink r:id="rId24" w:history="1">
              <w:r>
                <w:rPr>
                  <w:color w:val="1e198e"/>
                  <w:b w:val="1"/>
                  <w:bCs w:val="1"/>
                  <w:u w:val="single"/>
                </w:rPr>
                <w:t xml:space="preserve">Traceability and quality assessment of Norway spruce (Picea abies (L.) H.Karst.) logs: the TreeTrace_spruce database</w:t>
              </w:r>
            </w:hyperlink>
          </w:p>
          <w:p>
            <w:pPr/>
            <w:hyperlink r:id="rId25" w:history="1">
              <w:r>
                <w:rPr>
                  <w:color w:val="#410a8c"/>
                  <w:u w:val="single"/>
                </w:rPr>
                <w:t xml:space="preserve">Fleur Longuetaud</w:t>
              </w:r>
            </w:hyperlink>
            <w:r>
              <w:rPr/>
              <w:t xml:space="preserve">,</w:t>
            </w:r>
            <w:hyperlink r:id="rId26" w:history="1">
              <w:r>
                <w:rPr>
                  <w:color w:val="#410a8c"/>
                  <w:u w:val="single"/>
                </w:rPr>
                <w:t xml:space="preserve">Rudolf Schraml</w:t>
              </w:r>
            </w:hyperlink>
            <w:r>
              <w:rPr/>
              <w:t xml:space="preserve">,</w:t>
            </w:r>
            <w:hyperlink r:id="rId27" w:history="1">
              <w:r>
                <w:rPr>
                  <w:color w:val="#410a8c"/>
                  <w:u w:val="single"/>
                </w:rPr>
                <w:t xml:space="preserve">Frédéric Mothe</w:t>
              </w:r>
            </w:hyperlink>
            <w:r>
              <w:rPr/>
              <w:t xml:space="preserve">,</w:t>
            </w:r>
            <w:hyperlink r:id="rId28" w:history="1">
              <w:r>
                <w:rPr>
                  <w:color w:val="#410a8c"/>
                  <w:u w:val="single"/>
                </w:rPr>
                <w:t xml:space="preserve">Tojo Ravoajanahary</w:t>
              </w:r>
            </w:hyperlink>
            <w:r>
              <w:rPr/>
              <w:t xml:space="preserve">,</w:t>
            </w:r>
            <w:hyperlink r:id="rId29" w:history="1">
              <w:r>
                <w:rPr>
                  <w:color w:val="#410a8c"/>
                  <w:u w:val="single"/>
                </w:rPr>
                <w:t xml:space="preserve">Rémi Decelle</w:t>
              </w:r>
            </w:hyperlink>
            <w:r>
              <w:rPr/>
              <w:t xml:space="preserve">et al.</w:t>
            </w:r>
          </w:p>
          <w:p>
            <w:pPr/>
            <w:r>
              <w:rPr>
                <w:i w:val="1"/>
                <w:iCs w:val="1"/>
              </w:rPr>
              <w:t xml:space="preserve">Annals of Forest Science</w:t>
            </w:r>
            <w:r>
              <w:rPr/>
              <w:t xml:space="preserve">, 2023, 80 (1), pp.9. </w:t>
            </w:r>
            <w:hyperlink r:id="rId30" w:history="1">
              <w:r>
                <w:rPr>
                  <w:color w:val="#410a8c"/>
                  <w:u w:val="single"/>
                </w:rPr>
                <w:t xml:space="preserve">⟨10.1186/s13595-023-01178-8⟩</w:t>
              </w:r>
            </w:hyperlink>
          </w:p>
          <w:p>
            <w:pPr/>
            <w:r>
              <w:rPr/>
              <w:t xml:space="preserve">Article dans une revue</w:t>
            </w:r>
            <w:r>
              <w:rPr/>
              <w:t xml:space="preserve"> (data paper)</w:t>
            </w:r>
          </w:p>
          <w:p>
            <w:pPr/>
            <w:hyperlink r:id="rId24" w:history="1">
              <w:r>
                <w:rPr>
                  <w:color w:val="#410a8c"/>
                  <w:u w:val="single"/>
                </w:rPr>
                <w:t xml:space="preserve">hal-03987049v1</w:t>
              </w:r>
            </w:hyperlink>
          </w:p>
        </w:tc>
      </w:tr>
      <w:tr>
        <w:trPr/>
        <w:tc>
          <w:tcPr>
            <w:noWrap/>
          </w:tcPr>
          <w:p>
            <w:pPr>
              <w:spacing w:after="200"/>
            </w:pPr>
            <w:hyperlink r:id="rId31" w:history="1">
              <w:r>
                <w:rPr>
                  <w:color w:val="1e198e"/>
                  <w:b w:val="1"/>
                  <w:bCs w:val="1"/>
                  <w:u w:val="single"/>
                </w:rPr>
                <w:t xml:space="preserve">Effect of Geometry Precision and Load Distribution on Branch Mechanical Response</w:t>
              </w:r>
            </w:hyperlink>
          </w:p>
          <w:p>
            <w:pPr/>
            <w:hyperlink r:id="rId32" w:history="1">
              <w:r>
                <w:rPr>
                  <w:color w:val="#410a8c"/>
                  <w:u w:val="single"/>
                </w:rPr>
                <w:t xml:space="preserve">Barbora Vojáčková</w:t>
              </w:r>
            </w:hyperlink>
            <w:r>
              <w:rPr/>
              <w:t xml:space="preserve">,</w:t>
            </w:r>
            <w:hyperlink r:id="rId33" w:history="1">
              <w:r>
                <w:rPr>
                  <w:color w:val="#410a8c"/>
                  <w:u w:val="single"/>
                </w:rPr>
                <w:t xml:space="preserve">Jan Tippner</w:t>
              </w:r>
            </w:hyperlink>
            <w:r>
              <w:rPr/>
              <w:t xml:space="preserve">,</w:t>
            </w:r>
            <w:hyperlink r:id="rId34" w:history="1">
              <w:r>
                <w:rPr>
                  <w:color w:val="#410a8c"/>
                  <w:u w:val="single"/>
                </w:rPr>
                <w:t xml:space="preserve">Robert Mařík</w:t>
              </w:r>
            </w:hyperlink>
            <w:r>
              <w:rPr/>
              <w:t xml:space="preserve">,</w:t>
            </w:r>
            <w:hyperlink r:id="rId35" w:history="1">
              <w:r>
                <w:rPr>
                  <w:color w:val="#410a8c"/>
                  <w:u w:val="single"/>
                </w:rPr>
                <w:t xml:space="preserve">Mojtaba Hassan Vand</w:t>
              </w:r>
            </w:hyperlink>
            <w:r>
              <w:rPr/>
              <w:t xml:space="preserve">,</w:t>
            </w:r>
            <w:hyperlink r:id="rId12" w:history="1">
              <w:r>
                <w:rPr>
                  <w:color w:val="#410a8c"/>
                  <w:u w:val="single"/>
                </w:rPr>
                <w:t xml:space="preserve">Thiéry Constant</w:t>
              </w:r>
            </w:hyperlink>
            <w:r>
              <w:rPr/>
              <w:t xml:space="preserve">et al.</w:t>
            </w:r>
          </w:p>
          <w:p>
            <w:pPr/>
            <w:r>
              <w:rPr>
                <w:i w:val="1"/>
                <w:iCs w:val="1"/>
              </w:rPr>
              <w:t xml:space="preserve">Forests</w:t>
            </w:r>
            <w:r>
              <w:rPr/>
              <w:t xml:space="preserve">, 2023, 19, pp.930. </w:t>
            </w:r>
            <w:hyperlink r:id="rId36" w:history="1">
              <w:r>
                <w:rPr>
                  <w:color w:val="#410a8c"/>
                  <w:u w:val="single"/>
                </w:rPr>
                <w:t xml:space="preserve">⟨10.3390/f14050930⟩</w:t>
              </w:r>
            </w:hyperlink>
          </w:p>
          <w:p>
            <w:pPr/>
            <w:r>
              <w:rPr/>
              <w:t xml:space="preserve">Article dans une revue</w:t>
            </w:r>
          </w:p>
          <w:p>
            <w:pPr/>
            <w:hyperlink r:id="rId31" w:history="1">
              <w:r>
                <w:rPr>
                  <w:color w:val="#410a8c"/>
                  <w:u w:val="single"/>
                </w:rPr>
                <w:t xml:space="preserve">hal-04211426v1</w:t>
              </w:r>
            </w:hyperlink>
          </w:p>
        </w:tc>
      </w:tr>
      <w:tr>
        <w:trPr/>
        <w:tc>
          <w:tcPr>
            <w:noWrap/>
          </w:tcPr>
          <w:p>
            <w:pPr>
              <w:spacing w:after="200"/>
            </w:pPr>
            <w:hyperlink r:id="rId37" w:history="1">
              <w:r>
                <w:rPr>
                  <w:color w:val="1e198e"/>
                  <w:b w:val="1"/>
                  <w:bCs w:val="1"/>
                  <w:u w:val="single"/>
                </w:rPr>
                <w:t xml:space="preserve">No matter how much space and light are available, radial growth distribution in Fagus sylvatica L. trees is under strong biomechanical control</w:t>
              </w:r>
            </w:hyperlink>
          </w:p>
          <w:p>
            <w:pPr/>
            <w:hyperlink r:id="rId38" w:history="1">
              <w:r>
                <w:rPr>
                  <w:color w:val="#410a8c"/>
                  <w:u w:val="single"/>
                </w:rPr>
                <w:t xml:space="preserve">Joel Hans Dongmo Keumo Jiazet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et al.</w:t>
            </w:r>
          </w:p>
          <w:p>
            <w:pPr/>
            <w:r>
              <w:rPr>
                <w:i w:val="1"/>
                <w:iCs w:val="1"/>
              </w:rPr>
              <w:t xml:space="preserve">Annals of Forest Science</w:t>
            </w:r>
            <w:r>
              <w:rPr/>
              <w:t xml:space="preserve">, 2022, 79 (1), pp.44. </w:t>
            </w:r>
            <w:hyperlink r:id="rId40" w:history="1">
              <w:r>
                <w:rPr>
                  <w:color w:val="#410a8c"/>
                  <w:u w:val="single"/>
                </w:rPr>
                <w:t xml:space="preserve">⟨10.1186/s13595-022-01162-8⟩</w:t>
              </w:r>
            </w:hyperlink>
          </w:p>
          <w:p>
            <w:pPr/>
            <w:r>
              <w:rPr/>
              <w:t xml:space="preserve">Article dans une revue</w:t>
            </w:r>
          </w:p>
          <w:p>
            <w:pPr/>
            <w:hyperlink r:id="rId37" w:history="1">
              <w:r>
                <w:rPr>
                  <w:color w:val="#410a8c"/>
                  <w:u w:val="single"/>
                </w:rPr>
                <w:t xml:space="preserve">hal-03888147v1</w:t>
              </w:r>
            </w:hyperlink>
          </w:p>
        </w:tc>
      </w:tr>
      <w:tr>
        <w:trPr/>
        <w:tc>
          <w:tcPr>
            <w:noWrap/>
          </w:tcPr>
          <w:p>
            <w:pPr>
              <w:spacing w:after="200"/>
            </w:pPr>
            <w:hyperlink r:id="rId41" w:history="1">
              <w:r>
                <w:rPr>
                  <w:color w:val="1e198e"/>
                  <w:b w:val="1"/>
                  <w:bCs w:val="1"/>
                  <w:u w:val="single"/>
                </w:rPr>
                <w:t xml:space="preserve">CNN-based Method for Segmenting Tree Surface Singularites</w:t>
              </w:r>
            </w:hyperlink>
          </w:p>
          <w:p>
            <w:pPr/>
            <w:hyperlink r:id="rId42" w:history="1">
              <w:r>
                <w:rPr>
                  <w:color w:val="#410a8c"/>
                  <w:u w:val="single"/>
                </w:rPr>
                <w:t xml:space="preserve">Florian Delconte</w:t>
              </w:r>
            </w:hyperlink>
            <w:r>
              <w:rPr/>
              <w:t xml:space="preserve">,</w:t>
            </w:r>
            <w:hyperlink r:id="rId43" w:history="1">
              <w:r>
                <w:rPr>
                  <w:color w:val="#410a8c"/>
                  <w:u w:val="single"/>
                </w:rPr>
                <w:t xml:space="preserve">Phuc Ngo</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6" w:history="1">
              <w:r>
                <w:rPr>
                  <w:color w:val="#410a8c"/>
                  <w:u w:val="single"/>
                </w:rPr>
                <w:t xml:space="preserve">Van-Tho Nguyen</w:t>
              </w:r>
            </w:hyperlink>
            <w:r>
              <w:rPr/>
              <w:t xml:space="preserve">et al.</w:t>
            </w:r>
          </w:p>
          <w:p>
            <w:pPr/>
            <w:r>
              <w:rPr>
                <w:i w:val="1"/>
                <w:iCs w:val="1"/>
              </w:rPr>
              <w:t xml:space="preserve">Image Processing On Line</w:t>
            </w:r>
            <w:r>
              <w:rPr/>
              <w:t xml:space="preserve">, 2022, 12, pp.1-26. </w:t>
            </w:r>
            <w:hyperlink r:id="rId47" w:history="1">
              <w:r>
                <w:rPr>
                  <w:color w:val="#410a8c"/>
                  <w:u w:val="single"/>
                </w:rPr>
                <w:t xml:space="preserve">⟨10.5201/ipol.2022.369⟩</w:t>
              </w:r>
            </w:hyperlink>
          </w:p>
          <w:p>
            <w:pPr/>
            <w:r>
              <w:rPr/>
              <w:t xml:space="preserve">Article dans une revue</w:t>
            </w:r>
          </w:p>
          <w:p>
            <w:pPr/>
            <w:hyperlink r:id="rId41" w:history="1">
              <w:r>
                <w:rPr>
                  <w:color w:val="#410a8c"/>
                  <w:u w:val="single"/>
                </w:rPr>
                <w:t xml:space="preserve">hal-03468938v1</w:t>
              </w:r>
            </w:hyperlink>
          </w:p>
        </w:tc>
      </w:tr>
      <w:tr>
        <w:trPr/>
        <w:tc>
          <w:tcPr>
            <w:noWrap/>
          </w:tcPr>
          <w:p>
            <w:pPr>
              <w:spacing w:after="200"/>
            </w:pPr>
            <w:hyperlink r:id="rId48" w:history="1">
              <w:r>
                <w:rPr>
                  <w:color w:val="1e198e"/>
                  <w:b w:val="1"/>
                  <w:bCs w:val="1"/>
                  <w:u w:val="single"/>
                </w:rPr>
                <w:t xml:space="preserve">An innovative and automated method for characterizing wood defects on trunk surfaces using high-density 3D terrestrial LiDAR data</w:t>
              </w:r>
            </w:hyperlink>
          </w:p>
          <w:p>
            <w:pPr/>
            <w:hyperlink r:id="rId46"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9" w:history="1">
              <w:r>
                <w:rPr>
                  <w:color w:val="#410a8c"/>
                  <w:u w:val="single"/>
                </w:rPr>
                <w:t xml:space="preserve">Francis Colin</w:t>
              </w:r>
            </w:hyperlink>
          </w:p>
          <w:p>
            <w:pPr/>
            <w:r>
              <w:rPr>
                <w:i w:val="1"/>
                <w:iCs w:val="1"/>
              </w:rPr>
              <w:t xml:space="preserve">Annals of Forest Science</w:t>
            </w:r>
            <w:r>
              <w:rPr/>
              <w:t xml:space="preserve">, 2021, 78 (2), pp.32. </w:t>
            </w:r>
            <w:hyperlink r:id="rId50" w:history="1">
              <w:r>
                <w:rPr>
                  <w:color w:val="#410a8c"/>
                  <w:u w:val="single"/>
                </w:rPr>
                <w:t xml:space="preserve">⟨10.1007/s13595-020-01022-3⟩</w:t>
              </w:r>
            </w:hyperlink>
          </w:p>
          <w:p>
            <w:pPr/>
            <w:r>
              <w:rPr/>
              <w:t xml:space="preserve">Article dans une revue</w:t>
            </w:r>
          </w:p>
          <w:p>
            <w:pPr/>
            <w:hyperlink r:id="rId48" w:history="1">
              <w:r>
                <w:rPr>
                  <w:color w:val="#410a8c"/>
                  <w:u w:val="single"/>
                </w:rPr>
                <w:t xml:space="preserve">hal-03628978v1</w:t>
              </w:r>
            </w:hyperlink>
          </w:p>
        </w:tc>
      </w:tr>
      <w:tr>
        <w:trPr/>
        <w:tc>
          <w:tcPr>
            <w:noWrap/>
          </w:tcPr>
          <w:p>
            <w:pPr>
              <w:spacing w:after="200"/>
            </w:pPr>
            <w:hyperlink r:id="rId51" w:history="1">
              <w:r>
                <w:rPr>
                  <w:color w:val="1e198e"/>
                  <w:b w:val="1"/>
                  <w:bCs w:val="1"/>
                  <w:u w:val="single"/>
                </w:rPr>
                <w:t xml:space="preserve">A Machine-Learning Approach for Classifying Defects on Tree Trunks using Terrestrial LiDAR</w:t>
              </w:r>
            </w:hyperlink>
          </w:p>
          <w:p>
            <w:pPr/>
            <w:hyperlink r:id="rId46"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9" w:history="1">
              <w:r>
                <w:rPr>
                  <w:color w:val="#410a8c"/>
                  <w:u w:val="single"/>
                </w:rPr>
                <w:t xml:space="preserve">Francis Colin</w:t>
              </w:r>
            </w:hyperlink>
          </w:p>
          <w:p>
            <w:pPr/>
            <w:r>
              <w:rPr>
                <w:i w:val="1"/>
                <w:iCs w:val="1"/>
              </w:rPr>
              <w:t xml:space="preserve">Computers and Electronics in Agriculture</w:t>
            </w:r>
            <w:r>
              <w:rPr/>
              <w:t xml:space="preserve">, 2020, 171, pp.1-12. </w:t>
            </w:r>
            <w:hyperlink r:id="rId52" w:history="1">
              <w:r>
                <w:rPr>
                  <w:color w:val="#410a8c"/>
                  <w:u w:val="single"/>
                </w:rPr>
                <w:t xml:space="preserve">⟨10.1016/j.compag.2020.105332⟩</w:t>
              </w:r>
            </w:hyperlink>
          </w:p>
          <w:p>
            <w:pPr/>
            <w:r>
              <w:rPr/>
              <w:t xml:space="preserve">Article dans une revue</w:t>
            </w:r>
          </w:p>
          <w:p>
            <w:pPr/>
            <w:hyperlink r:id="rId51" w:history="1">
              <w:r>
                <w:rPr>
                  <w:color w:val="#410a8c"/>
                  <w:u w:val="single"/>
                </w:rPr>
                <w:t xml:space="preserve">hal-02931277v1</w:t>
              </w:r>
            </w:hyperlink>
          </w:p>
        </w:tc>
      </w:tr>
      <w:tr>
        <w:trPr/>
        <w:tc>
          <w:tcPr>
            <w:noWrap/>
          </w:tcPr>
          <w:p>
            <w:pPr>
              <w:spacing w:after="200"/>
            </w:pPr>
            <w:hyperlink r:id="rId53" w:history="1">
              <w:r>
                <w:rPr>
                  <w:color w:val="1e198e"/>
                  <w:b w:val="1"/>
                  <w:bCs w:val="1"/>
                  <w:u w:val="single"/>
                </w:rPr>
                <w:t xml:space="preserve">Biomechanical control of beech pole verticality (Fagus sylvatica) before and after thinning: theoretical modelling and ground-truth data using terrestrial LiDAR</w:t>
              </w:r>
            </w:hyperlink>
          </w:p>
          <w:p>
            <w:pPr/>
            <w:hyperlink r:id="rId54" w:history="1">
              <w:r>
                <w:rPr>
                  <w:color w:val="#410a8c"/>
                  <w:u w:val="single"/>
                </w:rPr>
                <w:t xml:space="preserve">Estelle Noyer</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39" w:history="1">
              <w:r>
                <w:rPr>
                  <w:color w:val="#410a8c"/>
                  <w:u w:val="single"/>
                </w:rPr>
                <w:t xml:space="preserve">Jana Dlouha</w:t>
              </w:r>
            </w:hyperlink>
          </w:p>
          <w:p>
            <w:pPr/>
            <w:r>
              <w:rPr>
                <w:i w:val="1"/>
                <w:iCs w:val="1"/>
              </w:rPr>
              <w:t xml:space="preserve">American Journal of Botany</w:t>
            </w:r>
            <w:r>
              <w:rPr/>
              <w:t xml:space="preserve">, 2019, 106 (2), pp.187-198. </w:t>
            </w:r>
            <w:hyperlink r:id="rId56" w:history="1">
              <w:r>
                <w:rPr>
                  <w:color w:val="#410a8c"/>
                  <w:u w:val="single"/>
                </w:rPr>
                <w:t xml:space="preserve">⟨10.1002/ajb2.1228⟩</w:t>
              </w:r>
            </w:hyperlink>
          </w:p>
          <w:p>
            <w:pPr/>
            <w:r>
              <w:rPr/>
              <w:t xml:space="preserve">Article dans une revue</w:t>
            </w:r>
          </w:p>
          <w:p>
            <w:pPr/>
            <w:hyperlink r:id="rId53" w:history="1">
              <w:r>
                <w:rPr>
                  <w:color w:val="#410a8c"/>
                  <w:u w:val="single"/>
                </w:rPr>
                <w:t xml:space="preserve">hal-02154444v1</w:t>
              </w:r>
            </w:hyperlink>
          </w:p>
        </w:tc>
      </w:tr>
      <w:tr>
        <w:trPr/>
        <w:tc>
          <w:tcPr>
            <w:noWrap/>
          </w:tcPr>
          <w:p>
            <w:pPr>
              <w:spacing w:after="200"/>
            </w:pPr>
            <w:hyperlink r:id="rId57" w:history="1">
              <w:r>
                <w:rPr>
                  <w:color w:val="1e198e"/>
                  <w:b w:val="1"/>
                  <w:bCs w:val="1"/>
                  <w:u w:val="single"/>
                </w:rPr>
                <w:t xml:space="preserve">Forest trees filter chronic wind-signals to acclimate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p>
          <w:p>
            <w:pPr/>
            <w:r>
              <w:rPr>
                <w:i w:val="1"/>
                <w:iCs w:val="1"/>
              </w:rPr>
              <w:t xml:space="preserve">New Phytologist</w:t>
            </w:r>
            <w:r>
              <w:rPr/>
              <w:t xml:space="preserve">, 2016, 210 (3), pp.850-860. </w:t>
            </w:r>
            <w:hyperlink r:id="rId59" w:history="1">
              <w:r>
                <w:rPr>
                  <w:color w:val="#410a8c"/>
                  <w:u w:val="single"/>
                </w:rPr>
                <w:t xml:space="preserve">⟨10.1111/nph.13836⟩</w:t>
              </w:r>
            </w:hyperlink>
          </w:p>
          <w:p>
            <w:pPr/>
            <w:r>
              <w:rPr/>
              <w:t xml:space="preserve">Article dans une revue</w:t>
            </w:r>
          </w:p>
          <w:p>
            <w:pPr/>
            <w:hyperlink r:id="rId57" w:history="1">
              <w:r>
                <w:rPr>
                  <w:color w:val="#410a8c"/>
                  <w:u w:val="single"/>
                </w:rPr>
                <w:t xml:space="preserve">hal-01303982v1</w:t>
              </w:r>
            </w:hyperlink>
          </w:p>
        </w:tc>
      </w:tr>
      <w:tr>
        <w:trPr/>
        <w:tc>
          <w:tcPr>
            <w:noWrap/>
          </w:tcPr>
          <w:p>
            <w:pPr>
              <w:spacing w:after="200"/>
            </w:pPr>
            <w:hyperlink r:id="rId60" w:history="1">
              <w:r>
                <w:rPr>
                  <w:color w:val="1e198e"/>
                  <w:b w:val="1"/>
                  <w:bCs w:val="1"/>
                  <w:u w:val="single"/>
                </w:rPr>
                <w:t xml:space="preserve">Comment on &amp;quot;Critical wind speed at which trees break</w:t>
              </w:r>
            </w:hyperlink>
          </w:p>
          <w:p>
            <w:pPr/>
            <w:hyperlink r:id="rId61" w:history="1">
              <w:r>
                <w:rPr>
                  <w:color w:val="#410a8c"/>
                  <w:u w:val="single"/>
                </w:rPr>
                <w:t xml:space="preserve">Axel Albrecht</w:t>
              </w:r>
            </w:hyperlink>
            <w:r>
              <w:rPr/>
              <w:t xml:space="preserve">,</w:t>
            </w:r>
            <w:hyperlink r:id="rId11" w:history="1">
              <w:r>
                <w:rPr>
                  <w:color w:val="#410a8c"/>
                  <w:u w:val="single"/>
                </w:rPr>
                <w:t xml:space="preserve">Eric Badel</w:t>
              </w:r>
            </w:hyperlink>
            <w:r>
              <w:rPr/>
              <w:t xml:space="preserve">,</w:t>
            </w:r>
            <w:hyperlink r:id="rId58" w:history="1">
              <w:r>
                <w:rPr>
                  <w:color w:val="#410a8c"/>
                  <w:u w:val="single"/>
                </w:rPr>
                <w:t xml:space="preserve">Vivien Bonnesoeur</w:t>
              </w:r>
            </w:hyperlink>
            <w:r>
              <w:rPr/>
              <w:t xml:space="preserve">,</w:t>
            </w:r>
            <w:hyperlink r:id="rId62" w:history="1">
              <w:r>
                <w:rPr>
                  <w:color w:val="#410a8c"/>
                  <w:u w:val="single"/>
                </w:rPr>
                <w:t xml:space="preserve">Yves Brunet</w:t>
              </w:r>
            </w:hyperlink>
            <w:r>
              <w:rPr/>
              <w:t xml:space="preserve">,</w:t>
            </w:r>
            <w:hyperlink r:id="rId12"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63" w:history="1">
              <w:r>
                <w:rPr>
                  <w:color w:val="#410a8c"/>
                  <w:u w:val="single"/>
                </w:rPr>
                <w:t xml:space="preserve">⟨10.1103/PhysRevE.94.067001⟩</w:t>
              </w:r>
            </w:hyperlink>
          </w:p>
          <w:p>
            <w:pPr/>
            <w:r>
              <w:rPr/>
              <w:t xml:space="preserve">Article dans une revue</w:t>
            </w:r>
          </w:p>
          <w:p>
            <w:pPr/>
            <w:hyperlink r:id="rId60" w:history="1">
              <w:r>
                <w:rPr>
                  <w:color w:val="#410a8c"/>
                  <w:u w:val="single"/>
                </w:rPr>
                <w:t xml:space="preserve">hal-01594505v1</w:t>
              </w:r>
            </w:hyperlink>
          </w:p>
        </w:tc>
      </w:tr>
      <w:tr>
        <w:trPr/>
        <w:tc>
          <w:tcPr>
            <w:noWrap/>
          </w:tcPr>
          <w:p>
            <w:pPr>
              <w:spacing w:after="200"/>
            </w:pPr>
            <w:hyperlink r:id="rId64"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0" w:history="1">
              <w:r>
                <w:rPr>
                  <w:color w:val="#410a8c"/>
                  <w:u w:val="single"/>
                </w:rPr>
                <w:t xml:space="preserve">Meriem Fournier</w:t>
              </w:r>
            </w:hyperlink>
            <w:r>
              <w:rPr/>
              <w:t xml:space="preserve">,</w:t>
            </w:r>
            <w:hyperlink r:id="rId58" w:history="1">
              <w:r>
                <w:rPr>
                  <w:color w:val="#410a8c"/>
                  <w:u w:val="single"/>
                </w:rPr>
                <w:t xml:space="preserve">Vivien Bonnesoeur</w:t>
              </w:r>
            </w:hyperlink>
            <w:r>
              <w:rPr/>
              <w:t xml:space="preserve">,</w:t>
            </w:r>
            <w:hyperlink r:id="rId65" w:history="1">
              <w:r>
                <w:rPr>
                  <w:color w:val="#410a8c"/>
                  <w:u w:val="single"/>
                </w:rPr>
                <w:t xml:space="preserve">Christine Deleuze</w:t>
              </w:r>
            </w:hyperlink>
            <w:r>
              <w:rPr/>
              <w:t xml:space="preserve">,</w:t>
            </w:r>
            <w:hyperlink r:id="rId66" w:history="1">
              <w:r>
                <w:rPr>
                  <w:color w:val="#410a8c"/>
                  <w:u w:val="single"/>
                </w:rPr>
                <w:t xml:space="preserve">Jean-Pierre Renaud</w:t>
              </w:r>
            </w:hyperlink>
            <w:r>
              <w:rPr/>
              <w:t xml:space="preserve">,</w:t>
            </w:r>
            <w:hyperlink r:id="rId67"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68" w:history="1">
              <w:r>
                <w:rPr>
                  <w:color w:val="#410a8c"/>
                  <w:u w:val="single"/>
                </w:rPr>
                <w:t xml:space="preserve">⟨10.4267/2042/58173⟩</w:t>
              </w:r>
            </w:hyperlink>
          </w:p>
          <w:p>
            <w:pPr/>
            <w:r>
              <w:rPr/>
              <w:t xml:space="preserve">Article dans une revue</w:t>
            </w:r>
          </w:p>
          <w:p>
            <w:pPr/>
            <w:hyperlink r:id="rId64" w:history="1">
              <w:r>
                <w:rPr>
                  <w:color w:val="#410a8c"/>
                  <w:u w:val="single"/>
                </w:rPr>
                <w:t xml:space="preserve">hal-01276720v1</w:t>
              </w:r>
            </w:hyperlink>
          </w:p>
        </w:tc>
      </w:tr>
      <w:tr>
        <w:trPr/>
        <w:tc>
          <w:tcPr>
            <w:noWrap/>
          </w:tcPr>
          <w:p>
            <w:pPr>
              <w:spacing w:after="200"/>
            </w:pPr>
            <w:hyperlink r:id="rId69" w:history="1">
              <w:r>
                <w:rPr>
                  <w:color w:val="1e198e"/>
                  <w:b w:val="1"/>
                  <w:bCs w:val="1"/>
                  <w:u w:val="single"/>
                </w:rPr>
                <w:t xml:space="preserve">Impact of stand density on tree morphology and growth stresses in young beech</w:t>
              </w:r>
            </w:hyperlink>
          </w:p>
          <w:p>
            <w:pPr/>
            <w:hyperlink r:id="rId70" w:history="1">
              <w:r>
                <w:rPr>
                  <w:color w:val="#410a8c"/>
                  <w:u w:val="single"/>
                </w:rPr>
                <w:t xml:space="preserve">Mathieu Dassot</w:t>
              </w:r>
            </w:hyperlink>
            <w:r>
              <w:rPr/>
              <w:t xml:space="preserve">,</w:t>
            </w:r>
            <w:hyperlink r:id="rId12" w:history="1">
              <w:r>
                <w:rPr>
                  <w:color w:val="#410a8c"/>
                  <w:u w:val="single"/>
                </w:rPr>
                <w:t xml:space="preserve">Thiéry Constant</w:t>
              </w:r>
            </w:hyperlink>
            <w:r>
              <w:rPr/>
              <w:t xml:space="preserve">,</w:t>
            </w:r>
            <w:hyperlink r:id="rId71" w:history="1">
              <w:r>
                <w:rPr>
                  <w:color w:val="#410a8c"/>
                  <w:u w:val="single"/>
                </w:rPr>
                <w:t xml:space="preserve">Francois Ningre</w:t>
              </w:r>
            </w:hyperlink>
            <w:r>
              <w:rPr/>
              <w:t xml:space="preserve">,</w:t>
            </w:r>
            <w:hyperlink r:id="rId10" w:history="1">
              <w:r>
                <w:rPr>
                  <w:color w:val="#410a8c"/>
                  <w:u w:val="single"/>
                </w:rPr>
                <w:t xml:space="preserve">Meriem Fournier</w:t>
              </w:r>
            </w:hyperlink>
          </w:p>
          <w:p>
            <w:pPr/>
            <w:r>
              <w:rPr>
                <w:i w:val="1"/>
                <w:iCs w:val="1"/>
              </w:rPr>
              <w:t xml:space="preserve">Trees - Structure and Function</w:t>
            </w:r>
            <w:r>
              <w:rPr/>
              <w:t xml:space="preserve">, 2015, 29 (2), pp.583-591. </w:t>
            </w:r>
            <w:hyperlink r:id="rId72" w:history="1">
              <w:r>
                <w:rPr>
                  <w:color w:val="#410a8c"/>
                  <w:u w:val="single"/>
                </w:rPr>
                <w:t xml:space="preserve">⟨10.1007/s00468-014-1137-4⟩</w:t>
              </w:r>
            </w:hyperlink>
          </w:p>
          <w:p>
            <w:pPr/>
            <w:r>
              <w:rPr/>
              <w:t xml:space="preserve">Article dans une revue</w:t>
            </w:r>
          </w:p>
          <w:p>
            <w:pPr/>
            <w:hyperlink r:id="rId69" w:history="1">
              <w:r>
                <w:rPr>
                  <w:color w:val="#410a8c"/>
                  <w:u w:val="single"/>
                </w:rPr>
                <w:t xml:space="preserve">hal-01195105v1</w:t>
              </w:r>
            </w:hyperlink>
          </w:p>
        </w:tc>
      </w:tr>
      <w:tr>
        <w:trPr/>
        <w:tc>
          <w:tcPr>
            <w:noWrap/>
          </w:tcPr>
          <w:p>
            <w:pPr>
              <w:spacing w:after="200"/>
            </w:pPr>
            <w:hyperlink r:id="rId73" w:history="1">
              <w:r>
                <w:rPr>
                  <w:color w:val="1e198e"/>
                  <w:b w:val="1"/>
                  <w:bCs w:val="1"/>
                  <w:u w:val="single"/>
                </w:rPr>
                <w:t xml:space="preserve">Le projet EMERGE pour des tarifs cohérents de volumes et biomasses des essences forestières françaises métropolitaines</w:t>
              </w:r>
            </w:hyperlink>
          </w:p>
          <w:p>
            <w:pPr/>
            <w:hyperlink r:id="rId65" w:history="1">
              <w:r>
                <w:rPr>
                  <w:color w:val="#410a8c"/>
                  <w:u w:val="single"/>
                </w:rPr>
                <w:t xml:space="preserve">Christine Deleuze</w:t>
              </w:r>
            </w:hyperlink>
            <w:r>
              <w:rPr/>
              <w:t xml:space="preserve">,</w:t>
            </w:r>
            <w:hyperlink r:id="rId74" w:history="1">
              <w:r>
                <w:rPr>
                  <w:color w:val="#410a8c"/>
                  <w:u w:val="single"/>
                </w:rPr>
                <w:t xml:space="preserve">François Morneau</w:t>
              </w:r>
            </w:hyperlink>
            <w:r>
              <w:rPr/>
              <w:t xml:space="preserve">,</w:t>
            </w:r>
            <w:hyperlink r:id="rId12" w:history="1">
              <w:r>
                <w:rPr>
                  <w:color w:val="#410a8c"/>
                  <w:u w:val="single"/>
                </w:rPr>
                <w:t xml:space="preserve">Thiéry Constant</w:t>
              </w:r>
            </w:hyperlink>
            <w:r>
              <w:rPr/>
              <w:t xml:space="preserve">,</w:t>
            </w:r>
            <w:hyperlink r:id="rId75" w:history="1">
              <w:r>
                <w:rPr>
                  <w:color w:val="#410a8c"/>
                  <w:u w:val="single"/>
                </w:rPr>
                <w:t xml:space="preserve">Laurent Saint-André</w:t>
              </w:r>
            </w:hyperlink>
            <w:r>
              <w:rPr/>
              <w:t xml:space="preserve">,</w:t>
            </w:r>
            <w:hyperlink r:id="rId76" w:history="1">
              <w:r>
                <w:rPr>
                  <w:color w:val="#410a8c"/>
                  <w:u w:val="single"/>
                </w:rPr>
                <w:t xml:space="preserve">Alain Bouvet</w:t>
              </w:r>
            </w:hyperlink>
            <w:r>
              <w:rPr/>
              <w:t xml:space="preserve">et al.</w:t>
            </w:r>
          </w:p>
          <w:p>
            <w:pPr/>
            <w:r>
              <w:rPr>
                <w:i w:val="1"/>
                <w:iCs w:val="1"/>
              </w:rPr>
              <w:t xml:space="preserve">Rendez-vous Techniques de l'ONF</w:t>
            </w:r>
            <w:r>
              <w:rPr/>
              <w:t xml:space="preserve">, 2013, 39-40, pp.32-36</w:t>
            </w:r>
          </w:p>
          <w:p>
            <w:pPr/>
            <w:r>
              <w:rPr/>
              <w:t xml:space="preserve">Article dans une revue</w:t>
            </w:r>
          </w:p>
          <w:p>
            <w:pPr/>
            <w:hyperlink r:id="rId73" w:history="1">
              <w:r>
                <w:rPr>
                  <w:color w:val="#410a8c"/>
                  <w:u w:val="single"/>
                </w:rPr>
                <w:t xml:space="preserve">hal-00934771v1</w:t>
              </w:r>
            </w:hyperlink>
          </w:p>
        </w:tc>
      </w:tr>
      <w:tr>
        <w:trPr/>
        <w:tc>
          <w:tcPr>
            <w:noWrap/>
          </w:tcPr>
          <w:p>
            <w:pPr>
              <w:spacing w:after="200"/>
            </w:pPr>
            <w:hyperlink r:id="rId77" w:history="1">
              <w:r>
                <w:rPr>
                  <w:color w:val="1e198e"/>
                  <w:b w:val="1"/>
                  <w:bCs w:val="1"/>
                  <w:u w:val="single"/>
                </w:rPr>
                <w:t xml:space="preserve">PithExtract: A robust algorithm for pith detection in computer tomography images of wood - Application to 125 logs from 17 tree species</w:t>
              </w:r>
            </w:hyperlink>
          </w:p>
          <w:p>
            <w:pPr/>
            <w:hyperlink r:id="rId78" w:history="1">
              <w:r>
                <w:rPr>
                  <w:color w:val="#410a8c"/>
                  <w:u w:val="single"/>
                </w:rPr>
                <w:t xml:space="preserve">Mohamed Boukadida</w:t>
              </w:r>
            </w:hyperlink>
            <w:r>
              <w:rPr/>
              <w:t xml:space="preserve">,</w:t>
            </w:r>
            <w:hyperlink r:id="rId25" w:history="1">
              <w:r>
                <w:rPr>
                  <w:color w:val="#410a8c"/>
                  <w:u w:val="single"/>
                </w:rPr>
                <w:t xml:space="preserve">Fleur Longuetaud</w:t>
              </w:r>
            </w:hyperlink>
            <w:r>
              <w:rPr/>
              <w:t xml:space="preserve">,</w:t>
            </w:r>
            <w:hyperlink r:id="rId49" w:history="1">
              <w:r>
                <w:rPr>
                  <w:color w:val="#410a8c"/>
                  <w:u w:val="single"/>
                </w:rPr>
                <w:t xml:space="preserve">Francis Colin</w:t>
              </w:r>
            </w:hyperlink>
            <w:r>
              <w:rPr/>
              <w:t xml:space="preserve">,</w:t>
            </w:r>
            <w:hyperlink r:id="rId79" w:history="1">
              <w:r>
                <w:rPr>
                  <w:color w:val="#410a8c"/>
                  <w:u w:val="single"/>
                </w:rPr>
                <w:t xml:space="preserve">Charline Freyburger</w:t>
              </w:r>
            </w:hyperlink>
            <w:r>
              <w:rPr/>
              <w:t xml:space="preserve">,</w:t>
            </w:r>
            <w:hyperlink r:id="rId12" w:history="1">
              <w:r>
                <w:rPr>
                  <w:color w:val="#410a8c"/>
                  <w:u w:val="single"/>
                </w:rPr>
                <w:t xml:space="preserve">Thiéry Constant</w:t>
              </w:r>
            </w:hyperlink>
            <w:r>
              <w:rPr/>
              <w:t xml:space="preserve">et al.</w:t>
            </w:r>
          </w:p>
          <w:p>
            <w:pPr/>
            <w:r>
              <w:rPr>
                <w:i w:val="1"/>
                <w:iCs w:val="1"/>
              </w:rPr>
              <w:t xml:space="preserve">Computers and Electronics in Agriculture</w:t>
            </w:r>
            <w:r>
              <w:rPr/>
              <w:t xml:space="preserve">, 2012, 85, pp.90 - 98. </w:t>
            </w:r>
            <w:hyperlink r:id="rId80" w:history="1">
              <w:r>
                <w:rPr>
                  <w:color w:val="#410a8c"/>
                  <w:u w:val="single"/>
                </w:rPr>
                <w:t xml:space="preserve">⟨10.1016/j.compag.2012.03.012⟩</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hal-01003417v1</w:t>
              </w:r>
            </w:hyperlink>
          </w:p>
        </w:tc>
      </w:tr>
      <w:tr>
        <w:trPr/>
        <w:tc>
          <w:tcPr>
            <w:noWrap/>
          </w:tcPr>
          <w:p>
            <w:pPr>
              <w:spacing w:after="200"/>
            </w:pPr>
            <w:hyperlink r:id="rId82" w:history="1">
              <w:r>
                <w:rPr>
                  <w:color w:val="1e198e"/>
                  <w:b w:val="1"/>
                  <w:bCs w:val="1"/>
                  <w:u w:val="single"/>
                </w:rPr>
                <w:t xml:space="preserve">L'estimation de la biomasse et de la productivité forestières à l'épreuve des changements environnementaux</w:t>
              </w:r>
            </w:hyperlink>
          </w:p>
          <w:p>
            <w:pPr/>
            <w:hyperlink r:id="rId83" w:history="1">
              <w:r>
                <w:rPr>
                  <w:color w:val="#410a8c"/>
                  <w:u w:val="single"/>
                </w:rPr>
                <w:t xml:space="preserve">Jean-Daniel Bontemps</w:t>
              </w:r>
            </w:hyperlink>
            <w:r>
              <w:rPr/>
              <w:t xml:space="preserve">,</w:t>
            </w:r>
            <w:hyperlink r:id="rId25" w:history="1">
              <w:r>
                <w:rPr>
                  <w:color w:val="#410a8c"/>
                  <w:u w:val="single"/>
                </w:rPr>
                <w:t xml:space="preserve">Fleur Longuetaud</w:t>
              </w:r>
            </w:hyperlink>
            <w:r>
              <w:rPr/>
              <w:t xml:space="preserve">,</w:t>
            </w:r>
            <w:hyperlink r:id="rId84" w:history="1">
              <w:r>
                <w:rPr>
                  <w:color w:val="#410a8c"/>
                  <w:u w:val="single"/>
                </w:rPr>
                <w:t xml:space="preserve">Tony T. Franceschini</w:t>
              </w:r>
            </w:hyperlink>
            <w:r>
              <w:rPr/>
              <w:t xml:space="preserve">,</w:t>
            </w:r>
            <w:hyperlink r:id="rId85" w:history="1">
              <w:r>
                <w:rPr>
                  <w:color w:val="#410a8c"/>
                  <w:u w:val="single"/>
                </w:rPr>
                <w:t xml:space="preserve">Marie M. Charru</w:t>
              </w:r>
            </w:hyperlink>
            <w:r>
              <w:rPr/>
              <w:t xml:space="preserve">,</w:t>
            </w:r>
            <w:hyperlink r:id="rId12" w:history="1">
              <w:r>
                <w:rPr>
                  <w:color w:val="#410a8c"/>
                  <w:u w:val="single"/>
                </w:rPr>
                <w:t xml:space="preserve">Thiéry Constant</w:t>
              </w:r>
            </w:hyperlink>
          </w:p>
          <w:p>
            <w:pPr/>
            <w:r>
              <w:rPr>
                <w:i w:val="1"/>
                <w:iCs w:val="1"/>
              </w:rPr>
              <w:t xml:space="preserve">Innovations Agronomiques</w:t>
            </w:r>
            <w:r>
              <w:rPr/>
              <w:t xml:space="preserve">, 2012, 18, pp.39-52. </w:t>
            </w:r>
            <w:hyperlink r:id="rId86" w:history="1">
              <w:r>
                <w:rPr>
                  <w:color w:val="#410a8c"/>
                  <w:u w:val="single"/>
                </w:rPr>
                <w:t xml:space="preserve">⟨10.17180/aqpj-1e12⟩</w:t>
              </w:r>
            </w:hyperlink>
          </w:p>
          <w:p>
            <w:pPr/>
            <w:r>
              <w:rPr/>
              <w:t xml:space="preserve">Article dans une revue</w:t>
            </w:r>
          </w:p>
          <w:p>
            <w:pPr/>
            <w:hyperlink r:id="rId82" w:history="1">
              <w:r>
                <w:rPr>
                  <w:color w:val="#410a8c"/>
                  <w:u w:val="single"/>
                </w:rPr>
                <w:t xml:space="preserve">hal-01000620v1</w:t>
              </w:r>
            </w:hyperlink>
          </w:p>
        </w:tc>
      </w:tr>
      <w:tr>
        <w:trPr/>
        <w:tc>
          <w:tcPr>
            <w:noWrap/>
          </w:tcPr>
          <w:p>
            <w:pPr>
              <w:spacing w:after="200"/>
            </w:pPr>
            <w:hyperlink r:id="rId87" w:history="1">
              <w:r>
                <w:rPr>
                  <w:color w:val="1e198e"/>
                  <w:b w:val="1"/>
                  <w:bCs w:val="1"/>
                  <w:u w:val="single"/>
                </w:rPr>
                <w:t xml:space="preserve">Terrestrial laser scanning for measuring the solid wood volume, including branches, of adult standing trees in the forest environment</w:t>
              </w:r>
            </w:hyperlink>
          </w:p>
          <w:p>
            <w:pPr/>
            <w:hyperlink r:id="rId70" w:history="1">
              <w:r>
                <w:rPr>
                  <w:color w:val="#410a8c"/>
                  <w:u w:val="single"/>
                </w:rPr>
                <w:t xml:space="preserve">Mathieu Dassot</w:t>
              </w:r>
            </w:hyperlink>
            <w:r>
              <w:rPr/>
              <w:t xml:space="preserve">,</w:t>
            </w:r>
            <w:hyperlink r:id="rId88" w:history="1">
              <w:r>
                <w:rPr>
                  <w:color w:val="#410a8c"/>
                  <w:u w:val="single"/>
                </w:rPr>
                <w:t xml:space="preserve">Aurélie Colin</w:t>
              </w:r>
            </w:hyperlink>
            <w:r>
              <w:rPr/>
              <w:t xml:space="preserve">,</w:t>
            </w:r>
            <w:hyperlink r:id="rId89" w:history="1">
              <w:r>
                <w:rPr>
                  <w:color w:val="#410a8c"/>
                  <w:u w:val="single"/>
                </w:rPr>
                <w:t xml:space="preserve">Philippe Santenoise</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p>
          <w:p>
            <w:pPr/>
            <w:r>
              <w:rPr>
                <w:i w:val="1"/>
                <w:iCs w:val="1"/>
              </w:rPr>
              <w:t xml:space="preserve">Computers and Electronics in Agriculture</w:t>
            </w:r>
            <w:r>
              <w:rPr/>
              <w:t xml:space="preserve">, 2012, 89, pp.86 - 93. </w:t>
            </w:r>
            <w:hyperlink r:id="rId90" w:history="1">
              <w:r>
                <w:rPr>
                  <w:color w:val="#410a8c"/>
                  <w:u w:val="single"/>
                </w:rPr>
                <w:t xml:space="preserve">⟨10.1016/j.compag.2012.08.005⟩</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hal-01003344v1</w:t>
              </w:r>
            </w:hyperlink>
          </w:p>
        </w:tc>
      </w:tr>
      <w:tr>
        <w:trPr/>
        <w:tc>
          <w:tcPr>
            <w:noWrap/>
          </w:tcPr>
          <w:p>
            <w:pPr>
              <w:spacing w:after="200"/>
            </w:pPr>
            <w:hyperlink r:id="rId92" w:history="1">
              <w:r>
                <w:rPr>
                  <w:color w:val="1e198e"/>
                  <w:b w:val="1"/>
                  <w:bCs w:val="1"/>
                  <w:u w:val="single"/>
                </w:rPr>
                <w:t xml:space="preserve">EFFECT OF TREE SIZE AND COMPETITION ON TENSION WOOD PRODUCTION OVER TIME IN BEECH PLANTATIONS AND ASSESSING RELATIVE GRAVITROPIC RESPONSE WITH A BIOMECHANICAL MODEL</w:t>
              </w:r>
            </w:hyperlink>
          </w:p>
          <w:p>
            <w:pPr/>
            <w:hyperlink r:id="rId93" w:history="1">
              <w:r>
                <w:rPr>
                  <w:color w:val="#410a8c"/>
                  <w:u w:val="single"/>
                </w:rPr>
                <w:t xml:space="preserve">Mathieu M. Dassot</w:t>
              </w:r>
            </w:hyperlink>
            <w:r>
              <w:rPr/>
              <w:t xml:space="preserve">,</w:t>
            </w:r>
            <w:hyperlink r:id="rId94" w:history="1">
              <w:r>
                <w:rPr>
                  <w:color w:val="#410a8c"/>
                  <w:u w:val="single"/>
                </w:rPr>
                <w:t xml:space="preserve">Meriem M. Fournier</w:t>
              </w:r>
            </w:hyperlink>
            <w:r>
              <w:rPr/>
              <w:t xml:space="preserve">,</w:t>
            </w:r>
            <w:hyperlink r:id="rId95"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American Journal of Botany</w:t>
            </w:r>
            <w:r>
              <w:rPr/>
              <w:t xml:space="preserve">, 2012, 99 (9), pp.1427 - 1435. </w:t>
            </w:r>
            <w:hyperlink r:id="rId96" w:history="1">
              <w:r>
                <w:rPr>
                  <w:color w:val="#410a8c"/>
                  <w:u w:val="single"/>
                </w:rPr>
                <w:t xml:space="preserve">⟨10.3732/ajb.1200086⟩</w:t>
              </w:r>
            </w:hyperlink>
          </w:p>
          <w:p>
            <w:pPr/>
            <w:r>
              <w:rPr/>
              <w:t xml:space="preserve">Article dans une revue</w:t>
            </w:r>
          </w:p>
          <w:p>
            <w:pPr/>
            <w:hyperlink r:id="rId92" w:history="1">
              <w:r>
                <w:rPr>
                  <w:color w:val="#410a8c"/>
                  <w:u w:val="single"/>
                </w:rPr>
                <w:t xml:space="preserve">hal-01004533v1</w:t>
              </w:r>
            </w:hyperlink>
          </w:p>
        </w:tc>
      </w:tr>
      <w:tr>
        <w:trPr/>
        <w:tc>
          <w:tcPr>
            <w:noWrap/>
          </w:tcPr>
          <w:p>
            <w:pPr>
              <w:spacing w:after="200"/>
            </w:pPr>
            <w:hyperlink r:id="rId97" w:history="1">
              <w:r>
                <w:rPr>
                  <w:color w:val="1e198e"/>
                  <w:b w:val="1"/>
                  <w:bCs w:val="1"/>
                  <w:u w:val="single"/>
                </w:rPr>
                <w:t xml:space="preserve">L'estimation de la biomasse et de la productivité forestières à l’épreuve des changements environnementaux</w:t>
              </w:r>
            </w:hyperlink>
          </w:p>
          <w:p>
            <w:pPr/>
            <w:hyperlink r:id="rId83" w:history="1">
              <w:r>
                <w:rPr>
                  <w:color w:val="#410a8c"/>
                  <w:u w:val="single"/>
                </w:rPr>
                <w:t xml:space="preserve">Jean-Daniel Bontemps</w:t>
              </w:r>
            </w:hyperlink>
            <w:r>
              <w:rPr/>
              <w:t xml:space="preserve">,</w:t>
            </w:r>
            <w:hyperlink r:id="rId25" w:history="1">
              <w:r>
                <w:rPr>
                  <w:color w:val="#410a8c"/>
                  <w:u w:val="single"/>
                </w:rPr>
                <w:t xml:space="preserve">Fleur Longuetaud</w:t>
              </w:r>
            </w:hyperlink>
            <w:r>
              <w:rPr/>
              <w:t xml:space="preserve">,</w:t>
            </w:r>
            <w:hyperlink r:id="rId84" w:history="1">
              <w:r>
                <w:rPr>
                  <w:color w:val="#410a8c"/>
                  <w:u w:val="single"/>
                </w:rPr>
                <w:t xml:space="preserve">Tony T. Franceschini</w:t>
              </w:r>
            </w:hyperlink>
            <w:r>
              <w:rPr/>
              <w:t xml:space="preserve">,</w:t>
            </w:r>
            <w:hyperlink r:id="rId98" w:history="1">
              <w:r>
                <w:rPr>
                  <w:color w:val="#410a8c"/>
                  <w:u w:val="single"/>
                </w:rPr>
                <w:t xml:space="preserve">Marie Charru</w:t>
              </w:r>
            </w:hyperlink>
            <w:r>
              <w:rPr/>
              <w:t xml:space="preserve">,</w:t>
            </w:r>
            <w:hyperlink r:id="rId12" w:history="1">
              <w:r>
                <w:rPr>
                  <w:color w:val="#410a8c"/>
                  <w:u w:val="single"/>
                </w:rPr>
                <w:t xml:space="preserve">Thiéry Constant</w:t>
              </w:r>
            </w:hyperlink>
          </w:p>
          <w:p>
            <w:pPr/>
            <w:r>
              <w:rPr>
                <w:i w:val="1"/>
                <w:iCs w:val="1"/>
              </w:rPr>
              <w:t xml:space="preserve">Revue forestière française</w:t>
            </w:r>
            <w:r>
              <w:rPr/>
              <w:t xml:space="preserve">, 2012, 64 (1), pp.176 - 188. </w:t>
            </w:r>
            <w:hyperlink r:id="rId99" w:history="1">
              <w:r>
                <w:rPr>
                  <w:color w:val="#410a8c"/>
                  <w:u w:val="single"/>
                </w:rPr>
                <w:t xml:space="preserve">⟨10.4267/2042/47437⟩</w:t>
              </w:r>
            </w:hyperlink>
          </w:p>
          <w:p>
            <w:pPr/>
            <w:r>
              <w:rPr/>
              <w:t xml:space="preserve">Article dans une revue</w:t>
            </w:r>
          </w:p>
          <w:p>
            <w:pPr/>
            <w:hyperlink r:id="rId97" w:history="1">
              <w:r>
                <w:rPr>
                  <w:color w:val="#410a8c"/>
                  <w:u w:val="single"/>
                </w:rPr>
                <w:t xml:space="preserve">hal-01591121v1</w:t>
              </w:r>
            </w:hyperlink>
          </w:p>
        </w:tc>
      </w:tr>
      <w:tr>
        <w:trPr/>
        <w:tc>
          <w:tcPr>
            <w:noWrap/>
          </w:tcPr>
          <w:p>
            <w:pPr>
              <w:spacing w:after="200"/>
            </w:pPr>
            <w:hyperlink r:id="rId100" w:history="1">
              <w:r>
                <w:rPr>
                  <w:color w:val="1e198e"/>
                  <w:b w:val="1"/>
                  <w:bCs w:val="1"/>
                  <w:u w:val="single"/>
                </w:rPr>
                <w:t xml:space="preserve">Growth and posture control strategies in [i]Fagus sylvatica[/i] and [i]Acer pseudoplatanus[/i] saplings in response to canopy disturbance</w:t>
              </w:r>
            </w:hyperlink>
          </w:p>
          <w:p>
            <w:pPr/>
            <w:hyperlink r:id="rId101" w:history="1">
              <w:r>
                <w:rPr>
                  <w:color w:val="#410a8c"/>
                  <w:u w:val="single"/>
                </w:rPr>
                <w:t xml:space="preserve">Catherine C. Collet</w:t>
              </w:r>
            </w:hyperlink>
            <w:r>
              <w:rPr/>
              <w:t xml:space="preserve">,</w:t>
            </w:r>
            <w:hyperlink r:id="rId94" w:history="1">
              <w:r>
                <w:rPr>
                  <w:color w:val="#410a8c"/>
                  <w:u w:val="single"/>
                </w:rPr>
                <w:t xml:space="preserve">Meriem M. Fournier</w:t>
              </w:r>
            </w:hyperlink>
            <w:r>
              <w:rPr/>
              <w:t xml:space="preserve">,</w:t>
            </w:r>
            <w:hyperlink r:id="rId95" w:history="1">
              <w:r>
                <w:rPr>
                  <w:color w:val="#410a8c"/>
                  <w:u w:val="single"/>
                </w:rPr>
                <w:t xml:space="preserve">Francois F. Ningre</w:t>
              </w:r>
            </w:hyperlink>
            <w:r>
              <w:rPr/>
              <w:t xml:space="preserve">,</w:t>
            </w:r>
            <w:hyperlink r:id="rId102" w:history="1">
              <w:r>
                <w:rPr>
                  <w:color w:val="#410a8c"/>
                  <w:u w:val="single"/>
                </w:rPr>
                <w:t xml:space="preserve">Ablo Paul Igor A. P. I. Hounzandji</w:t>
              </w:r>
            </w:hyperlink>
            <w:r>
              <w:rPr/>
              <w:t xml:space="preserve">,</w:t>
            </w:r>
            <w:hyperlink r:id="rId12" w:history="1">
              <w:r>
                <w:rPr>
                  <w:color w:val="#410a8c"/>
                  <w:u w:val="single"/>
                </w:rPr>
                <w:t xml:space="preserve">Thiéry Constant</w:t>
              </w:r>
            </w:hyperlink>
          </w:p>
          <w:p>
            <w:pPr/>
            <w:r>
              <w:rPr>
                <w:i w:val="1"/>
                <w:iCs w:val="1"/>
              </w:rPr>
              <w:t xml:space="preserve">Annals of Botany</w:t>
            </w:r>
            <w:r>
              <w:rPr/>
              <w:t xml:space="preserve">, 2011, 107 (8), pp.1345-1353. </w:t>
            </w:r>
            <w:hyperlink r:id="rId103" w:history="1">
              <w:r>
                <w:rPr>
                  <w:color w:val="#410a8c"/>
                  <w:u w:val="single"/>
                </w:rPr>
                <w:t xml:space="preserve">⟨10.1093/aob/mcr058⟩</w:t>
              </w:r>
            </w:hyperlink>
          </w:p>
          <w:p>
            <w:pPr/>
            <w:r>
              <w:rPr/>
              <w:t xml:space="preserve">Article dans une revue</w:t>
            </w:r>
          </w:p>
          <w:p>
            <w:pPr/>
            <w:hyperlink r:id="rId100" w:history="1">
              <w:r>
                <w:rPr>
                  <w:color w:val="#410a8c"/>
                  <w:u w:val="single"/>
                </w:rPr>
                <w:t xml:space="preserve">hal-01000893v1</w:t>
              </w:r>
            </w:hyperlink>
          </w:p>
        </w:tc>
      </w:tr>
      <w:tr>
        <w:trPr/>
        <w:tc>
          <w:tcPr>
            <w:noWrap/>
          </w:tcPr>
          <w:p>
            <w:pPr>
              <w:spacing w:after="200"/>
            </w:pPr>
            <w:hyperlink r:id="rId104" w:history="1">
              <w:r>
                <w:rPr>
                  <w:color w:val="1e198e"/>
                  <w:b w:val="1"/>
                  <w:bCs w:val="1"/>
                  <w:u w:val="single"/>
                </w:rPr>
                <w:t xml:space="preserve">Theoretical and experimental study of a mechanical model describing the trunk behaviour of mature beech trees (Fagus sylvatica L.) under the static loading of the crown</w:t>
              </w:r>
            </w:hyperlink>
          </w:p>
          <w:p>
            <w:pPr/>
            <w:hyperlink r:id="rId105"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106" w:history="1">
              <w:r>
                <w:rPr>
                  <w:color w:val="#410a8c"/>
                  <w:u w:val="single"/>
                </w:rPr>
                <w:t xml:space="preserve">Gérard Nepveu</w:t>
              </w:r>
            </w:hyperlink>
          </w:p>
          <w:p>
            <w:pPr/>
            <w:r>
              <w:rPr>
                <w:i w:val="1"/>
                <w:iCs w:val="1"/>
              </w:rPr>
              <w:t xml:space="preserve">Trees - Structure and Function</w:t>
            </w:r>
            <w:r>
              <w:rPr/>
              <w:t xml:space="preserve">, 2009, 23 (6), pp.1137-1147. </w:t>
            </w:r>
            <w:hyperlink r:id="rId107" w:history="1">
              <w:r>
                <w:rPr>
                  <w:color w:val="#410a8c"/>
                  <w:u w:val="single"/>
                </w:rPr>
                <w:t xml:space="preserve">⟨10.1007/s00468-009-0367-3⟩</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hal-01195067v1</w:t>
              </w:r>
            </w:hyperlink>
          </w:p>
        </w:tc>
      </w:tr>
      <w:tr>
        <w:trPr/>
        <w:tc>
          <w:tcPr>
            <w:noWrap/>
          </w:tcPr>
          <w:p>
            <w:pPr>
              <w:spacing w:after="200"/>
            </w:pPr>
            <w:hyperlink r:id="rId109" w:history="1">
              <w:r>
                <w:rPr>
                  <w:color w:val="1e198e"/>
                  <w:b w:val="1"/>
                  <w:bCs w:val="1"/>
                  <w:u w:val="single"/>
                </w:rPr>
                <w:t xml:space="preserve">Measuring wood density by means of X-ray computer tomography</w:t>
              </w:r>
            </w:hyperlink>
          </w:p>
          <w:p>
            <w:pPr/>
            <w:hyperlink r:id="rId79" w:history="1">
              <w:r>
                <w:rPr>
                  <w:color w:val="#410a8c"/>
                  <w:u w:val="single"/>
                </w:rPr>
                <w:t xml:space="preserve">Charline Freyburger</w:t>
              </w:r>
            </w:hyperlink>
            <w:r>
              <w:rPr/>
              <w:t xml:space="preserve">,</w:t>
            </w:r>
            <w:hyperlink r:id="rId25" w:history="1">
              <w:r>
                <w:rPr>
                  <w:color w:val="#410a8c"/>
                  <w:u w:val="single"/>
                </w:rPr>
                <w:t xml:space="preserve">Fleur Longuetaud</w:t>
              </w:r>
            </w:hyperlink>
            <w:r>
              <w:rPr/>
              <w:t xml:space="preserve">,</w:t>
            </w:r>
            <w:hyperlink r:id="rId27"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10" w:history="1">
              <w:r>
                <w:rPr>
                  <w:color w:val="#410a8c"/>
                  <w:u w:val="single"/>
                </w:rPr>
                <w:t xml:space="preserve">Jean-Michel Leban</w:t>
              </w:r>
            </w:hyperlink>
          </w:p>
          <w:p>
            <w:pPr/>
            <w:r>
              <w:rPr>
                <w:i w:val="1"/>
                <w:iCs w:val="1"/>
              </w:rPr>
              <w:t xml:space="preserve">Annals of Forest Science</w:t>
            </w:r>
            <w:r>
              <w:rPr/>
              <w:t xml:space="preserve">, 2009, 66 (8), </w:t>
            </w:r>
            <w:hyperlink r:id="rId111" w:history="1">
              <w:r>
                <w:rPr>
                  <w:color w:val="#410a8c"/>
                  <w:u w:val="single"/>
                </w:rPr>
                <w:t xml:space="preserve">⟨10.1051/forest/2009071⟩</w:t>
              </w:r>
            </w:hyperlink>
          </w:p>
          <w:p>
            <w:pPr/>
            <w:r>
              <w:rPr/>
              <w:t xml:space="preserve">Article dans une revue</w:t>
            </w:r>
          </w:p>
          <w:p>
            <w:pPr/>
            <w:hyperlink r:id="rId109" w:history="1">
              <w:r>
                <w:rPr>
                  <w:color w:val="#410a8c"/>
                  <w:u w:val="single"/>
                </w:rPr>
                <w:t xml:space="preserve">hal-00883536v1</w:t>
              </w:r>
            </w:hyperlink>
          </w:p>
        </w:tc>
      </w:tr>
      <w:tr>
        <w:trPr/>
        <w:tc>
          <w:tcPr>
            <w:noWrap/>
          </w:tcPr>
          <w:p>
            <w:pPr>
              <w:spacing w:after="200"/>
            </w:pPr>
            <w:hyperlink r:id="rId112" w:history="1">
              <w:r>
                <w:rPr>
                  <w:color w:val="1e198e"/>
                  <w:b w:val="1"/>
                  <w:bCs w:val="1"/>
                  <w:u w:val="single"/>
                </w:rPr>
                <w:t xml:space="preserve">Shiny beech wood is confirmed as an indicator of tension wood</w:t>
              </w:r>
            </w:hyperlink>
          </w:p>
          <w:p>
            <w:pPr/>
            <w:hyperlink r:id="rId113" w:history="1">
              <w:r>
                <w:rPr>
                  <w:color w:val="#410a8c"/>
                  <w:u w:val="single"/>
                </w:rPr>
                <w:t xml:space="preserve">Adellin Barbacci</w:t>
              </w:r>
            </w:hyperlink>
            <w:r>
              <w:rPr/>
              <w:t xml:space="preserve">,</w:t>
            </w: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r>
              <w:rPr/>
              <w:t xml:space="preserve">,</w:t>
            </w:r>
            <w:hyperlink r:id="rId106" w:history="1">
              <w:r>
                <w:rPr>
                  <w:color w:val="#410a8c"/>
                  <w:u w:val="single"/>
                </w:rPr>
                <w:t xml:space="preserve">Gérard Nepveu</w:t>
              </w:r>
            </w:hyperlink>
            <w:r>
              <w:rPr/>
              <w:t xml:space="preserve">,</w:t>
            </w:r>
            <w:hyperlink r:id="rId115" w:history="1">
              <w:r>
                <w:rPr>
                  <w:color w:val="#410a8c"/>
                  <w:u w:val="single"/>
                </w:rPr>
                <w:t xml:space="preserve">Maryline Menigot-Harroué</w:t>
              </w:r>
            </w:hyperlink>
          </w:p>
          <w:p>
            <w:pPr/>
            <w:r>
              <w:rPr>
                <w:i w:val="1"/>
                <w:iCs w:val="1"/>
              </w:rPr>
              <w:t xml:space="preserve">IAWA Journal</w:t>
            </w:r>
            <w:r>
              <w:rPr/>
              <w:t xml:space="preserve">, 2008, 29 (1), pp.35-46. </w:t>
            </w:r>
            <w:hyperlink r:id="rId116" w:history="1">
              <w:r>
                <w:rPr>
                  <w:color w:val="#410a8c"/>
                  <w:u w:val="single"/>
                </w:rPr>
                <w:t xml:space="preserve">⟨10.1163/22941932-90000168⟩</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hal-01195115v1</w:t>
              </w:r>
            </w:hyperlink>
          </w:p>
        </w:tc>
      </w:tr>
      <w:tr>
        <w:trPr/>
        <w:tc>
          <w:tcPr>
            <w:noWrap/>
          </w:tcPr>
          <w:p>
            <w:pPr>
              <w:spacing w:after="200"/>
            </w:pPr>
            <w:hyperlink r:id="rId118" w:history="1">
              <w:r>
                <w:rPr>
                  <w:color w:val="1e198e"/>
                  <w:b w:val="1"/>
                  <w:bCs w:val="1"/>
                  <w:u w:val="single"/>
                </w:rPr>
                <w:t xml:space="preserve">Parametric identification of a functional-structural tree growth model and application to beech trees (Fagus sylvatica)</w:t>
              </w:r>
            </w:hyperlink>
          </w:p>
          <w:p>
            <w:pPr/>
            <w:hyperlink r:id="rId119" w:history="1">
              <w:r>
                <w:rPr>
                  <w:color w:val="#410a8c"/>
                  <w:u w:val="single"/>
                </w:rPr>
                <w:t xml:space="preserve">Veronique Letort</w:t>
              </w:r>
            </w:hyperlink>
            <w:r>
              <w:rPr/>
              <w:t xml:space="preserve">,</w:t>
            </w:r>
            <w:hyperlink r:id="rId120" w:history="1">
              <w:r>
                <w:rPr>
                  <w:color w:val="#410a8c"/>
                  <w:u w:val="single"/>
                </w:rPr>
                <w:t xml:space="preserve">Paul-Henry Cournède</w:t>
              </w:r>
            </w:hyperlink>
            <w:r>
              <w:rPr/>
              <w:t xml:space="preserve">,</w:t>
            </w:r>
            <w:hyperlink r:id="rId121" w:history="1">
              <w:r>
                <w:rPr>
                  <w:color w:val="#410a8c"/>
                  <w:u w:val="single"/>
                </w:rPr>
                <w:t xml:space="preserve">Amélie Mathieu</w:t>
              </w:r>
            </w:hyperlink>
            <w:r>
              <w:rPr/>
              <w:t xml:space="preserve">,</w:t>
            </w:r>
            <w:hyperlink r:id="rId122" w:history="1">
              <w:r>
                <w:rPr>
                  <w:color w:val="#410a8c"/>
                  <w:u w:val="single"/>
                </w:rPr>
                <w:t xml:space="preserve">Philippe de Reffye</w:t>
              </w:r>
            </w:hyperlink>
            <w:r>
              <w:rPr/>
              <w:t xml:space="preserve">,</w:t>
            </w:r>
            <w:hyperlink r:id="rId12" w:history="1">
              <w:r>
                <w:rPr>
                  <w:color w:val="#410a8c"/>
                  <w:u w:val="single"/>
                </w:rPr>
                <w:t xml:space="preserve">Thiéry Constant</w:t>
              </w:r>
            </w:hyperlink>
          </w:p>
          <w:p>
            <w:pPr/>
            <w:r>
              <w:rPr>
                <w:i w:val="1"/>
                <w:iCs w:val="1"/>
              </w:rPr>
              <w:t xml:space="preserve">Functional Plant Biology</w:t>
            </w:r>
            <w:r>
              <w:rPr/>
              <w:t xml:space="preserve">, 2008, 35, pp.951-963. </w:t>
            </w:r>
            <w:hyperlink r:id="rId123" w:history="1">
              <w:r>
                <w:rPr>
                  <w:color w:val="#410a8c"/>
                  <w:u w:val="single"/>
                </w:rPr>
                <w:t xml:space="preserve">⟨10.1071/fp08065⟩</w:t>
              </w:r>
            </w:hyperlink>
          </w:p>
          <w:p>
            <w:pPr/>
            <w:r>
              <w:rPr/>
              <w:t xml:space="preserve">Article dans une revue</w:t>
            </w:r>
          </w:p>
          <w:p>
            <w:pPr/>
            <w:hyperlink r:id="rId118" w:history="1">
              <w:r>
                <w:rPr>
                  <w:color w:val="#410a8c"/>
                  <w:u w:val="single"/>
                </w:rPr>
                <w:t xml:space="preserve">inria-00529461v1</w:t>
              </w:r>
            </w:hyperlink>
          </w:p>
        </w:tc>
      </w:tr>
      <w:tr>
        <w:trPr/>
        <w:tc>
          <w:tcPr>
            <w:noWrap/>
          </w:tcPr>
          <w:p>
            <w:pPr>
              <w:spacing w:after="200"/>
            </w:pPr>
            <w:hyperlink r:id="rId124" w:history="1">
              <w:r>
                <w:rPr>
                  <w:color w:val="1e198e"/>
                  <w:b w:val="1"/>
                  <w:bCs w:val="1"/>
                  <w:u w:val="single"/>
                </w:rPr>
                <w:t xml:space="preserve">Les contraintes de croissance et le hêtre: état des connaissances et perspectives</w:t>
              </w:r>
            </w:hyperlink>
          </w:p>
          <w:p>
            <w:pPr/>
            <w:hyperlink r:id="rId12" w:history="1">
              <w:r>
                <w:rPr>
                  <w:color w:val="#410a8c"/>
                  <w:u w:val="single"/>
                </w:rPr>
                <w:t xml:space="preserve">Thiéry Constant</w:t>
              </w:r>
            </w:hyperlink>
            <w:r>
              <w:rPr/>
              <w:t xml:space="preserve">,</w:t>
            </w:r>
            <w:hyperlink r:id="rId106" w:history="1">
              <w:r>
                <w:rPr>
                  <w:color w:val="#410a8c"/>
                  <w:u w:val="single"/>
                </w:rPr>
                <w:t xml:space="preserve">Gérard Nepveu</w:t>
              </w:r>
            </w:hyperlink>
            <w:r>
              <w:rPr/>
              <w:t xml:space="preserve">,</w:t>
            </w:r>
            <w:hyperlink r:id="rId125" w:history="1">
              <w:r>
                <w:rPr>
                  <w:color w:val="#410a8c"/>
                  <w:u w:val="single"/>
                </w:rPr>
                <w:t xml:space="preserve">G. Becker</w:t>
              </w:r>
            </w:hyperlink>
          </w:p>
          <w:p>
            <w:pPr/>
            <w:r>
              <w:rPr>
                <w:i w:val="1"/>
                <w:iCs w:val="1"/>
              </w:rPr>
              <w:t xml:space="preserve">Rendez-vous Techniques de l'ONF</w:t>
            </w:r>
            <w:r>
              <w:rPr/>
              <w:t xml:space="preserve">, 2007, sp., pp.76-84</w:t>
            </w:r>
          </w:p>
          <w:p>
            <w:pPr/>
            <w:r>
              <w:rPr/>
              <w:t xml:space="preserve">Article dans une revue</w:t>
            </w:r>
          </w:p>
          <w:p>
            <w:pPr/>
            <w:hyperlink r:id="rId124" w:history="1">
              <w:r>
                <w:rPr>
                  <w:color w:val="#410a8c"/>
                  <w:u w:val="single"/>
                </w:rPr>
                <w:t xml:space="preserve">hal-01195038v1</w:t>
              </w:r>
            </w:hyperlink>
          </w:p>
        </w:tc>
      </w:tr>
      <w:tr>
        <w:trPr/>
        <w:tc>
          <w:tcPr>
            <w:noWrap/>
          </w:tcPr>
          <w:p>
            <w:pPr>
              <w:spacing w:after="200"/>
            </w:pPr>
            <w:hyperlink r:id="rId126" w:history="1">
              <w:r>
                <w:rPr>
                  <w:color w:val="1e198e"/>
                  <w:b w:val="1"/>
                  <w:bCs w:val="1"/>
                  <w:u w:val="single"/>
                </w:rPr>
                <w:t xml:space="preserve">Le cœur rouge du hêtre est-il détectable sur pied ?</w:t>
              </w:r>
            </w:hyperlink>
          </w:p>
          <w:p>
            <w:pPr/>
            <w:hyperlink r:id="rId127" w:history="1">
              <w:r>
                <w:rPr>
                  <w:color w:val="#410a8c"/>
                  <w:u w:val="single"/>
                </w:rPr>
                <w:t xml:space="preserve">Holger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27" w:history="1">
              <w:r>
                <w:rPr>
                  <w:color w:val="#410a8c"/>
                  <w:u w:val="single"/>
                </w:rPr>
                <w:t xml:space="preserve">Frédéric Mothe</w:t>
              </w:r>
            </w:hyperlink>
            <w:r>
              <w:rPr/>
              <w:t xml:space="preserve">,</w:t>
            </w:r>
            <w:hyperlink r:id="rId106" w:history="1">
              <w:r>
                <w:rPr>
                  <w:color w:val="#410a8c"/>
                  <w:u w:val="single"/>
                </w:rPr>
                <w:t xml:space="preserve">Gérard Nepveu</w:t>
              </w:r>
            </w:hyperlink>
            <w:r>
              <w:rPr/>
              <w:t xml:space="preserve">et al.</w:t>
            </w:r>
          </w:p>
          <w:p>
            <w:pPr/>
            <w:r>
              <w:rPr>
                <w:i w:val="1"/>
                <w:iCs w:val="1"/>
              </w:rPr>
              <w:t xml:space="preserve">Rendez-vous Techniques de l'ONF</w:t>
            </w:r>
            <w:r>
              <w:rPr/>
              <w:t xml:space="preserve">, 2007, pp.85-90</w:t>
            </w:r>
          </w:p>
          <w:p>
            <w:pPr/>
            <w:r>
              <w:rPr/>
              <w:t xml:space="preserve">Article dans une revue</w:t>
            </w:r>
          </w:p>
          <w:p>
            <w:pPr/>
            <w:hyperlink r:id="rId126" w:history="1">
              <w:r>
                <w:rPr>
                  <w:color w:val="#410a8c"/>
                  <w:u w:val="single"/>
                </w:rPr>
                <w:t xml:space="preserve">hal-01195003v1</w:t>
              </w:r>
            </w:hyperlink>
          </w:p>
        </w:tc>
      </w:tr>
      <w:tr>
        <w:trPr/>
        <w:tc>
          <w:tcPr>
            <w:noWrap/>
          </w:tcPr>
          <w:p>
            <w:pPr>
              <w:spacing w:after="200"/>
            </w:pPr>
            <w:hyperlink r:id="rId129" w:history="1">
              <w:r>
                <w:rPr>
                  <w:color w:val="1e198e"/>
                  <w:b w:val="1"/>
                  <w:bCs w:val="1"/>
                  <w:u w:val="single"/>
                </w:rPr>
                <w:t xml:space="preserve">Tension wood occurrence in three cultivars of Populus × euramericana. Part I: Inter-clonal and intra-tree variability of tension wood</w:t>
              </w:r>
            </w:hyperlink>
          </w:p>
          <w:p>
            <w:pPr/>
            <w:hyperlink r:id="rId130"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6" w:history="1">
              <w:r>
                <w:rPr>
                  <w:color w:val="#410a8c"/>
                  <w:u w:val="single"/>
                </w:rPr>
                <w:t xml:space="preserve">Gérard Nepveu</w:t>
              </w:r>
            </w:hyperlink>
          </w:p>
          <w:p>
            <w:pPr/>
            <w:r>
              <w:rPr>
                <w:i w:val="1"/>
                <w:iCs w:val="1"/>
              </w:rPr>
              <w:t xml:space="preserve">Annals of Forest Science</w:t>
            </w:r>
            <w:r>
              <w:rPr/>
              <w:t xml:space="preserve">, 2006, 63 (1), pp.23-30. </w:t>
            </w:r>
            <w:hyperlink r:id="rId132" w:history="1">
              <w:r>
                <w:rPr>
                  <w:color w:val="#410a8c"/>
                  <w:u w:val="single"/>
                </w:rPr>
                <w:t xml:space="preserve">⟨10.1051/forest:2005095⟩</w:t>
              </w:r>
            </w:hyperlink>
          </w:p>
          <w:p>
            <w:pPr/>
            <w:r>
              <w:rPr/>
              <w:t xml:space="preserve">Article dans une revue</w:t>
            </w:r>
          </w:p>
          <w:p>
            <w:pPr/>
            <w:hyperlink r:id="rId129" w:history="1">
              <w:r>
                <w:rPr>
                  <w:color w:val="#410a8c"/>
                  <w:u w:val="single"/>
                </w:rPr>
                <w:t xml:space="preserve">hal-02658594v1</w:t>
              </w:r>
            </w:hyperlink>
          </w:p>
        </w:tc>
      </w:tr>
      <w:tr>
        <w:trPr/>
        <w:tc>
          <w:tcPr>
            <w:noWrap/>
          </w:tcPr>
          <w:p>
            <w:pPr>
              <w:spacing w:after="200"/>
            </w:pPr>
            <w:hyperlink r:id="rId133" w:history="1">
              <w:r>
                <w:rPr>
                  <w:color w:val="1e198e"/>
                  <w:b w:val="1"/>
                  <w:bCs w:val="1"/>
                  <w:u w:val="single"/>
                </w:rPr>
                <w:t xml:space="preserve">Modelling of the shape of red heartwood in beech trees (Fagus sylvatica L.) based on external tree characteristics</w:t>
              </w:r>
            </w:hyperlink>
          </w:p>
          <w:p>
            <w:pPr/>
            <w:hyperlink r:id="rId134" w:history="1">
              <w:r>
                <w:rPr>
                  <w:color w:val="#410a8c"/>
                  <w:u w:val="single"/>
                </w:rPr>
                <w:t xml:space="preserve">Holger Wernsdörfer</w:t>
              </w:r>
            </w:hyperlink>
            <w:r>
              <w:rPr/>
              <w:t xml:space="preserve">,</w:t>
            </w:r>
            <w:hyperlink r:id="rId135" w:history="1">
              <w:r>
                <w:rPr>
                  <w:color w:val="#410a8c"/>
                  <w:u w:val="single"/>
                </w:rPr>
                <w:t xml:space="preserve">Gilles Le Moguédec</w:t>
              </w:r>
            </w:hyperlink>
            <w:r>
              <w:rPr/>
              <w:t xml:space="preserve">,</w:t>
            </w:r>
            <w:hyperlink r:id="rId12" w:history="1">
              <w:r>
                <w:rPr>
                  <w:color w:val="#410a8c"/>
                  <w:u w:val="single"/>
                </w:rPr>
                <w:t xml:space="preserve">Thiéry Constant</w:t>
              </w:r>
            </w:hyperlink>
            <w:r>
              <w:rPr/>
              <w:t xml:space="preserve">,</w:t>
            </w:r>
            <w:hyperlink r:id="rId27" w:history="1">
              <w:r>
                <w:rPr>
                  <w:color w:val="#410a8c"/>
                  <w:u w:val="single"/>
                </w:rPr>
                <w:t xml:space="preserve">Frédéric Mothe</w:t>
              </w:r>
            </w:hyperlink>
            <w:r>
              <w:rPr/>
              <w:t xml:space="preserve">,</w:t>
            </w:r>
            <w:hyperlink r:id="rId106"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w:t>
            </w:r>
          </w:p>
          <w:p>
            <w:pPr/>
            <w:r>
              <w:rPr/>
              <w:t xml:space="preserve">Article dans une revue</w:t>
            </w:r>
          </w:p>
          <w:p>
            <w:pPr/>
            <w:hyperlink r:id="rId133" w:history="1">
              <w:r>
                <w:rPr>
                  <w:color w:val="#410a8c"/>
                  <w:u w:val="single"/>
                </w:rPr>
                <w:t xml:space="preserve">hal-00884041v1</w:t>
              </w:r>
            </w:hyperlink>
          </w:p>
        </w:tc>
      </w:tr>
      <w:tr>
        <w:trPr/>
        <w:tc>
          <w:tcPr>
            <w:noWrap/>
          </w:tcPr>
          <w:p>
            <w:pPr>
              <w:spacing w:after="200"/>
            </w:pPr>
            <w:hyperlink r:id="rId136" w:history="1">
              <w:r>
                <w:rPr>
                  <w:color w:val="1e198e"/>
                  <w:b w:val="1"/>
                  <w:bCs w:val="1"/>
                  <w:u w:val="single"/>
                </w:rPr>
                <w:t xml:space="preserve">Das Auftreten und die Form des des Rotkerns in Buche (Fagus sylvatica L.). Modellansätze auf der Ebene des Einzenbaums</w:t>
              </w:r>
            </w:hyperlink>
          </w:p>
          <w:p>
            <w:pPr/>
            <w:hyperlink r:id="rId137"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1" w:history="1">
              <w:r>
                <w:rPr>
                  <w:color w:val="#410a8c"/>
                  <w:u w:val="single"/>
                </w:rPr>
                <w:t xml:space="preserve">Frédéric F. Mothe</w:t>
              </w:r>
            </w:hyperlink>
            <w:r>
              <w:rPr/>
              <w:t xml:space="preserve">,</w:t>
            </w:r>
            <w:hyperlink r:id="rId138" w:history="1">
              <w:r>
                <w:rPr>
                  <w:color w:val="#410a8c"/>
                  <w:u w:val="single"/>
                </w:rPr>
                <w:t xml:space="preserve">Ute Seeling</w:t>
              </w:r>
            </w:hyperlink>
          </w:p>
          <w:p>
            <w:pPr/>
            <w:r>
              <w:rPr>
                <w:i w:val="1"/>
                <w:iCs w:val="1"/>
              </w:rPr>
              <w:t xml:space="preserve">Forst und Holz</w:t>
            </w:r>
            <w:r>
              <w:rPr/>
              <w:t xml:space="preserve">, 2006, 61 (11), pp.458-463</w:t>
            </w:r>
          </w:p>
          <w:p>
            <w:pPr/>
            <w:r>
              <w:rPr/>
              <w:t xml:space="preserve">Article dans une revue</w:t>
            </w:r>
          </w:p>
          <w:p>
            <w:pPr/>
            <w:hyperlink r:id="rId136" w:history="1">
              <w:r>
                <w:rPr>
                  <w:color w:val="#410a8c"/>
                  <w:u w:val="single"/>
                </w:rPr>
                <w:t xml:space="preserve">hal-02654345v1</w:t>
              </w:r>
            </w:hyperlink>
          </w:p>
        </w:tc>
      </w:tr>
      <w:tr>
        <w:trPr/>
        <w:tc>
          <w:tcPr>
            <w:noWrap/>
          </w:tcPr>
          <w:p>
            <w:pPr>
              <w:spacing w:after="200"/>
            </w:pPr>
            <w:hyperlink r:id="rId139" w:history="1">
              <w:r>
                <w:rPr>
                  <w:color w:val="1e198e"/>
                  <w:b w:val="1"/>
                  <w:bCs w:val="1"/>
                  <w:u w:val="single"/>
                </w:rPr>
                <w:t xml:space="preserve">Tension wood occurrence in three cultivars of Populus × euramericana. Part I: Inter-clonal and intra-tree variability of tension wood</w:t>
              </w:r>
            </w:hyperlink>
          </w:p>
          <w:p>
            <w:pPr/>
            <w:hyperlink r:id="rId130"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27" w:history="1">
              <w:r>
                <w:rPr>
                  <w:color w:val="#410a8c"/>
                  <w:u w:val="single"/>
                </w:rPr>
                <w:t xml:space="preserve">Frédéric Mothe</w:t>
              </w:r>
            </w:hyperlink>
            <w:r>
              <w:rPr/>
              <w:t xml:space="preserve">,</w:t>
            </w:r>
            <w:hyperlink r:id="rId106" w:history="1">
              <w:r>
                <w:rPr>
                  <w:color w:val="#410a8c"/>
                  <w:u w:val="single"/>
                </w:rPr>
                <w:t xml:space="preserve">Gérard Nepveu</w:t>
              </w:r>
            </w:hyperlink>
          </w:p>
          <w:p>
            <w:pPr/>
            <w:r>
              <w:rPr>
                <w:i w:val="1"/>
                <w:iCs w:val="1"/>
              </w:rPr>
              <w:t xml:space="preserve">Annals of Forest Science</w:t>
            </w:r>
            <w:r>
              <w:rPr/>
              <w:t xml:space="preserve">, 2006, 63 (1), pp.23-30</w:t>
            </w:r>
          </w:p>
          <w:p>
            <w:pPr/>
            <w:r>
              <w:rPr/>
              <w:t xml:space="preserve">Article dans une revue</w:t>
            </w:r>
          </w:p>
          <w:p>
            <w:pPr/>
            <w:hyperlink r:id="rId139" w:history="1">
              <w:r>
                <w:rPr>
                  <w:color w:val="#410a8c"/>
                  <w:u w:val="single"/>
                </w:rPr>
                <w:t xml:space="preserve">hal-00883954v1</w:t>
              </w:r>
            </w:hyperlink>
          </w:p>
        </w:tc>
      </w:tr>
      <w:tr>
        <w:trPr/>
        <w:tc>
          <w:tcPr>
            <w:noWrap/>
          </w:tcPr>
          <w:p>
            <w:pPr>
              <w:spacing w:after="200"/>
            </w:pPr>
            <w:hyperlink r:id="rId140" w:history="1">
              <w:r>
                <w:rPr>
                  <w:color w:val="1e198e"/>
                  <w:b w:val="1"/>
                  <w:bCs w:val="1"/>
                  <w:u w:val="single"/>
                </w:rPr>
                <w:t xml:space="preserve">Modelling of the shape of red heartwood in beech trees (Fagus sylvatica L.) based on external tree characteristics</w:t>
              </w:r>
            </w:hyperlink>
          </w:p>
          <w:p>
            <w:pPr/>
            <w:hyperlink r:id="rId137"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6"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 </w:t>
            </w:r>
            <w:hyperlink r:id="rId141" w:history="1">
              <w:r>
                <w:rPr>
                  <w:color w:val="#410a8c"/>
                  <w:u w:val="single"/>
                </w:rPr>
                <w:t xml:space="preserve">⟨10.1051/forest:2006074⟩</w:t>
              </w:r>
            </w:hyperlink>
          </w:p>
          <w:p>
            <w:pPr/>
            <w:r>
              <w:rPr/>
              <w:t xml:space="preserve">Article dans une revue</w:t>
            </w:r>
          </w:p>
          <w:p>
            <w:pPr/>
            <w:hyperlink r:id="rId140" w:history="1">
              <w:r>
                <w:rPr>
                  <w:color w:val="#410a8c"/>
                  <w:u w:val="single"/>
                </w:rPr>
                <w:t xml:space="preserve">hal-02665224v1</w:t>
              </w:r>
            </w:hyperlink>
          </w:p>
        </w:tc>
      </w:tr>
      <w:tr>
        <w:trPr/>
        <w:tc>
          <w:tcPr>
            <w:noWrap/>
          </w:tcPr>
          <w:p>
            <w:pPr>
              <w:spacing w:after="200"/>
            </w:pPr>
            <w:hyperlink r:id="rId142" w:history="1">
              <w:r>
                <w:rPr>
                  <w:color w:val="1e198e"/>
                  <w:b w:val="1"/>
                  <w:bCs w:val="1"/>
                  <w:u w:val="single"/>
                </w:rPr>
                <w:t xml:space="preserve">La qualite du bois de hêtre : vingt ans apres, quoi de neuf depuis la monographie INRA?</w:t>
              </w:r>
            </w:hyperlink>
          </w:p>
          <w:p>
            <w:pPr/>
            <w:hyperlink r:id="rId106"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7" w:history="1">
              <w:r>
                <w:rPr>
                  <w:color w:val="#410a8c"/>
                  <w:u w:val="single"/>
                </w:rPr>
                <w:t xml:space="preserve">Holger H. Wernsdorfer</w:t>
              </w:r>
            </w:hyperlink>
          </w:p>
          <w:p>
            <w:pPr/>
            <w:r>
              <w:rPr>
                <w:i w:val="1"/>
                <w:iCs w:val="1"/>
              </w:rPr>
              <w:t xml:space="preserve">Revue forestière française</w:t>
            </w:r>
            <w:r>
              <w:rPr/>
              <w:t xml:space="preserve">, 2005, 57 (2), pp.239-248</w:t>
            </w:r>
          </w:p>
          <w:p>
            <w:pPr/>
            <w:r>
              <w:rPr/>
              <w:t xml:space="preserve">Article dans une revue</w:t>
            </w:r>
          </w:p>
          <w:p>
            <w:pPr/>
            <w:hyperlink r:id="rId142" w:history="1">
              <w:r>
                <w:rPr>
                  <w:color w:val="#410a8c"/>
                  <w:u w:val="single"/>
                </w:rPr>
                <w:t xml:space="preserve">hal-02679327v1</w:t>
              </w:r>
            </w:hyperlink>
          </w:p>
        </w:tc>
      </w:tr>
      <w:tr>
        <w:trPr/>
        <w:tc>
          <w:tcPr>
            <w:noWrap/>
          </w:tcPr>
          <w:p>
            <w:pPr>
              <w:spacing w:after="200"/>
            </w:pPr>
            <w:hyperlink r:id="rId143" w:history="1">
              <w:r>
                <w:rPr>
                  <w:color w:val="1e198e"/>
                  <w:b w:val="1"/>
                  <w:bCs w:val="1"/>
                  <w:u w:val="single"/>
                </w:rPr>
                <w:t xml:space="preserve">Approach to the estimation of red heart occurrence in Fagus sylvatica based on geometric relationships between branch scar development and knot dimensions.</w:t>
              </w:r>
            </w:hyperlink>
          </w:p>
          <w:p>
            <w:pPr/>
            <w:hyperlink r:id="rId137"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38" w:history="1">
              <w:r>
                <w:rPr>
                  <w:color w:val="#410a8c"/>
                  <w:u w:val="single"/>
                </w:rPr>
                <w:t xml:space="preserve">Ute Seeling</w:t>
              </w:r>
            </w:hyperlink>
            <w:r>
              <w:rPr/>
              <w:t xml:space="preserve">et al.</w:t>
            </w:r>
          </w:p>
          <w:p>
            <w:pPr/>
            <w:r>
              <w:rPr>
                <w:i w:val="1"/>
                <w:iCs w:val="1"/>
              </w:rPr>
              <w:t xml:space="preserve">Scandinavian Journal of Forest Research</w:t>
            </w:r>
            <w:r>
              <w:rPr/>
              <w:t xml:space="preserve">, 2005, 20 (5), pp.448-455. </w:t>
            </w:r>
            <w:hyperlink r:id="rId144" w:history="1">
              <w:r>
                <w:rPr>
                  <w:color w:val="#410a8c"/>
                  <w:u w:val="single"/>
                </w:rPr>
                <w:t xml:space="preserve">⟨10.1080/02827580500242118⟩</w:t>
              </w:r>
            </w:hyperlink>
          </w:p>
          <w:p>
            <w:pPr/>
            <w:r>
              <w:rPr/>
              <w:t xml:space="preserve">Article dans une revue</w:t>
            </w:r>
          </w:p>
          <w:p>
            <w:pPr/>
            <w:hyperlink r:id="rId143" w:history="1">
              <w:r>
                <w:rPr>
                  <w:color w:val="#410a8c"/>
                  <w:u w:val="single"/>
                </w:rPr>
                <w:t xml:space="preserve">hal-02677637v1</w:t>
              </w:r>
            </w:hyperlink>
          </w:p>
        </w:tc>
      </w:tr>
      <w:tr>
        <w:trPr/>
        <w:tc>
          <w:tcPr>
            <w:noWrap/>
          </w:tcPr>
          <w:p>
            <w:pPr>
              <w:spacing w:after="200"/>
            </w:pPr>
            <w:hyperlink r:id="rId145" w:history="1">
              <w:r>
                <w:rPr>
                  <w:color w:val="1e198e"/>
                  <w:b w:val="1"/>
                  <w:bCs w:val="1"/>
                  <w:u w:val="single"/>
                </w:rPr>
                <w:t xml:space="preserve">Assessment of tension wood detection based on shiny appearance for three poplar cultivars</w:t>
              </w:r>
            </w:hyperlink>
          </w:p>
          <w:p>
            <w:pPr/>
            <w:hyperlink r:id="rId146" w:history="1">
              <w:r>
                <w:rPr>
                  <w:color w:val="#410a8c"/>
                  <w:u w:val="single"/>
                </w:rPr>
                <w:t xml:space="preserve">M.A. Badia</w:t>
              </w:r>
            </w:hyperlink>
            <w:r>
              <w:rPr/>
              <w:t xml:space="preserve">,</w:t>
            </w: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106" w:history="1">
              <w:r>
                <w:rPr>
                  <w:color w:val="#410a8c"/>
                  <w:u w:val="single"/>
                </w:rPr>
                <w:t xml:space="preserve">Gérard Nepveu</w:t>
              </w:r>
            </w:hyperlink>
          </w:p>
          <w:p>
            <w:pPr/>
            <w:r>
              <w:rPr>
                <w:i w:val="1"/>
                <w:iCs w:val="1"/>
              </w:rPr>
              <w:t xml:space="preserve">Annals of Forest Science</w:t>
            </w:r>
            <w:r>
              <w:rPr/>
              <w:t xml:space="preserve">, 2005, 62, pp.43-49. </w:t>
            </w:r>
            <w:hyperlink r:id="rId147" w:history="1">
              <w:r>
                <w:rPr>
                  <w:color w:val="#410a8c"/>
                  <w:u w:val="single"/>
                </w:rPr>
                <w:t xml:space="preserve">⟨10.1051/forest:2004093⟩</w:t>
              </w:r>
            </w:hyperlink>
          </w:p>
          <w:p>
            <w:pPr/>
            <w:r>
              <w:rPr/>
              <w:t xml:space="preserve">Article dans une revue</w:t>
            </w:r>
          </w:p>
          <w:p>
            <w:pPr/>
            <w:hyperlink r:id="rId145" w:history="1">
              <w:r>
                <w:rPr>
                  <w:color w:val="#410a8c"/>
                  <w:u w:val="single"/>
                </w:rPr>
                <w:t xml:space="preserve">hal-02675537v1</w:t>
              </w:r>
            </w:hyperlink>
          </w:p>
        </w:tc>
      </w:tr>
      <w:tr>
        <w:trPr/>
        <w:tc>
          <w:tcPr>
            <w:noWrap/>
          </w:tcPr>
          <w:p>
            <w:pPr>
              <w:spacing w:after="200"/>
            </w:pPr>
            <w:hyperlink r:id="rId148" w:history="1">
              <w:r>
                <w:rPr>
                  <w:color w:val="1e198e"/>
                  <w:b w:val="1"/>
                  <w:bCs w:val="1"/>
                  <w:u w:val="single"/>
                </w:rPr>
                <w:t xml:space="preserve">Detailed analysis of the geometric relationship between external traits and the shape of red heartwood in beech trees (Fagus sylvatica L.)</w:t>
              </w:r>
            </w:hyperlink>
          </w:p>
          <w:p>
            <w:pPr/>
            <w:hyperlink r:id="rId137"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46" w:history="1">
              <w:r>
                <w:rPr>
                  <w:color w:val="#410a8c"/>
                  <w:u w:val="single"/>
                </w:rPr>
                <w:t xml:space="preserve">M.A. Badia</w:t>
              </w:r>
            </w:hyperlink>
            <w:r>
              <w:rPr/>
              <w:t xml:space="preserve">,</w:t>
            </w:r>
            <w:hyperlink r:id="rId106" w:history="1">
              <w:r>
                <w:rPr>
                  <w:color w:val="#410a8c"/>
                  <w:u w:val="single"/>
                </w:rPr>
                <w:t xml:space="preserve">Gérard Nepveu</w:t>
              </w:r>
            </w:hyperlink>
            <w:r>
              <w:rPr/>
              <w:t xml:space="preserve">et al.</w:t>
            </w:r>
          </w:p>
          <w:p>
            <w:pPr/>
            <w:r>
              <w:rPr>
                <w:i w:val="1"/>
                <w:iCs w:val="1"/>
              </w:rPr>
              <w:t xml:space="preserve">Trees - Structure and Function</w:t>
            </w:r>
            <w:r>
              <w:rPr/>
              <w:t xml:space="preserve">, 2005, 19, pp.482-491. </w:t>
            </w:r>
            <w:hyperlink r:id="rId149" w:history="1">
              <w:r>
                <w:rPr>
                  <w:color w:val="#410a8c"/>
                  <w:u w:val="single"/>
                </w:rPr>
                <w:t xml:space="preserve">⟨10.1007/s00468-005-0410-y⟩</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hal-02677656v1</w:t>
              </w:r>
            </w:hyperlink>
          </w:p>
        </w:tc>
      </w:tr>
      <w:tr>
        <w:trPr/>
        <w:tc>
          <w:tcPr>
            <w:noWrap/>
          </w:tcPr>
          <w:p>
            <w:pPr>
              <w:spacing w:after="200"/>
            </w:pPr>
            <w:hyperlink r:id="rId151" w:history="1">
              <w:r>
                <w:rPr>
                  <w:color w:val="1e198e"/>
                  <w:b w:val="1"/>
                  <w:bCs w:val="1"/>
                  <w:u w:val="single"/>
                </w:rPr>
                <w:t xml:space="preserve">Assessment of tension wood detection based on shiny appearance for three poplar cultivars</w:t>
              </w:r>
            </w:hyperlink>
          </w:p>
          <w:p>
            <w:pPr/>
            <w:hyperlink r:id="rId130" w:history="1">
              <w:r>
                <w:rPr>
                  <w:color w:val="#410a8c"/>
                  <w:u w:val="single"/>
                </w:rPr>
                <w:t xml:space="preserve">Miguel Angel Badia</w:t>
              </w:r>
            </w:hyperlink>
            <w:r>
              <w:rPr/>
              <w:t xml:space="preserve">,</w:t>
            </w:r>
            <w:hyperlink r:id="rId27"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6" w:history="1">
              <w:r>
                <w:rPr>
                  <w:color w:val="#410a8c"/>
                  <w:u w:val="single"/>
                </w:rPr>
                <w:t xml:space="preserve">Gérard Nepveu</w:t>
              </w:r>
            </w:hyperlink>
          </w:p>
          <w:p>
            <w:pPr/>
            <w:r>
              <w:rPr>
                <w:i w:val="1"/>
                <w:iCs w:val="1"/>
              </w:rPr>
              <w:t xml:space="preserve">Annals of Forest Science</w:t>
            </w:r>
            <w:r>
              <w:rPr/>
              <w:t xml:space="preserve">, 2005, 62 (1), pp.43-49</w:t>
            </w:r>
          </w:p>
          <w:p>
            <w:pPr/>
            <w:r>
              <w:rPr/>
              <w:t xml:space="preserve">Article dans une revue</w:t>
            </w:r>
          </w:p>
          <w:p>
            <w:pPr/>
            <w:hyperlink r:id="rId151" w:history="1">
              <w:r>
                <w:rPr>
                  <w:color w:val="#410a8c"/>
                  <w:u w:val="single"/>
                </w:rPr>
                <w:t xml:space="preserve">hal-00883861v1</w:t>
              </w:r>
            </w:hyperlink>
          </w:p>
        </w:tc>
      </w:tr>
      <w:tr>
        <w:trPr/>
        <w:tc>
          <w:tcPr>
            <w:noWrap/>
          </w:tcPr>
          <w:p>
            <w:pPr>
              <w:spacing w:after="200"/>
            </w:pPr>
            <w:hyperlink r:id="rId152" w:history="1">
              <w:r>
                <w:rPr>
                  <w:color w:val="1e198e"/>
                  <w:b w:val="1"/>
                  <w:bCs w:val="1"/>
                  <w:u w:val="single"/>
                </w:rPr>
                <w:t xml:space="preserve">How to relate the standing tree shape to internal wood characteristics: Proposal of an experimental method applied to poplar trees</w:t>
              </w:r>
            </w:hyperlink>
          </w:p>
          <w:p>
            <w:pPr/>
            <w:hyperlink r:id="rId12" w:history="1">
              <w:r>
                <w:rPr>
                  <w:color w:val="#410a8c"/>
                  <w:u w:val="single"/>
                </w:rPr>
                <w:t xml:space="preserve">Thiéry Constant</w:t>
              </w:r>
            </w:hyperlink>
            <w:r>
              <w:rPr/>
              <w:t xml:space="preserve">,</w:t>
            </w:r>
            <w:hyperlink r:id="rId27" w:history="1">
              <w:r>
                <w:rPr>
                  <w:color w:val="#410a8c"/>
                  <w:u w:val="single"/>
                </w:rPr>
                <w:t xml:space="preserve">Frédéric Mothe</w:t>
              </w:r>
            </w:hyperlink>
            <w:r>
              <w:rPr/>
              <w:t xml:space="preserve">,</w:t>
            </w:r>
            <w:hyperlink r:id="rId153" w:history="1">
              <w:r>
                <w:rPr>
                  <w:color w:val="#410a8c"/>
                  <w:u w:val="single"/>
                </w:rPr>
                <w:t xml:space="preserve">Miguel Badia</w:t>
              </w:r>
            </w:hyperlink>
            <w:r>
              <w:rPr/>
              <w:t xml:space="preserve">,</w:t>
            </w:r>
            <w:hyperlink r:id="rId154" w:history="1">
              <w:r>
                <w:rPr>
                  <w:color w:val="#410a8c"/>
                  <w:u w:val="single"/>
                </w:rPr>
                <w:t xml:space="preserve">Laurent Saint-Andre</w:t>
              </w:r>
            </w:hyperlink>
          </w:p>
          <w:p>
            <w:pPr/>
            <w:r>
              <w:rPr>
                <w:i w:val="1"/>
                <w:iCs w:val="1"/>
              </w:rPr>
              <w:t xml:space="preserve">Annals of Forest Science</w:t>
            </w:r>
            <w:r>
              <w:rPr/>
              <w:t xml:space="preserve">, 2003, 60 (4), pp.371-378. </w:t>
            </w:r>
            <w:hyperlink r:id="rId155" w:history="1">
              <w:r>
                <w:rPr>
                  <w:color w:val="#410a8c"/>
                  <w:u w:val="single"/>
                </w:rPr>
                <w:t xml:space="preserve">⟨10.1051/forest:2003028⟩</w:t>
              </w:r>
            </w:hyperlink>
          </w:p>
          <w:p>
            <w:pPr/>
            <w:r>
              <w:rPr/>
              <w:t xml:space="preserve">Article dans une revue</w:t>
            </w:r>
          </w:p>
          <w:p>
            <w:pPr/>
            <w:hyperlink r:id="rId152" w:history="1">
              <w:r>
                <w:rPr>
                  <w:color w:val="#410a8c"/>
                  <w:u w:val="single"/>
                </w:rPr>
                <w:t xml:space="preserve">hal-00883708v1</w:t>
              </w:r>
            </w:hyperlink>
          </w:p>
        </w:tc>
      </w:tr>
      <w:tr>
        <w:trPr/>
        <w:tc>
          <w:tcPr>
            <w:noWrap/>
          </w:tcPr>
          <w:p>
            <w:pPr>
              <w:spacing w:after="200"/>
            </w:pPr>
            <w:hyperlink r:id="rId156" w:history="1">
              <w:r>
                <w:rPr>
                  <w:color w:val="1e198e"/>
                  <w:b w:val="1"/>
                  <w:bCs w:val="1"/>
                  <w:u w:val="single"/>
                </w:rPr>
                <w:t xml:space="preserve">Dimensional stability of douglas fir and mixed beech-poplar plywood: experimental measurements and simulations</w:t>
              </w:r>
            </w:hyperlink>
          </w:p>
          <w:p>
            <w:pPr/>
            <w:hyperlink r:id="rId12" w:history="1">
              <w:r>
                <w:rPr>
                  <w:color w:val="#410a8c"/>
                  <w:u w:val="single"/>
                </w:rPr>
                <w:t xml:space="preserve">Thiéry Constant</w:t>
              </w:r>
            </w:hyperlink>
            <w:r>
              <w:rPr/>
              <w:t xml:space="preserve">,</w:t>
            </w:r>
            <w:hyperlink r:id="rId146" w:history="1">
              <w:r>
                <w:rPr>
                  <w:color w:val="#410a8c"/>
                  <w:u w:val="single"/>
                </w:rPr>
                <w:t xml:space="preserve">M.A. Badia</w:t>
              </w:r>
            </w:hyperlink>
            <w:r>
              <w:rPr/>
              <w:t xml:space="preserve">,</w:t>
            </w:r>
            <w:hyperlink r:id="rId131" w:history="1">
              <w:r>
                <w:rPr>
                  <w:color w:val="#410a8c"/>
                  <w:u w:val="single"/>
                </w:rPr>
                <w:t xml:space="preserve">Frédéric F. Mothe</w:t>
              </w:r>
            </w:hyperlink>
          </w:p>
          <w:p>
            <w:pPr/>
            <w:r>
              <w:rPr>
                <w:i w:val="1"/>
                <w:iCs w:val="1"/>
              </w:rPr>
              <w:t xml:space="preserve">Wood Science and Technology</w:t>
            </w:r>
            <w:r>
              <w:rPr/>
              <w:t xml:space="preserve">, 2003, 37, pp.11-28</w:t>
            </w:r>
          </w:p>
          <w:p>
            <w:pPr/>
            <w:r>
              <w:rPr/>
              <w:t xml:space="preserve">Article dans une revue</w:t>
            </w:r>
          </w:p>
          <w:p>
            <w:pPr/>
            <w:hyperlink r:id="rId156" w:history="1">
              <w:r>
                <w:rPr>
                  <w:color w:val="#410a8c"/>
                  <w:u w:val="single"/>
                </w:rPr>
                <w:t xml:space="preserve">hal-02675707v1</w:t>
              </w:r>
            </w:hyperlink>
          </w:p>
        </w:tc>
      </w:tr>
      <w:tr>
        <w:trPr/>
        <w:tc>
          <w:tcPr>
            <w:noWrap/>
          </w:tcPr>
          <w:p>
            <w:pPr>
              <w:spacing w:after="200"/>
            </w:pPr>
            <w:hyperlink r:id="rId157" w:history="1">
              <w:r>
                <w:rPr>
                  <w:color w:val="1e198e"/>
                  <w:b w:val="1"/>
                  <w:bCs w:val="1"/>
                  <w:u w:val="single"/>
                </w:rPr>
                <w:t xml:space="preserve">Laboratory apparatuses measuring 3D displacement fields involved in distortion of commercial size products due to moisture content change</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European Journal of Wood and Wood Products</w:t>
            </w:r>
            <w:r>
              <w:rPr/>
              <w:t xml:space="preserve">, 2003, 61 (3), pp.173-181. </w:t>
            </w:r>
            <w:hyperlink r:id="rId158" w:history="1">
              <w:r>
                <w:rPr>
                  <w:color w:val="#410a8c"/>
                  <w:u w:val="single"/>
                </w:rPr>
                <w:t xml:space="preserve">⟨10.1007/s00107-003-0370-0⟩</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hal-02681968v1</w:t>
              </w:r>
            </w:hyperlink>
          </w:p>
        </w:tc>
      </w:tr>
      <w:tr>
        <w:trPr/>
        <w:tc>
          <w:tcPr>
            <w:noWrap/>
          </w:tcPr>
          <w:p>
            <w:pPr>
              <w:spacing w:after="200"/>
            </w:pPr>
            <w:hyperlink r:id="rId160" w:history="1">
              <w:r>
                <w:rPr>
                  <w:color w:val="1e198e"/>
                  <w:b w:val="1"/>
                  <w:bCs w:val="1"/>
                  <w:u w:val="single"/>
                </w:rPr>
                <w:t xml:space="preserve">Intra- and inter-tree variability of moisture content in standing sessile oak (Quercus petraea Liebl.)</w:t>
              </w:r>
            </w:hyperlink>
          </w:p>
          <w:p>
            <w:pPr/>
            <w:hyperlink r:id="rId12" w:history="1">
              <w:r>
                <w:rPr>
                  <w:color w:val="#410a8c"/>
                  <w:u w:val="single"/>
                </w:rPr>
                <w:t xml:space="preserve">Thiéry Constant</w:t>
              </w:r>
            </w:hyperlink>
            <w:r>
              <w:rPr/>
              <w:t xml:space="preserve">,</w:t>
            </w:r>
            <w:hyperlink r:id="rId106" w:history="1">
              <w:r>
                <w:rPr>
                  <w:color w:val="#410a8c"/>
                  <w:u w:val="single"/>
                </w:rPr>
                <w:t xml:space="preserve">Gérard Nepveu</w:t>
              </w:r>
            </w:hyperlink>
            <w:r>
              <w:rPr/>
              <w:t xml:space="preserve">,</w:t>
            </w:r>
            <w:hyperlink r:id="rId161" w:history="1">
              <w:r>
                <w:rPr>
                  <w:color w:val="#410a8c"/>
                  <w:u w:val="single"/>
                </w:rPr>
                <w:t xml:space="preserve">Françoise Huber</w:t>
              </w:r>
            </w:hyperlink>
          </w:p>
          <w:p>
            <w:pPr/>
            <w:r>
              <w:rPr>
                <w:i w:val="1"/>
                <w:iCs w:val="1"/>
              </w:rPr>
              <w:t xml:space="preserve">Holzforschung</w:t>
            </w:r>
            <w:r>
              <w:rPr/>
              <w:t xml:space="preserve">, 2002, 56 (2), pp.117-124. </w:t>
            </w:r>
            <w:hyperlink r:id="rId162" w:history="1">
              <w:r>
                <w:rPr>
                  <w:color w:val="#410a8c"/>
                  <w:u w:val="single"/>
                </w:rPr>
                <w:t xml:space="preserve">⟨10.1515/HF.2002.020⟩</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hal-02680104v1</w:t>
              </w:r>
            </w:hyperlink>
          </w:p>
        </w:tc>
      </w:tr>
      <w:tr>
        <w:trPr/>
        <w:tc>
          <w:tcPr>
            <w:noWrap/>
          </w:tcPr>
          <w:p>
            <w:pPr>
              <w:spacing w:after="200"/>
            </w:pPr>
            <w:hyperlink r:id="rId164" w:history="1">
              <w:r>
                <w:rPr>
                  <w:color w:val="1e198e"/>
                  <w:b w:val="1"/>
                  <w:bCs w:val="1"/>
                  <w:u w:val="single"/>
                </w:rPr>
                <w:t xml:space="preserve">Drying with internal heat generation: theoretical aspects and application to microwave heating</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AIChE Journal</w:t>
            </w:r>
            <w:r>
              <w:rPr/>
              <w:t xml:space="preserve">, 1996, 42 (2), pp.359-368</w:t>
            </w:r>
          </w:p>
          <w:p>
            <w:pPr/>
            <w:r>
              <w:rPr/>
              <w:t xml:space="preserve">Article dans une revue</w:t>
            </w:r>
          </w:p>
          <w:p>
            <w:pPr/>
            <w:hyperlink r:id="rId164" w:history="1">
              <w:r>
                <w:rPr>
                  <w:color w:val="#410a8c"/>
                  <w:u w:val="single"/>
                </w:rPr>
                <w:t xml:space="preserve">hal-02690174v1</w:t>
              </w:r>
            </w:hyperlink>
          </w:p>
        </w:tc>
      </w:tr>
      <w:tr>
        <w:trPr/>
        <w:tc>
          <w:tcPr>
            <w:noWrap/>
          </w:tcPr>
          <w:p>
            <w:pPr>
              <w:spacing w:after="200"/>
            </w:pPr>
            <w:hyperlink r:id="rId16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Revue forestière française</w:t>
            </w:r>
            <w:r>
              <w:rPr/>
              <w:t xml:space="preserve">, 1995, 67 (S), pp.141-145. </w:t>
            </w:r>
            <w:hyperlink r:id="rId168" w:history="1">
              <w:r>
                <w:rPr>
                  <w:color w:val="#410a8c"/>
                  <w:u w:val="single"/>
                </w:rPr>
                <w:t xml:space="preserve">⟨10.4267/2042/26705⟩</w:t>
              </w:r>
            </w:hyperlink>
          </w:p>
          <w:p>
            <w:pPr/>
            <w:r>
              <w:rPr/>
              <w:t xml:space="preserve">Article dans une revue</w:t>
            </w:r>
          </w:p>
          <w:p>
            <w:pPr/>
            <w:hyperlink r:id="rId167" w:history="1">
              <w:r>
                <w:rPr>
                  <w:color w:val="#410a8c"/>
                  <w:u w:val="single"/>
                </w:rPr>
                <w:t xml:space="preserve">hal-03444238v1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Mechanical vulnerability of beech (Fagus sylvatica L.) poles after thinning: securing stem or roots is risk dependent</w:t>
              </w:r>
            </w:hyperlink>
          </w:p>
          <w:p>
            <w:pPr/>
            <w:hyperlink r:id="rId39" w:history="1">
              <w:r>
                <w:rPr>
                  <w:color w:val="#410a8c"/>
                  <w:u w:val="single"/>
                </w:rPr>
                <w:t xml:space="preserve">Jana Dlouha</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t xml:space="preserve">2024</w:t>
            </w:r>
          </w:p>
          <w:p>
            <w:pPr/>
            <w:r>
              <w:rPr/>
              <w:t xml:space="preserve">Pré-publication, Document de travail</w:t>
            </w:r>
          </w:p>
          <w:p>
            <w:pPr/>
            <w:hyperlink r:id="rId169" w:history="1">
              <w:r>
                <w:rPr>
                  <w:color w:val="#410a8c"/>
                  <w:u w:val="single"/>
                </w:rPr>
                <w:t xml:space="preserve">hal-04233557v1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ForEM : Forêt Et Modélisation. Un Réseau d’animation des chercheurs et développeurs francophones impliqués dans la modélisation des systèmes FORET -BOIS dans leurs environnements</w:t>
              </w:r>
            </w:hyperlink>
          </w:p>
          <w:p>
            <w:pPr/>
            <w:hyperlink r:id="rId171" w:history="1">
              <w:r>
                <w:rPr>
                  <w:color w:val="#410a8c"/>
                  <w:u w:val="single"/>
                </w:rPr>
                <w:t xml:space="preserve">François de Coligny</w:t>
              </w:r>
            </w:hyperlink>
            <w:r>
              <w:rPr/>
              <w:t xml:space="preserve">,</w:t>
            </w:r>
            <w:hyperlink r:id="rId12" w:history="1">
              <w:r>
                <w:rPr>
                  <w:color w:val="#410a8c"/>
                  <w:u w:val="single"/>
                </w:rPr>
                <w:t xml:space="preserve">Thiéry Constant</w:t>
              </w:r>
            </w:hyperlink>
            <w:r>
              <w:rPr/>
              <w:t xml:space="preserve">,</w:t>
            </w:r>
            <w:hyperlink r:id="rId172" w:history="1">
              <w:r>
                <w:rPr>
                  <w:color w:val="#410a8c"/>
                  <w:u w:val="single"/>
                </w:rPr>
                <w:t xml:space="preserve">Céline Meredieu</w:t>
              </w:r>
            </w:hyperlink>
          </w:p>
          <w:p>
            <w:pPr/>
            <w:r>
              <w:rPr>
                <w:i w:val="1"/>
                <w:iCs w:val="1"/>
              </w:rPr>
              <w:t xml:space="preserve">Journées scientifiques du département ECODIV</w:t>
            </w:r>
            <w:r>
              <w:rPr/>
              <w:t xml:space="preserve">, Mar 2023, Ecully, France</w:t>
            </w:r>
          </w:p>
          <w:p>
            <w:pPr/>
            <w:r>
              <w:rPr/>
              <w:t xml:space="preserve">Poster de conférence</w:t>
            </w:r>
          </w:p>
          <w:p>
            <w:pPr/>
            <w:hyperlink r:id="rId170" w:history="1">
              <w:r>
                <w:rPr>
                  <w:color w:val="#410a8c"/>
                  <w:u w:val="single"/>
                </w:rPr>
                <w:t xml:space="preserve">hal-04225453v1</w:t>
              </w:r>
            </w:hyperlink>
          </w:p>
        </w:tc>
      </w:tr>
      <w:tr>
        <w:trPr/>
        <w:tc>
          <w:tcPr>
            <w:noWrap/>
          </w:tcPr>
          <w:p>
            <w:pPr>
              <w:spacing w:after="200"/>
            </w:pPr>
            <w:hyperlink r:id="rId173" w:history="1">
              <w:r>
                <w:rPr>
                  <w:color w:val="1e198e"/>
                  <w:b w:val="1"/>
                  <w:bCs w:val="1"/>
                  <w:u w:val="single"/>
                </w:rPr>
                <w:t xml:space="preserve">Mechanosensing tailors the inside tree biomass allocation in beech poles</w:t>
              </w:r>
            </w:hyperlink>
          </w:p>
          <w:p>
            <w:pP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173" w:history="1">
              <w:r>
                <w:rPr>
                  <w:color w:val="#410a8c"/>
                  <w:u w:val="single"/>
                </w:rPr>
                <w:t xml:space="preserve">hal-04212803v1</w:t>
              </w:r>
            </w:hyperlink>
          </w:p>
        </w:tc>
      </w:tr>
      <w:tr>
        <w:trPr/>
        <w:tc>
          <w:tcPr>
            <w:noWrap/>
          </w:tcPr>
          <w:p>
            <w:pPr>
              <w:spacing w:after="200"/>
            </w:pPr>
            <w:hyperlink r:id="rId174"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175"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174" w:history="1">
              <w:r>
                <w:rPr>
                  <w:color w:val="#410a8c"/>
                  <w:u w:val="single"/>
                </w:rPr>
                <w:t xml:space="preserve">hal-01908154v1</w:t>
              </w:r>
            </w:hyperlink>
          </w:p>
        </w:tc>
      </w:tr>
      <w:tr>
        <w:trPr/>
        <w:tc>
          <w:tcPr>
            <w:noWrap/>
          </w:tcPr>
          <w:p>
            <w:pPr>
              <w:spacing w:after="200"/>
            </w:pPr>
            <w:hyperlink r:id="rId176"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w:t>
            </w:r>
            <w:hyperlink r:id="rId9"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176" w:history="1">
              <w:r>
                <w:rPr>
                  <w:color w:val="#410a8c"/>
                  <w:u w:val="single"/>
                </w:rPr>
                <w:t xml:space="preserve">hal-04215008v1</w:t>
              </w:r>
            </w:hyperlink>
          </w:p>
        </w:tc>
      </w:tr>
      <w:tr>
        <w:trPr/>
        <w:tc>
          <w:tcPr>
            <w:noWrap/>
          </w:tcPr>
          <w:p>
            <w:pPr>
              <w:spacing w:after="200"/>
            </w:pPr>
            <w:hyperlink r:id="rId177" w:history="1">
              <w:r>
                <w:rPr>
                  <w:color w:val="1e198e"/>
                  <w:b w:val="1"/>
                  <w:bCs w:val="1"/>
                  <w:u w:val="single"/>
                </w:rPr>
                <w:t xml:space="preserve">Contrôle postural et acclimatation du squelette biomécanique de vieilles perches de hêtre après éclaircie</w:t>
              </w:r>
            </w:hyperlink>
          </w:p>
          <w:p>
            <w:pPr/>
            <w:hyperlink r:id="rId54" w:history="1">
              <w:r>
                <w:rPr>
                  <w:color w:val="#410a8c"/>
                  <w:u w:val="single"/>
                </w:rPr>
                <w:t xml:space="preserve">Estelle Noyer</w:t>
              </w:r>
            </w:hyperlink>
            <w:r>
              <w:rPr/>
              <w:t xml:space="preserve">,</w:t>
            </w: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39" w:history="1">
              <w:r>
                <w:rPr>
                  <w:color w:val="#410a8c"/>
                  <w:u w:val="single"/>
                </w:rPr>
                <w:t xml:space="preserve">Jana Dlouha</w:t>
              </w:r>
            </w:hyperlink>
          </w:p>
          <w:p>
            <w:pPr/>
            <w:r>
              <w:rPr>
                <w:i w:val="1"/>
                <w:iCs w:val="1"/>
              </w:rPr>
              <w:t xml:space="preserve">6ème journées du GDR 3544 "Sciences du bois"</w:t>
            </w:r>
            <w:r>
              <w:rPr/>
              <w:t xml:space="preserve">, Nov 2017, Nantes, France. , 2017, Actes des 6èmes journées scientifiques du GDR 3544 Sciences du Bois</w:t>
            </w:r>
          </w:p>
          <w:p>
            <w:pPr/>
            <w:r>
              <w:rPr/>
              <w:t xml:space="preserve">Poster de conférence</w:t>
            </w:r>
          </w:p>
          <w:p>
            <w:pPr/>
            <w:hyperlink r:id="rId177" w:history="1">
              <w:r>
                <w:rPr>
                  <w:color w:val="#410a8c"/>
                  <w:u w:val="single"/>
                </w:rPr>
                <w:t xml:space="preserve">hal-02733615v1</w:t>
              </w:r>
            </w:hyperlink>
          </w:p>
        </w:tc>
      </w:tr>
      <w:tr>
        <w:trPr/>
        <w:tc>
          <w:tcPr>
            <w:noWrap/>
          </w:tcPr>
          <w:p>
            <w:pPr>
              <w:spacing w:after="200"/>
            </w:pPr>
            <w:hyperlink r:id="rId179" w:history="1">
              <w:r>
                <w:rPr>
                  <w:color w:val="1e198e"/>
                  <w:b w:val="1"/>
                  <w:bCs w:val="1"/>
                  <w:u w:val="single"/>
                </w:rPr>
                <w:t xml:space="preserve">Tree acclimation to wind in a dense beech forest to investigate how mechanical cues are filtered and modify radial growth.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180"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179" w:history="1">
              <w:r>
                <w:rPr>
                  <w:color w:val="#410a8c"/>
                  <w:u w:val="single"/>
                </w:rPr>
                <w:t xml:space="preserve">hal-01269524v1</w:t>
              </w:r>
            </w:hyperlink>
          </w:p>
        </w:tc>
      </w:tr>
      <w:tr>
        <w:trPr/>
        <w:tc>
          <w:tcPr>
            <w:noWrap/>
          </w:tcPr>
          <w:p>
            <w:pPr>
              <w:spacing w:after="200"/>
            </w:pPr>
            <w:hyperlink r:id="rId181" w:history="1">
              <w:r>
                <w:rPr>
                  <w:color w:val="1e198e"/>
                  <w:b w:val="1"/>
                  <w:bCs w:val="1"/>
                  <w:u w:val="single"/>
                </w:rPr>
                <w:t xml:space="preserve">Over ten years retrospective analysis of the static loading of beech tree crowns based on allometric relationships between branch dimensions and biomass distribution</w:t>
              </w:r>
            </w:hyperlink>
          </w:p>
          <w:p>
            <w:pPr/>
            <w:hyperlink r:id="rId12" w:history="1">
              <w:r>
                <w:rPr>
                  <w:color w:val="#410a8c"/>
                  <w:u w:val="single"/>
                </w:rPr>
                <w:t xml:space="preserve">Thiéry Constant</w:t>
              </w:r>
            </w:hyperlink>
            <w:r>
              <w:rPr/>
              <w:t xml:space="preserve">,</w:t>
            </w:r>
            <w:hyperlink r:id="rId182" w:history="1">
              <w:r>
                <w:rPr>
                  <w:color w:val="#410a8c"/>
                  <w:u w:val="single"/>
                </w:rPr>
                <w:t xml:space="preserve">Jean-Baptiste Morisset</w:t>
              </w:r>
            </w:hyperlink>
          </w:p>
          <w:p>
            <w:pPr/>
            <w:r>
              <w:rPr>
                <w:i w:val="1"/>
                <w:iCs w:val="1"/>
              </w:rPr>
              <w:t xml:space="preserve">8. Plant Biomechanics International Conference</w:t>
            </w:r>
            <w:r>
              <w:rPr/>
              <w:t xml:space="preserve">, Nov 2015, Nagoya, Japan. , 2015</w:t>
            </w:r>
          </w:p>
          <w:p>
            <w:pPr/>
            <w:r>
              <w:rPr/>
              <w:t xml:space="preserve">Poster de conférence</w:t>
            </w:r>
          </w:p>
          <w:p>
            <w:pPr/>
            <w:hyperlink r:id="rId181" w:history="1">
              <w:r>
                <w:rPr>
                  <w:color w:val="#410a8c"/>
                  <w:u w:val="single"/>
                </w:rPr>
                <w:t xml:space="preserve">hal-02739072v1</w:t>
              </w:r>
            </w:hyperlink>
          </w:p>
        </w:tc>
      </w:tr>
      <w:tr>
        <w:trPr/>
        <w:tc>
          <w:tcPr>
            <w:noWrap/>
          </w:tcPr>
          <w:p>
            <w:pPr>
              <w:spacing w:after="200"/>
            </w:pPr>
            <w:hyperlink r:id="rId183" w:history="1">
              <w:r>
                <w:rPr>
                  <w:color w:val="1e198e"/>
                  <w:b w:val="1"/>
                  <w:bCs w:val="1"/>
                  <w:u w:val="single"/>
                </w:rPr>
                <w:t xml:space="preserve">Responses of cambial growth and wood properties to winds</w:t>
              </w:r>
            </w:hyperlink>
          </w:p>
          <w:p>
            <w:pPr/>
            <w:hyperlink r:id="rId11" w:history="1">
              <w:r>
                <w:rPr>
                  <w:color w:val="#410a8c"/>
                  <w:u w:val="single"/>
                </w:rPr>
                <w:t xml:space="preserve">Eric Badel</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183" w:history="1">
              <w:r>
                <w:rPr>
                  <w:color w:val="#410a8c"/>
                  <w:u w:val="single"/>
                </w:rPr>
                <w:t xml:space="preserve">hal-01190310v1</w:t>
              </w:r>
            </w:hyperlink>
          </w:p>
        </w:tc>
      </w:tr>
      <w:tr>
        <w:trPr/>
        <w:tc>
          <w:tcPr>
            <w:noWrap/>
          </w:tcPr>
          <w:p>
            <w:pPr>
              <w:spacing w:after="200"/>
            </w:pPr>
            <w:hyperlink r:id="rId184" w:history="1">
              <w:r>
                <w:rPr>
                  <w:color w:val="1e198e"/>
                  <w:b w:val="1"/>
                  <w:bCs w:val="1"/>
                  <w:u w:val="single"/>
                </w:rPr>
                <w:t xml:space="preserve">EMERGE : quelle biomasse de bois dans nos forêts ?</w:t>
              </w:r>
            </w:hyperlink>
          </w:p>
          <w:p>
            <w:pPr/>
            <w:hyperlink r:id="rId65" w:history="1">
              <w:r>
                <w:rPr>
                  <w:color w:val="#410a8c"/>
                  <w:u w:val="single"/>
                </w:rPr>
                <w:t xml:space="preserve">Christine Deleuze</w:t>
              </w:r>
            </w:hyperlink>
            <w:r>
              <w:rPr/>
              <w:t xml:space="preserve">,</w:t>
            </w:r>
            <w:hyperlink r:id="rId12" w:history="1">
              <w:r>
                <w:rPr>
                  <w:color w:val="#410a8c"/>
                  <w:u w:val="single"/>
                </w:rPr>
                <w:t xml:space="preserve">Thiéry Constant</w:t>
              </w:r>
            </w:hyperlink>
            <w:r>
              <w:rPr/>
              <w:t xml:space="preserve">,</w:t>
            </w:r>
            <w:hyperlink r:id="rId185" w:history="1">
              <w:r>
                <w:rPr>
                  <w:color w:val="#410a8c"/>
                  <w:u w:val="single"/>
                </w:rPr>
                <w:t xml:space="preserve">Mickaël M. Rivoire</w:t>
              </w:r>
            </w:hyperlink>
            <w:r>
              <w:rPr/>
              <w:t xml:space="preserve">,</w:t>
            </w:r>
            <w:hyperlink r:id="rId75" w:history="1">
              <w:r>
                <w:rPr>
                  <w:color w:val="#410a8c"/>
                  <w:u w:val="single"/>
                </w:rPr>
                <w:t xml:space="preserve">Laurent Saint-André</w:t>
              </w:r>
            </w:hyperlink>
            <w:r>
              <w:rPr/>
              <w:t xml:space="preserve">,</w:t>
            </w:r>
            <w:hyperlink r:id="rId186" w:history="1">
              <w:r>
                <w:rPr>
                  <w:color w:val="#410a8c"/>
                  <w:u w:val="single"/>
                </w:rPr>
                <w:t xml:space="preserve">Astrid Genet</w:t>
              </w:r>
            </w:hyperlink>
            <w:r>
              <w:rPr/>
              <w:t xml:space="preserve">et al.</w:t>
            </w:r>
          </w:p>
          <w:p>
            <w:pPr/>
            <w:r>
              <w:rPr>
                <w:i w:val="1"/>
                <w:iCs w:val="1"/>
              </w:rPr>
              <w:t xml:space="preserve">Séminaire ANR "Bioénergies de 3ème génération" &amp; Forum scientifique PNRB/BIOE</w:t>
            </w:r>
            <w:r>
              <w:rPr/>
              <w:t xml:space="preserve">, Feb 2009, Paris, France. pp.1, 2009</w:t>
            </w:r>
          </w:p>
          <w:p>
            <w:pPr/>
            <w:r>
              <w:rPr/>
              <w:t xml:space="preserve">Poster de conférence</w:t>
            </w:r>
          </w:p>
          <w:p>
            <w:pPr/>
            <w:hyperlink r:id="rId184" w:history="1">
              <w:r>
                <w:rPr>
                  <w:color w:val="#410a8c"/>
                  <w:u w:val="single"/>
                </w:rPr>
                <w:t xml:space="preserve">hal-02591630v1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Trying to integrate the wind effect into growth models</w:t>
              </w:r>
            </w:hyperlink>
          </w:p>
          <w:p>
            <w:pP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The FOREM 2023 meeting</w:t>
            </w:r>
            <w:r>
              <w:rPr/>
              <w:t xml:space="preserve">, May 2023, Grenoble, France</w:t>
            </w:r>
          </w:p>
          <w:p>
            <w:pPr/>
            <w:r>
              <w:rPr/>
              <w:t xml:space="preserve">Communication dans un congrès</w:t>
            </w:r>
          </w:p>
          <w:p>
            <w:pPr/>
            <w:hyperlink r:id="rId187" w:history="1">
              <w:r>
                <w:rPr>
                  <w:color w:val="#410a8c"/>
                  <w:u w:val="single"/>
                </w:rPr>
                <w:t xml:space="preserve">hal-04212811v1</w:t>
              </w:r>
            </w:hyperlink>
          </w:p>
        </w:tc>
      </w:tr>
      <w:tr>
        <w:trPr/>
        <w:tc>
          <w:tcPr>
            <w:noWrap/>
          </w:tcPr>
          <w:p>
            <w:pPr>
              <w:spacing w:after="200"/>
            </w:pPr>
            <w:hyperlink r:id="rId188" w:history="1">
              <w:r>
                <w:rPr>
                  <w:color w:val="1e198e"/>
                  <w:b w:val="1"/>
                  <w:bCs w:val="1"/>
                  <w:u w:val="single"/>
                </w:rPr>
                <w:t xml:space="preserve">Modelling approach to tackle the impact of days with strong wind and water stress occurrence on the growth rate of European beech poles in a forest stand</w:t>
              </w:r>
            </w:hyperlink>
          </w:p>
          <w:p>
            <w:pP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10th IUFRO Wind and Trees Conference</w:t>
            </w:r>
            <w:r>
              <w:rPr/>
              <w:t xml:space="preserve">, Jun 2023, Villa Bolasco, Italy</w:t>
            </w:r>
          </w:p>
          <w:p>
            <w:pPr/>
            <w:r>
              <w:rPr/>
              <w:t xml:space="preserve">Communication dans un congrès</w:t>
            </w:r>
          </w:p>
          <w:p>
            <w:pPr/>
            <w:hyperlink r:id="rId188" w:history="1">
              <w:r>
                <w:rPr>
                  <w:color w:val="#410a8c"/>
                  <w:u w:val="single"/>
                </w:rPr>
                <w:t xml:space="preserve">hal-04212821v1</w:t>
              </w:r>
            </w:hyperlink>
          </w:p>
        </w:tc>
      </w:tr>
      <w:tr>
        <w:trPr/>
        <w:tc>
          <w:tcPr>
            <w:noWrap/>
          </w:tcPr>
          <w:p>
            <w:pPr>
              <w:spacing w:after="200"/>
            </w:pPr>
            <w:hyperlink r:id="rId189" w:history="1">
              <w:r>
                <w:rPr>
                  <w:color w:val="1e198e"/>
                  <w:b w:val="1"/>
                  <w:bCs w:val="1"/>
                  <w:u w:val="single"/>
                </w:rPr>
                <w:t xml:space="preserve">Du cerne à la paroi : Contrôle thigmomorphogénétique de la formation du bois</w:t>
              </w:r>
            </w:hyperlink>
          </w:p>
          <w:p>
            <w:pPr/>
            <w:hyperlink r:id="rId190" w:history="1">
              <w:r>
                <w:rPr>
                  <w:color w:val="#410a8c"/>
                  <w:u w:val="single"/>
                </w:rPr>
                <w:t xml:space="preserve">Mélanie Decourteix</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p>
          <w:p>
            <w:pPr/>
            <w:r>
              <w:rPr>
                <w:i w:val="1"/>
                <w:iCs w:val="1"/>
              </w:rPr>
              <w:t xml:space="preserve">Journées xylogénèse - Xylogénèse sous contraintes environnementales multiples</w:t>
            </w:r>
            <w:r>
              <w:rPr/>
              <w:t xml:space="preserve">, Jul 2022, NANCY, France</w:t>
            </w:r>
          </w:p>
          <w:p>
            <w:pPr/>
            <w:r>
              <w:rPr/>
              <w:t xml:space="preserve">Communication dans un congrès</w:t>
            </w:r>
          </w:p>
          <w:p>
            <w:pPr/>
            <w:hyperlink r:id="rId189" w:history="1">
              <w:r>
                <w:rPr>
                  <w:color w:val="#410a8c"/>
                  <w:u w:val="single"/>
                </w:rPr>
                <w:t xml:space="preserve">hal-04963358v1</w:t>
              </w:r>
            </w:hyperlink>
          </w:p>
        </w:tc>
      </w:tr>
      <w:tr>
        <w:trPr/>
        <w:tc>
          <w:tcPr>
            <w:noWrap/>
          </w:tcPr>
          <w:p>
            <w:pPr>
              <w:spacing w:after="200"/>
            </w:pPr>
            <w:hyperlink r:id="rId191" w:history="1">
              <w:r>
                <w:rPr>
                  <w:color w:val="1e198e"/>
                  <w:b w:val="1"/>
                  <w:bCs w:val="1"/>
                  <w:u w:val="single"/>
                </w:rPr>
                <w:t xml:space="preserve">Le vent facteur de risque, mais aussi de résistance et de résilience</w:t>
              </w:r>
            </w:hyperlink>
          </w:p>
          <w:p>
            <w:pP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Colloque RisqFor</w:t>
            </w:r>
            <w:r>
              <w:rPr/>
              <w:t xml:space="preserve">, Département ECODIV INRAE, Oct 2021, Nancy, France</w:t>
            </w:r>
          </w:p>
          <w:p>
            <w:pPr/>
            <w:r>
              <w:rPr/>
              <w:t xml:space="preserve">Communication dans un congrès</w:t>
            </w:r>
          </w:p>
          <w:p>
            <w:pPr/>
            <w:hyperlink r:id="rId191" w:history="1">
              <w:r>
                <w:rPr>
                  <w:color w:val="#410a8c"/>
                  <w:u w:val="single"/>
                </w:rPr>
                <w:t xml:space="preserve">hal-04212797v1</w:t>
              </w:r>
            </w:hyperlink>
          </w:p>
        </w:tc>
      </w:tr>
      <w:tr>
        <w:trPr/>
        <w:tc>
          <w:tcPr>
            <w:noWrap/>
          </w:tcPr>
          <w:p>
            <w:pPr>
              <w:spacing w:after="200"/>
            </w:pPr>
            <w:hyperlink r:id="rId192" w:history="1">
              <w:r>
                <w:rPr>
                  <w:color w:val="1e198e"/>
                  <w:b w:val="1"/>
                  <w:bCs w:val="1"/>
                  <w:u w:val="single"/>
                </w:rPr>
                <w:t xml:space="preserve">Tree Defect Segmentation using Geometric Features and CNN</w:t>
              </w:r>
            </w:hyperlink>
          </w:p>
          <w:p>
            <w:pPr/>
            <w:hyperlink r:id="rId42" w:history="1">
              <w:r>
                <w:rPr>
                  <w:color w:val="#410a8c"/>
                  <w:u w:val="single"/>
                </w:rPr>
                <w:t xml:space="preserve">Florian Delconte</w:t>
              </w:r>
            </w:hyperlink>
            <w:r>
              <w:rPr/>
              <w:t xml:space="preserve">,</w:t>
            </w:r>
            <w:hyperlink r:id="rId43" w:history="1">
              <w:r>
                <w:rPr>
                  <w:color w:val="#410a8c"/>
                  <w:u w:val="single"/>
                </w:rPr>
                <w:t xml:space="preserve">Phuc Ngo</w:t>
              </w:r>
            </w:hyperlink>
            <w:r>
              <w:rPr/>
              <w:t xml:space="preserve">,</w:t>
            </w:r>
            <w:hyperlink r:id="rId45" w:history="1">
              <w:r>
                <w:rPr>
                  <w:color w:val="#410a8c"/>
                  <w:u w:val="single"/>
                </w:rPr>
                <w:t xml:space="preserve">Isabelle Debled-Rennesson</w:t>
              </w:r>
            </w:hyperlink>
            <w:r>
              <w:rPr/>
              <w:t xml:space="preserve">,</w:t>
            </w:r>
            <w:hyperlink r:id="rId44" w:history="1">
              <w:r>
                <w:rPr>
                  <w:color w:val="#410a8c"/>
                  <w:u w:val="single"/>
                </w:rPr>
                <w:t xml:space="preserve">Bertrand Kerautret</w:t>
              </w:r>
            </w:hyperlink>
            <w:r>
              <w:rPr/>
              <w:t xml:space="preserve">,</w:t>
            </w:r>
            <w:hyperlink r:id="rId193" w:history="1">
              <w:r>
                <w:rPr>
                  <w:color w:val="#410a8c"/>
                  <w:u w:val="single"/>
                </w:rPr>
                <w:t xml:space="preserve">van Tho Nguyen</w:t>
              </w:r>
            </w:hyperlink>
            <w:r>
              <w:rPr/>
              <w:t xml:space="preserve">et al.</w:t>
            </w:r>
          </w:p>
          <w:p>
            <w:pPr/>
            <w:r>
              <w:rPr>
                <w:i w:val="1"/>
                <w:iCs w:val="1"/>
              </w:rPr>
              <w:t xml:space="preserve">Reproducible Research on Pattern Recognition (RRPR)</w:t>
            </w:r>
            <w:r>
              <w:rPr/>
              <w:t xml:space="preserve">, 2021, Milan, Italy. pp.80-100, </w:t>
            </w:r>
            <w:hyperlink r:id="rId194" w:history="1">
              <w:r>
                <w:rPr>
                  <w:color w:val="#410a8c"/>
                  <w:u w:val="single"/>
                </w:rPr>
                <w:t xml:space="preserve">⟨10.1007/978-3-030-76423-4_6⟩</w:t>
              </w:r>
            </w:hyperlink>
          </w:p>
          <w:p>
            <w:pPr/>
            <w:r>
              <w:rPr/>
              <w:t xml:space="preserve">Communication dans un congrès</w:t>
            </w:r>
          </w:p>
          <w:p>
            <w:pPr/>
            <w:hyperlink r:id="rId192" w:history="1">
              <w:r>
                <w:rPr>
                  <w:color w:val="#410a8c"/>
                  <w:u w:val="single"/>
                </w:rPr>
                <w:t xml:space="preserve">hal-03006063v1</w:t>
              </w:r>
            </w:hyperlink>
          </w:p>
        </w:tc>
      </w:tr>
      <w:tr>
        <w:trPr/>
        <w:tc>
          <w:tcPr>
            <w:noWrap/>
          </w:tcPr>
          <w:p>
            <w:pPr>
              <w:spacing w:after="200"/>
            </w:pPr>
            <w:hyperlink r:id="rId195" w:history="1">
              <w:r>
                <w:rPr>
                  <w:color w:val="1e198e"/>
                  <w:b w:val="1"/>
                  <w:bCs w:val="1"/>
                  <w:u w:val="single"/>
                </w:rPr>
                <w:t xml:space="preserve">Effect of thinning and guying on the root anchorage strength of beech poles</w:t>
              </w:r>
            </w:hyperlink>
          </w:p>
          <w:p>
            <w:pPr/>
            <w:hyperlink r:id="rId12" w:history="1">
              <w:r>
                <w:rPr>
                  <w:color w:val="#410a8c"/>
                  <w:u w:val="single"/>
                </w:rPr>
                <w:t xml:space="preserve">Thiéry Constant</w:t>
              </w:r>
            </w:hyperlink>
            <w:r>
              <w:rPr/>
              <w:t xml:space="preserve">,</w:t>
            </w:r>
            <w:hyperlink r:id="rId196" w:history="1">
              <w:r>
                <w:rPr>
                  <w:color w:val="#410a8c"/>
                  <w:u w:val="single"/>
                </w:rPr>
                <w:t xml:space="preserve">Gaillot Anaïs</w:t>
              </w:r>
            </w:hyperlink>
            <w:r>
              <w:rPr/>
              <w:t xml:space="preserve">,</w:t>
            </w:r>
            <w:hyperlink r:id="rId17" w:history="1">
              <w:r>
                <w:rPr>
                  <w:color w:val="#410a8c"/>
                  <w:u w:val="single"/>
                </w:rPr>
                <w:t xml:space="preserve">François Ningre</w:t>
              </w:r>
            </w:hyperlink>
            <w:r>
              <w:rPr/>
              <w:t xml:space="preserve">,</w:t>
            </w:r>
            <w:hyperlink r:id="rId114" w:history="1">
              <w:r>
                <w:rPr>
                  <w:color w:val="#410a8c"/>
                  <w:u w:val="single"/>
                </w:rPr>
                <w:t xml:space="preserve">Etienne Farre</w:t>
              </w:r>
            </w:hyperlink>
            <w:r>
              <w:rPr/>
              <w:t xml:space="preserve">,</w:t>
            </w:r>
            <w:hyperlink r:id="rId15" w:history="1">
              <w:r>
                <w:rPr>
                  <w:color w:val="#410a8c"/>
                  <w:u w:val="single"/>
                </w:rPr>
                <w:t xml:space="preserve">Pauline Défossez</w:t>
              </w:r>
            </w:hyperlink>
            <w:r>
              <w:rPr/>
              <w:t xml:space="preserve">et al.</w:t>
            </w:r>
          </w:p>
          <w:p>
            <w:pPr/>
            <w:r>
              <w:rPr>
                <w:i w:val="1"/>
                <w:iCs w:val="1"/>
              </w:rPr>
              <w:t xml:space="preserve">IUFRO 2020 Wind and Trees Conference</w:t>
            </w:r>
            <w:r>
              <w:rPr/>
              <w:t xml:space="preserve">, Feb 2020, Rotorua, New Zealand</w:t>
            </w:r>
          </w:p>
          <w:p>
            <w:pPr/>
            <w:r>
              <w:rPr/>
              <w:t xml:space="preserve">Communication dans un congrès</w:t>
            </w:r>
          </w:p>
          <w:p>
            <w:pPr/>
            <w:hyperlink r:id="rId195" w:history="1">
              <w:r>
                <w:rPr>
                  <w:color w:val="#410a8c"/>
                  <w:u w:val="single"/>
                </w:rPr>
                <w:t xml:space="preserve">hal-04212788v1</w:t>
              </w:r>
            </w:hyperlink>
          </w:p>
        </w:tc>
      </w:tr>
      <w:tr>
        <w:trPr/>
        <w:tc>
          <w:tcPr>
            <w:noWrap/>
          </w:tcPr>
          <w:p>
            <w:pPr>
              <w:spacing w:after="200"/>
            </w:pPr>
            <w:hyperlink r:id="rId197" w:history="1">
              <w:r>
                <w:rPr>
                  <w:color w:val="1e198e"/>
                  <w:b w:val="1"/>
                  <w:bCs w:val="1"/>
                  <w:u w:val="single"/>
                </w:rPr>
                <w:t xml:space="preserve">Does wind matter in the growth response of beech poles to thinning?</w:t>
              </w:r>
            </w:hyperlink>
          </w:p>
          <w:p>
            <w:pPr/>
            <w:hyperlink r:id="rId12" w:history="1">
              <w:r>
                <w:rPr>
                  <w:color w:val="#410a8c"/>
                  <w:u w:val="single"/>
                </w:rPr>
                <w:t xml:space="preserve">Thiéry Constant</w:t>
              </w:r>
            </w:hyperlink>
            <w:r>
              <w:rPr/>
              <w:t xml:space="preserve">,</w:t>
            </w:r>
            <w:hyperlink r:id="rId16" w:history="1">
              <w:r>
                <w:rPr>
                  <w:color w:val="#410a8c"/>
                  <w:u w:val="single"/>
                </w:rPr>
                <w:t xml:space="preserve">Joel Hans DONGMO KEUMO JIAZET</w:t>
              </w:r>
            </w:hyperlink>
            <w:r>
              <w:rPr/>
              <w:t xml:space="preserve">,</w:t>
            </w:r>
            <w:hyperlink r:id="rId39" w:history="1">
              <w:r>
                <w:rPr>
                  <w:color w:val="#410a8c"/>
                  <w:u w:val="single"/>
                </w:rPr>
                <w:t xml:space="preserve">Jana Dlouha</w:t>
              </w:r>
            </w:hyperlink>
            <w:r>
              <w:rPr/>
              <w:t xml:space="preserve">,</w:t>
            </w:r>
            <w:hyperlink r:id="rId58" w:history="1">
              <w:r>
                <w:rPr>
                  <w:color w:val="#410a8c"/>
                  <w:u w:val="single"/>
                </w:rPr>
                <w:t xml:space="preserve">Vivien Bonnesoeur</w:t>
              </w:r>
            </w:hyperlink>
            <w:r>
              <w:rPr/>
              <w:t xml:space="preserve">,</w:t>
            </w:r>
            <w:hyperlink r:id="rId17"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197" w:history="1">
              <w:r>
                <w:rPr>
                  <w:color w:val="#410a8c"/>
                  <w:u w:val="single"/>
                </w:rPr>
                <w:t xml:space="preserve">hal-04225918v1</w:t>
              </w:r>
            </w:hyperlink>
          </w:p>
        </w:tc>
      </w:tr>
      <w:tr>
        <w:trPr/>
        <w:tc>
          <w:tcPr>
            <w:noWrap/>
          </w:tcPr>
          <w:p>
            <w:pPr>
              <w:spacing w:after="200"/>
            </w:pPr>
            <w:hyperlink r:id="rId198" w:history="1">
              <w:r>
                <w:rPr>
                  <w:color w:val="1e198e"/>
                  <w:b w:val="1"/>
                  <w:bCs w:val="1"/>
                  <w:u w:val="single"/>
                </w:rPr>
                <w:t xml:space="preserve">Towards wood quality assessment of standing trees fromT-LiDAR: What's Going on in France?</w:t>
              </w:r>
            </w:hyperlink>
          </w:p>
          <w:p>
            <w:pPr/>
            <w:hyperlink r:id="rId12" w:history="1">
              <w:r>
                <w:rPr>
                  <w:color w:val="#410a8c"/>
                  <w:u w:val="single"/>
                </w:rPr>
                <w:t xml:space="preserve">Thiéry Constant</w:t>
              </w:r>
            </w:hyperlink>
            <w:r>
              <w:rPr/>
              <w:t xml:space="preserve">,</w:t>
            </w:r>
            <w:hyperlink r:id="rId193" w:history="1">
              <w:r>
                <w:rPr>
                  <w:color w:val="#410a8c"/>
                  <w:u w:val="single"/>
                </w:rPr>
                <w:t xml:space="preserve">van Tho Nguyen</w:t>
              </w:r>
            </w:hyperlink>
            <w:r>
              <w:rPr/>
              <w:t xml:space="preserve">,</w:t>
            </w:r>
            <w:hyperlink r:id="rId54" w:history="1">
              <w:r>
                <w:rPr>
                  <w:color w:val="#410a8c"/>
                  <w:u w:val="single"/>
                </w:rPr>
                <w:t xml:space="preserve">Estelle Noyer</w:t>
              </w:r>
            </w:hyperlink>
            <w:r>
              <w:rPr/>
              <w:t xml:space="preserve">,</w:t>
            </w:r>
            <w:hyperlink r:id="rId27" w:history="1">
              <w:r>
                <w:rPr>
                  <w:color w:val="#410a8c"/>
                  <w:u w:val="single"/>
                </w:rPr>
                <w:t xml:space="preserve">Frédéric Mothe</w:t>
              </w:r>
            </w:hyperlink>
            <w:r>
              <w:rPr/>
              <w:t xml:space="preserve">,</w:t>
            </w:r>
            <w:hyperlink r:id="rId49" w:history="1">
              <w:r>
                <w:rPr>
                  <w:color w:val="#410a8c"/>
                  <w:u w:val="single"/>
                </w:rPr>
                <w:t xml:space="preserve">Francis Colin</w:t>
              </w:r>
            </w:hyperlink>
            <w:r>
              <w:rPr/>
              <w:t xml:space="preserve">et al.</w:t>
            </w:r>
          </w:p>
          <w:p>
            <w:pPr/>
            <w:r>
              <w:rPr>
                <w:i w:val="1"/>
                <w:iCs w:val="1"/>
              </w:rPr>
              <w:t xml:space="preserve">8th meeting of IUFRO Working Parties 5.01.04 and 3.04.02: "Modelling Wood Quality, Supply and Value Chain Networks"</w:t>
            </w:r>
            <w:r>
              <w:rPr/>
              <w:t xml:space="preserve">, Jun 2016, Quebec, Canada</w:t>
            </w:r>
          </w:p>
          <w:p>
            <w:pPr/>
            <w:r>
              <w:rPr/>
              <w:t xml:space="preserve">Communication dans un congrès</w:t>
            </w:r>
          </w:p>
          <w:p>
            <w:pPr/>
            <w:hyperlink r:id="rId198" w:history="1">
              <w:r>
                <w:rPr>
                  <w:color w:val="#410a8c"/>
                  <w:u w:val="single"/>
                </w:rPr>
                <w:t xml:space="preserve">hal-02793063v1</w:t>
              </w:r>
            </w:hyperlink>
          </w:p>
        </w:tc>
      </w:tr>
      <w:tr>
        <w:trPr/>
        <w:tc>
          <w:tcPr>
            <w:noWrap/>
          </w:tcPr>
          <w:p>
            <w:pPr>
              <w:spacing w:after="200"/>
            </w:pPr>
            <w:hyperlink r:id="rId199" w:history="1">
              <w:r>
                <w:rPr>
                  <w:color w:val="1e198e"/>
                  <w:b w:val="1"/>
                  <w:bCs w:val="1"/>
                  <w:u w:val="single"/>
                </w:rPr>
                <w:t xml:space="preserve">Projet EQUIPE : Evaluation de la qualité prédictive de 26 indicateurs de risque de transferts de pesticides dans les eaux et du modèle MACRO</w:t>
              </w:r>
            </w:hyperlink>
          </w:p>
          <w:p>
            <w:pPr/>
            <w:hyperlink r:id="rId200" w:history="1">
              <w:r>
                <w:rPr>
                  <w:color w:val="#410a8c"/>
                  <w:u w:val="single"/>
                </w:rPr>
                <w:t xml:space="preserve">F. Pierlot</w:t>
              </w:r>
            </w:hyperlink>
            <w:r>
              <w:rPr/>
              <w:t xml:space="preserve">,</w:t>
            </w:r>
            <w:hyperlink r:id="rId201" w:history="1">
              <w:r>
                <w:rPr>
                  <w:color w:val="#410a8c"/>
                  <w:u w:val="single"/>
                </w:rPr>
                <w:t xml:space="preserve">J Marks-Perreau</w:t>
              </w:r>
            </w:hyperlink>
            <w:r>
              <w:rPr/>
              <w:t xml:space="preserve">,</w:t>
            </w:r>
            <w:hyperlink r:id="rId202" w:history="1">
              <w:r>
                <w:rPr>
                  <w:color w:val="#410a8c"/>
                  <w:u w:val="single"/>
                </w:rPr>
                <w:t xml:space="preserve">B. Real</w:t>
              </w:r>
            </w:hyperlink>
            <w:r>
              <w:rPr/>
              <w:t xml:space="preserve">,</w:t>
            </w:r>
            <w:hyperlink r:id="rId203" w:history="1">
              <w:r>
                <w:rPr>
                  <w:color w:val="#410a8c"/>
                  <w:u w:val="single"/>
                </w:rPr>
                <w:t xml:space="preserve">T. Constant</w:t>
              </w:r>
            </w:hyperlink>
            <w:r>
              <w:rPr/>
              <w:t xml:space="preserve">,</w:t>
            </w:r>
            <w:hyperlink r:id="rId204" w:history="1">
              <w:r>
                <w:rPr>
                  <w:color w:val="#410a8c"/>
                  <w:u w:val="single"/>
                </w:rPr>
                <w:t xml:space="preserve">A. Lioeddine</w:t>
              </w:r>
            </w:hyperlink>
            <w:r>
              <w:rPr/>
              <w:t xml:space="preserve">et al.</w:t>
            </w:r>
          </w:p>
          <w:p>
            <w:pPr/>
            <w:r>
              <w:rPr>
                <w:i w:val="1"/>
                <w:iCs w:val="1"/>
              </w:rPr>
              <w:t xml:space="preserve">AFPP -23e Conférence du COLUMA: Journées internationales sur la lutte contre les mauvaises herbes</w:t>
            </w:r>
            <w:r>
              <w:rPr/>
              <w:t xml:space="preserve">, Dec 2016, Dijon, France</w:t>
            </w:r>
          </w:p>
          <w:p>
            <w:pPr/>
            <w:r>
              <w:rPr/>
              <w:t xml:space="preserve">Communication dans un congrès</w:t>
            </w:r>
          </w:p>
          <w:p>
            <w:pPr/>
            <w:hyperlink r:id="rId199" w:history="1">
              <w:r>
                <w:rPr>
                  <w:color w:val="#410a8c"/>
                  <w:u w:val="single"/>
                </w:rPr>
                <w:t xml:space="preserve">hal-02869095v1</w:t>
              </w:r>
            </w:hyperlink>
          </w:p>
        </w:tc>
      </w:tr>
      <w:tr>
        <w:trPr/>
        <w:tc>
          <w:tcPr>
            <w:noWrap/>
          </w:tcPr>
          <w:p>
            <w:pPr>
              <w:spacing w:after="200"/>
            </w:pPr>
            <w:hyperlink r:id="rId205" w:history="1">
              <w:r>
                <w:rPr>
                  <w:color w:val="1e198e"/>
                  <w:b w:val="1"/>
                  <w:bCs w:val="1"/>
                  <w:u w:val="single"/>
                </w:rPr>
                <w:t xml:space="preserve">Segmentation of defects on log surface from terrestrial lLidar data</w:t>
              </w:r>
            </w:hyperlink>
          </w:p>
          <w:p>
            <w:pPr/>
            <w:hyperlink r:id="rId206" w:history="1">
              <w:r>
                <w:rPr>
                  <w:color w:val="#410a8c"/>
                  <w:u w:val="single"/>
                </w:rPr>
                <w:t xml:space="preserve">- Van-Tho Nguyen</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7" w:history="1">
              <w:r>
                <w:rPr>
                  <w:color w:val="#410a8c"/>
                  <w:u w:val="single"/>
                </w:rPr>
                <w:t xml:space="preserve">Alexandre Piboule</w:t>
              </w:r>
            </w:hyperlink>
            <w:r>
              <w:rPr/>
              <w:t xml:space="preserve">et al.</w:t>
            </w:r>
          </w:p>
          <w:p>
            <w:pPr/>
            <w:r>
              <w:rPr>
                <w:i w:val="1"/>
                <w:iCs w:val="1"/>
              </w:rPr>
              <w:t xml:space="preserve">23rd International Conference on Pattern Recognition (ICPR)</w:t>
            </w:r>
            <w:r>
              <w:rPr/>
              <w:t xml:space="preserve">, Dec 2016, Mexico, Mexico. pp.6</w:t>
            </w:r>
          </w:p>
          <w:p>
            <w:pPr/>
            <w:r>
              <w:rPr/>
              <w:t xml:space="preserve">Communication dans un congrès</w:t>
            </w:r>
          </w:p>
          <w:p>
            <w:pPr/>
            <w:hyperlink r:id="rId205" w:history="1">
              <w:r>
                <w:rPr>
                  <w:color w:val="#410a8c"/>
                  <w:u w:val="single"/>
                </w:rPr>
                <w:t xml:space="preserve">hal-02740896v1</w:t>
              </w:r>
            </w:hyperlink>
          </w:p>
        </w:tc>
      </w:tr>
      <w:tr>
        <w:trPr/>
        <w:tc>
          <w:tcPr>
            <w:noWrap/>
          </w:tcPr>
          <w:p>
            <w:pPr>
              <w:spacing w:after="200"/>
            </w:pPr>
            <w:hyperlink r:id="rId208" w:history="1">
              <w:r>
                <w:rPr>
                  <w:color w:val="1e198e"/>
                  <w:b w:val="1"/>
                  <w:bCs w:val="1"/>
                  <w:u w:val="single"/>
                </w:rPr>
                <w:t xml:space="preserve">Are old beech poles able to react to heavy thinning? And how does growth response affects pole biomechanics?</w:t>
              </w:r>
            </w:hyperlink>
          </w:p>
          <w:p>
            <w:pPr/>
            <w:hyperlink r:id="rId54" w:history="1">
              <w:r>
                <w:rPr>
                  <w:color w:val="#410a8c"/>
                  <w:u w:val="single"/>
                </w:rPr>
                <w:t xml:space="preserve">Estelle Noyer</w:t>
              </w:r>
            </w:hyperlink>
            <w:r>
              <w:rPr/>
              <w:t xml:space="preserve">,</w:t>
            </w:r>
            <w:hyperlink r:id="rId39" w:history="1">
              <w:r>
                <w:rPr>
                  <w:color w:val="#410a8c"/>
                  <w:u w:val="single"/>
                </w:rPr>
                <w:t xml:space="preserve">Jana Dlouha</w:t>
              </w:r>
            </w:hyperlink>
            <w:r>
              <w:rPr/>
              <w:t xml:space="preserve">,</w:t>
            </w:r>
            <w:hyperlink r:id="rId55" w:history="1">
              <w:r>
                <w:rPr>
                  <w:color w:val="#410a8c"/>
                  <w:u w:val="single"/>
                </w:rPr>
                <w:t xml:space="preserve">Catherine Collet</w:t>
              </w:r>
            </w:hyperlink>
            <w:r>
              <w:rPr/>
              <w:t xml:space="preserve">,</w:t>
            </w:r>
            <w:hyperlink r:id="rId12" w:history="1">
              <w:r>
                <w:rPr>
                  <w:color w:val="#410a8c"/>
                  <w:u w:val="single"/>
                </w:rPr>
                <w:t xml:space="preserve">Thiéry Constant</w:t>
              </w:r>
            </w:hyperlink>
            <w:r>
              <w:rPr/>
              <w:t xml:space="preserve">,</w:t>
            </w:r>
            <w:hyperlink r:id="rId71" w:history="1">
              <w:r>
                <w:rPr>
                  <w:color w:val="#410a8c"/>
                  <w:u w:val="single"/>
                </w:rPr>
                <w:t xml:space="preserve">Francois Ningre</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08" w:history="1">
              <w:r>
                <w:rPr>
                  <w:color w:val="#410a8c"/>
                  <w:u w:val="single"/>
                </w:rPr>
                <w:t xml:space="preserve">hal-02793108v1</w:t>
              </w:r>
            </w:hyperlink>
          </w:p>
        </w:tc>
      </w:tr>
      <w:tr>
        <w:trPr/>
        <w:tc>
          <w:tcPr>
            <w:noWrap/>
          </w:tcPr>
          <w:p>
            <w:pPr>
              <w:spacing w:after="200"/>
            </w:pPr>
            <w:hyperlink r:id="rId209"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178" w:history="1">
              <w:r>
                <w:rPr>
                  <w:color w:val="#410a8c"/>
                  <w:u w:val="single"/>
                </w:rPr>
                <w:t xml:space="preserve">Mériem Fournier</w:t>
              </w:r>
            </w:hyperlink>
            <w:r>
              <w:rPr/>
              <w:t xml:space="preserve">,</w:t>
            </w: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0" w:history="1">
              <w:r>
                <w:rPr>
                  <w:color w:val="#410a8c"/>
                  <w:u w:val="single"/>
                </w:rPr>
                <w:t xml:space="preserve">Bruno Clair</w:t>
              </w:r>
            </w:hyperlink>
            <w:r>
              <w:rPr/>
              <w:t xml:space="preserve">et al.</w:t>
            </w:r>
          </w:p>
          <w:p>
            <w:pPr/>
            <w:r>
              <w:rPr>
                <w:i w:val="1"/>
                <w:iCs w:val="1"/>
              </w:rPr>
              <w:t xml:space="preserve">Botany 2014, New Frontires in Botany</w:t>
            </w:r>
            <w:r>
              <w:rPr/>
              <w:t xml:space="preserve">, Jul 2014, Boise, Idaho, United States</w:t>
            </w:r>
          </w:p>
          <w:p>
            <w:pPr/>
            <w:r>
              <w:rPr/>
              <w:t xml:space="preserve">Communication dans un congrès</w:t>
            </w:r>
          </w:p>
          <w:p>
            <w:pPr/>
            <w:hyperlink r:id="rId209" w:history="1">
              <w:r>
                <w:rPr>
                  <w:color w:val="#410a8c"/>
                  <w:u w:val="single"/>
                </w:rPr>
                <w:t xml:space="preserve">hal-02738940v1</w:t>
              </w:r>
            </w:hyperlink>
          </w:p>
        </w:tc>
      </w:tr>
      <w:tr>
        <w:trPr/>
        <w:tc>
          <w:tcPr>
            <w:noWrap/>
          </w:tcPr>
          <w:p>
            <w:pPr>
              <w:spacing w:after="200"/>
            </w:pPr>
            <w:hyperlink r:id="rId211"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94" w:history="1">
              <w:r>
                <w:rPr>
                  <w:color w:val="#410a8c"/>
                  <w:u w:val="single"/>
                </w:rPr>
                <w:t xml:space="preserve">Meriem M. Fournier</w:t>
              </w:r>
            </w:hyperlink>
            <w:r>
              <w:rPr/>
              <w:t xml:space="preserve">,</w:t>
            </w: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0" w:history="1">
              <w:r>
                <w:rPr>
                  <w:color w:val="#410a8c"/>
                  <w:u w:val="single"/>
                </w:rPr>
                <w:t xml:space="preserve">Bruno Clair</w:t>
              </w:r>
            </w:hyperlink>
            <w:r>
              <w:rPr/>
              <w:t xml:space="preserve">et al.</w:t>
            </w:r>
          </w:p>
          <w:p>
            <w:pPr/>
            <w:r>
              <w:rPr>
                <w:i w:val="1"/>
                <w:iCs w:val="1"/>
              </w:rPr>
              <w:t xml:space="preserve">Botany 2014 : new frontiers in botany</w:t>
            </w:r>
            <w:r>
              <w:rPr/>
              <w:t xml:space="preserve">, Jul 2014, Boise, United States</w:t>
            </w:r>
          </w:p>
          <w:p>
            <w:pPr/>
            <w:r>
              <w:rPr/>
              <w:t xml:space="preserve">Communication dans un congrès</w:t>
            </w:r>
          </w:p>
          <w:p>
            <w:pPr/>
            <w:hyperlink r:id="rId211" w:history="1">
              <w:r>
                <w:rPr>
                  <w:color w:val="#410a8c"/>
                  <w:u w:val="single"/>
                </w:rPr>
                <w:t xml:space="preserve">hal-01627031v1</w:t>
              </w:r>
            </w:hyperlink>
          </w:p>
        </w:tc>
      </w:tr>
      <w:tr>
        <w:trPr/>
        <w:tc>
          <w:tcPr>
            <w:noWrap/>
          </w:tcPr>
          <w:p>
            <w:pPr>
              <w:spacing w:after="200"/>
            </w:pPr>
            <w:hyperlink r:id="rId212" w:history="1">
              <w:r>
                <w:rPr>
                  <w:color w:val="1e198e"/>
                  <w:b w:val="1"/>
                  <w:bCs w:val="1"/>
                  <w:u w:val="single"/>
                </w:rPr>
                <w:t xml:space="preserve">M-POETE, A Mobile-Platform for the Observation and the Experimentation in Terrestrial Ecosystems</w:t>
              </w:r>
            </w:hyperlink>
          </w:p>
          <w:p>
            <w:pPr/>
            <w:hyperlink r:id="rId213" w:history="1">
              <w:r>
                <w:rPr>
                  <w:color w:val="#410a8c"/>
                  <w:u w:val="single"/>
                </w:rPr>
                <w:t xml:space="preserve">Bernhard Zeller</w:t>
              </w:r>
            </w:hyperlink>
            <w:r>
              <w:rPr/>
              <w:t xml:space="preserve">,</w:t>
            </w:r>
            <w:hyperlink r:id="rId75" w:history="1">
              <w:r>
                <w:rPr>
                  <w:color w:val="#410a8c"/>
                  <w:u w:val="single"/>
                </w:rPr>
                <w:t xml:space="preserve">Laurent Saint-André</w:t>
              </w:r>
            </w:hyperlink>
            <w:r>
              <w:rPr/>
              <w:t xml:space="preserve">,</w:t>
            </w:r>
            <w:hyperlink r:id="rId214" w:history="1">
              <w:r>
                <w:rPr>
                  <w:color w:val="#410a8c"/>
                  <w:u w:val="single"/>
                </w:rPr>
                <w:t xml:space="preserve">Séverine Bienaimé</w:t>
              </w:r>
            </w:hyperlink>
            <w:r>
              <w:rPr/>
              <w:t xml:space="preserve">,</w:t>
            </w:r>
            <w:hyperlink r:id="rId215" w:history="1">
              <w:r>
                <w:rPr>
                  <w:color w:val="#410a8c"/>
                  <w:u w:val="single"/>
                </w:rPr>
                <w:t xml:space="preserve">Chloé Murat</w:t>
              </w:r>
            </w:hyperlink>
            <w:r>
              <w:rPr/>
              <w:t xml:space="preserve">,</w:t>
            </w:r>
            <w:hyperlink r:id="rId12" w:history="1">
              <w:r>
                <w:rPr>
                  <w:color w:val="#410a8c"/>
                  <w:u w:val="single"/>
                </w:rPr>
                <w:t xml:space="preserve">Thiéry Constant</w:t>
              </w:r>
            </w:hyperlink>
            <w:r>
              <w:rPr/>
              <w:t xml:space="preserve">et al.</w:t>
            </w:r>
          </w:p>
          <w:p>
            <w:pPr/>
            <w:r>
              <w:rPr>
                <w:i w:val="1"/>
                <w:iCs w:val="1"/>
              </w:rPr>
              <w:t xml:space="preserve">M-POETE</w:t>
            </w:r>
            <w:r>
              <w:rPr/>
              <w:t xml:space="preserve">, 2014, France. 8 p</w:t>
            </w:r>
          </w:p>
          <w:p>
            <w:pPr/>
            <w:r>
              <w:rPr/>
              <w:t xml:space="preserve">Communication dans un congrès</w:t>
            </w:r>
          </w:p>
          <w:p>
            <w:pPr/>
            <w:hyperlink r:id="rId212" w:history="1">
              <w:r>
                <w:rPr>
                  <w:color w:val="#410a8c"/>
                  <w:u w:val="single"/>
                </w:rPr>
                <w:t xml:space="preserve">hal-02792280v1</w:t>
              </w:r>
            </w:hyperlink>
          </w:p>
        </w:tc>
      </w:tr>
      <w:tr>
        <w:trPr/>
        <w:tc>
          <w:tcPr>
            <w:noWrap/>
          </w:tcPr>
          <w:p>
            <w:pPr>
              <w:spacing w:after="200"/>
            </w:pPr>
            <w:hyperlink r:id="rId216" w:history="1">
              <w:r>
                <w:rPr>
                  <w:color w:val="1e198e"/>
                  <w:b w:val="1"/>
                  <w:bCs w:val="1"/>
                  <w:u w:val="single"/>
                </w:rPr>
                <w:t xml:space="preserve">Modeling the wind-induced growth of an acclimated beech stand</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94"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216" w:history="1">
              <w:r>
                <w:rPr>
                  <w:color w:val="#410a8c"/>
                  <w:u w:val="single"/>
                </w:rPr>
                <w:t xml:space="preserve">hal-01627087v1</w:t>
              </w:r>
            </w:hyperlink>
          </w:p>
        </w:tc>
      </w:tr>
      <w:tr>
        <w:trPr/>
        <w:tc>
          <w:tcPr>
            <w:noWrap/>
          </w:tcPr>
          <w:p>
            <w:pPr>
              <w:spacing w:after="200"/>
            </w:pPr>
            <w:hyperlink r:id="rId217" w:history="1">
              <w:r>
                <w:rPr>
                  <w:color w:val="1e198e"/>
                  <w:b w:val="1"/>
                  <w:bCs w:val="1"/>
                  <w:u w:val="single"/>
                </w:rPr>
                <w:t xml:space="preserve">Feedbacks about the use of terrestrial Lidar within the field of tree biomechanics</w:t>
              </w:r>
            </w:hyperlink>
          </w:p>
          <w:p>
            <w:pPr/>
            <w:hyperlink r:id="rId12" w:history="1">
              <w:r>
                <w:rPr>
                  <w:color w:val="#410a8c"/>
                  <w:u w:val="single"/>
                </w:rPr>
                <w:t xml:space="preserve">Thiéry Constant</w:t>
              </w:r>
            </w:hyperlink>
            <w:r>
              <w:rPr/>
              <w:t xml:space="preserve">,</w:t>
            </w:r>
            <w:hyperlink r:id="rId70" w:history="1">
              <w:r>
                <w:rPr>
                  <w:color w:val="#410a8c"/>
                  <w:u w:val="single"/>
                </w:rPr>
                <w:t xml:space="preserve">Mathieu Dassot</w:t>
              </w:r>
            </w:hyperlink>
            <w:r>
              <w:rPr/>
              <w:t xml:space="preserve">,</w:t>
            </w:r>
            <w:hyperlink r:id="rId71" w:history="1">
              <w:r>
                <w:rPr>
                  <w:color w:val="#410a8c"/>
                  <w:u w:val="single"/>
                </w:rPr>
                <w:t xml:space="preserve">Francois Ningre</w:t>
              </w:r>
            </w:hyperlink>
            <w:r>
              <w:rPr/>
              <w:t xml:space="preserve">,</w:t>
            </w:r>
            <w:hyperlink r:id="rId182" w:history="1">
              <w:r>
                <w:rPr>
                  <w:color w:val="#410a8c"/>
                  <w:u w:val="single"/>
                </w:rPr>
                <w:t xml:space="preserve">Jean-Baptiste Morisset</w:t>
              </w:r>
            </w:hyperlink>
            <w:r>
              <w:rPr/>
              <w:t xml:space="preserve">,</w:t>
            </w:r>
            <w:hyperlink r:id="rId218" w:history="1">
              <w:r>
                <w:rPr>
                  <w:color w:val="#410a8c"/>
                  <w:u w:val="single"/>
                </w:rPr>
                <w:t xml:space="preserve">Marin Chaumet</w:t>
              </w:r>
            </w:hyperlink>
          </w:p>
          <w:p>
            <w:pPr/>
            <w:r>
              <w:rPr>
                <w:i w:val="1"/>
                <w:iCs w:val="1"/>
              </w:rPr>
              <w:t xml:space="preserve">7. IUFRO group 5.01.04 Workshop: Measurement methods and Modelling approaches for predicting desirable future Wood properties (MeMoWood)</w:t>
            </w:r>
            <w:r>
              <w:rPr/>
              <w:t xml:space="preserve">, International Union of Forest Research Organisations (IUFRO). AUT., Oct 2013, Nancy, France. pp.14</w:t>
            </w:r>
          </w:p>
          <w:p>
            <w:pPr/>
            <w:r>
              <w:rPr/>
              <w:t xml:space="preserve">Communication dans un congrès</w:t>
            </w:r>
          </w:p>
          <w:p>
            <w:pPr/>
            <w:hyperlink r:id="rId217" w:history="1">
              <w:r>
                <w:rPr>
                  <w:color w:val="#410a8c"/>
                  <w:u w:val="single"/>
                </w:rPr>
                <w:t xml:space="preserve">hal-02807701v1</w:t>
              </w:r>
            </w:hyperlink>
          </w:p>
        </w:tc>
      </w:tr>
      <w:tr>
        <w:trPr/>
        <w:tc>
          <w:tcPr>
            <w:noWrap/>
          </w:tcPr>
          <w:p>
            <w:pPr>
              <w:spacing w:after="200"/>
            </w:pPr>
            <w:hyperlink r:id="rId219" w:history="1">
              <w:r>
                <w:rPr>
                  <w:color w:val="1e198e"/>
                  <w:b w:val="1"/>
                  <w:bCs w:val="1"/>
                  <w:u w:val="single"/>
                </w:rPr>
                <w:t xml:space="preserve">Relationships between wood functions in the living tree and wood industrial qualities</w:t>
              </w:r>
            </w:hyperlink>
          </w:p>
          <w:p>
            <w:pPr/>
            <w:hyperlink r:id="rId10" w:history="1">
              <w:r>
                <w:rPr>
                  <w:color w:val="#410a8c"/>
                  <w:u w:val="single"/>
                </w:rPr>
                <w:t xml:space="preserve">Meriem Fournier</w:t>
              </w:r>
            </w:hyperlink>
            <w:r>
              <w:rPr/>
              <w:t xml:space="preserve">,</w:t>
            </w:r>
            <w:hyperlink r:id="rId39" w:history="1">
              <w:r>
                <w:rPr>
                  <w:color w:val="#410a8c"/>
                  <w:u w:val="single"/>
                </w:rPr>
                <w:t xml:space="preserve">Jana Dlouha</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w:t>
            </w:r>
            <w:hyperlink r:id="rId220" w:history="1">
              <w:r>
                <w:rPr>
                  <w:color w:val="#410a8c"/>
                  <w:u w:val="single"/>
                </w:rPr>
                <w:t xml:space="preserve">Cyrille Rathgeber</w:t>
              </w:r>
            </w:hyperlink>
            <w:r>
              <w:rPr/>
              <w:t xml:space="preserve">et al.</w:t>
            </w:r>
          </w:p>
          <w:p>
            <w:pPr/>
            <w:r>
              <w:rPr>
                <w:i w:val="1"/>
                <w:iCs w:val="1"/>
              </w:rPr>
              <w:t xml:space="preserve">International IUFRO Conference MeMoWood</w:t>
            </w:r>
            <w:r>
              <w:rPr/>
              <w:t xml:space="preserve">, Oct 2013, Nancy, France. pp.1</w:t>
            </w:r>
          </w:p>
          <w:p>
            <w:pPr/>
            <w:r>
              <w:rPr/>
              <w:t xml:space="preserve">Communication dans un congrès</w:t>
            </w:r>
          </w:p>
          <w:p>
            <w:pPr/>
            <w:hyperlink r:id="rId219" w:history="1">
              <w:r>
                <w:rPr>
                  <w:color w:val="#410a8c"/>
                  <w:u w:val="single"/>
                </w:rPr>
                <w:t xml:space="preserve">hal-01269258v1</w:t>
              </w:r>
            </w:hyperlink>
          </w:p>
        </w:tc>
      </w:tr>
      <w:tr>
        <w:trPr/>
        <w:tc>
          <w:tcPr>
            <w:noWrap/>
          </w:tcPr>
          <w:p>
            <w:pPr>
              <w:spacing w:after="200"/>
            </w:pPr>
            <w:hyperlink r:id="rId221" w:history="1">
              <w:r>
                <w:rPr>
                  <w:color w:val="1e198e"/>
                  <w:b w:val="1"/>
                  <w:bCs w:val="1"/>
                  <w:u w:val="single"/>
                </w:rPr>
                <w:t xml:space="preserve">Modeling the acclimation to wind of the aerial part of beech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94"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221" w:history="1">
              <w:r>
                <w:rPr>
                  <w:color w:val="#410a8c"/>
                  <w:u w:val="single"/>
                </w:rPr>
                <w:t xml:space="preserve">hal-01627076v1</w:t>
              </w:r>
            </w:hyperlink>
          </w:p>
        </w:tc>
      </w:tr>
      <w:tr>
        <w:trPr/>
        <w:tc>
          <w:tcPr>
            <w:noWrap/>
          </w:tcPr>
          <w:p>
            <w:pPr>
              <w:spacing w:after="200"/>
            </w:pPr>
            <w:hyperlink r:id="rId222" w:history="1">
              <w:r>
                <w:rPr>
                  <w:color w:val="1e198e"/>
                  <w:b w:val="1"/>
                  <w:bCs w:val="1"/>
                  <w:u w:val="single"/>
                </w:rPr>
                <w:t xml:space="preserve">Wind risk in forest growth, value and management models: the FOR-WIND project</w:t>
              </w:r>
            </w:hyperlink>
          </w:p>
          <w:p>
            <w:pPr/>
            <w:hyperlink r:id="rId10" w:history="1">
              <w:r>
                <w:rPr>
                  <w:color w:val="#410a8c"/>
                  <w:u w:val="single"/>
                </w:rPr>
                <w:t xml:space="preserve">Meriem Fournier</w:t>
              </w:r>
            </w:hyperlink>
            <w:r>
              <w:rPr/>
              <w:t xml:space="preserve">,</w:t>
            </w:r>
            <w:hyperlink r:id="rId223" w:history="1">
              <w:r>
                <w:rPr>
                  <w:color w:val="#410a8c"/>
                  <w:u w:val="single"/>
                </w:rPr>
                <w:t xml:space="preserve">Barry Gardiner</w:t>
              </w:r>
            </w:hyperlink>
            <w:r>
              <w:rPr/>
              <w:t xml:space="preserve">,</w:t>
            </w:r>
            <w:hyperlink r:id="rId58" w:history="1">
              <w:r>
                <w:rPr>
                  <w:color w:val="#410a8c"/>
                  <w:u w:val="single"/>
                </w:rPr>
                <w:t xml:space="preserve">Vivien Bonnesoeur</w:t>
              </w:r>
            </w:hyperlink>
            <w:r>
              <w:rPr/>
              <w:t xml:space="preserve">,</w:t>
            </w:r>
            <w:hyperlink r:id="rId224" w:history="1">
              <w:r>
                <w:rPr>
                  <w:color w:val="#410a8c"/>
                  <w:u w:val="single"/>
                </w:rPr>
                <w:t xml:space="preserve">F. Bravo</w:t>
              </w:r>
            </w:hyperlink>
            <w:r>
              <w:rPr/>
              <w:t xml:space="preserve">,</w:t>
            </w:r>
            <w:hyperlink r:id="rId62"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222" w:history="1">
              <w:r>
                <w:rPr>
                  <w:color w:val="#410a8c"/>
                  <w:u w:val="single"/>
                </w:rPr>
                <w:t xml:space="preserve">hal-01072303v1</w:t>
              </w:r>
            </w:hyperlink>
          </w:p>
        </w:tc>
      </w:tr>
      <w:tr>
        <w:trPr/>
        <w:tc>
          <w:tcPr>
            <w:noWrap/>
          </w:tcPr>
          <w:p>
            <w:pPr>
              <w:spacing w:after="200"/>
            </w:pPr>
            <w:hyperlink r:id="rId225" w:history="1">
              <w:r>
                <w:rPr>
                  <w:color w:val="1e198e"/>
                  <w:b w:val="1"/>
                  <w:bCs w:val="1"/>
                  <w:u w:val="single"/>
                </w:rPr>
                <w:t xml:space="preserve">Gravitropic movements in trees are constrained by size and growth rate and make cambial growth a carbon sink during sapling stages</w:t>
              </w:r>
            </w:hyperlink>
          </w:p>
          <w:p>
            <w:pP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226" w:history="1">
              <w:r>
                <w:rPr>
                  <w:color w:val="#410a8c"/>
                  <w:u w:val="single"/>
                </w:rPr>
                <w:t xml:space="preserve">Bruno B. Moulia</w:t>
              </w:r>
            </w:hyperlink>
            <w:r>
              <w:rPr/>
              <w:t xml:space="preserve">,</w:t>
            </w:r>
            <w:hyperlink r:id="rId227"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225" w:history="1">
              <w:r>
                <w:rPr>
                  <w:color w:val="#410a8c"/>
                  <w:u w:val="single"/>
                </w:rPr>
                <w:t xml:space="preserve">hal-00797104v1</w:t>
              </w:r>
            </w:hyperlink>
          </w:p>
        </w:tc>
      </w:tr>
      <w:tr>
        <w:trPr/>
        <w:tc>
          <w:tcPr>
            <w:noWrap/>
          </w:tcPr>
          <w:p>
            <w:pPr>
              <w:spacing w:after="200"/>
            </w:pPr>
            <w:hyperlink r:id="rId228" w:history="1">
              <w:r>
                <w:rPr>
                  <w:color w:val="1e198e"/>
                  <w:b w:val="1"/>
                  <w:bCs w:val="1"/>
                  <w:u w:val="single"/>
                </w:rPr>
                <w:t xml:space="preserve">How can trees stand up during years using extremely slender beams : the smart and regulated processes of adaptive wood formation.</w:t>
              </w:r>
            </w:hyperlink>
          </w:p>
          <w:p>
            <w:pP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05"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229"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8" w:history="1">
              <w:r>
                <w:rPr>
                  <w:color w:val="#410a8c"/>
                  <w:u w:val="single"/>
                </w:rPr>
                <w:t xml:space="preserve">hal-03378305v1</w:t>
              </w:r>
            </w:hyperlink>
          </w:p>
        </w:tc>
      </w:tr>
      <w:tr>
        <w:trPr/>
        <w:tc>
          <w:tcPr>
            <w:noWrap/>
          </w:tcPr>
          <w:p>
            <w:pPr>
              <w:spacing w:after="200"/>
            </w:pPr>
            <w:hyperlink r:id="rId230" w:history="1">
              <w:r>
                <w:rPr>
                  <w:color w:val="1e198e"/>
                  <w:b w:val="1"/>
                  <w:bCs w:val="1"/>
                  <w:u w:val="single"/>
                </w:rPr>
                <w:t xml:space="preserve">Analyse du cœur rouge chez le hêtre (Fagus sylvatica L.) en relation avec les caractéristiques externes de l'arbre. Vers la modélisation de sa présence et de sa forme au niveau arbre individuel</w:t>
              </w:r>
            </w:hyperlink>
          </w:p>
          <w:p>
            <w:pPr/>
            <w:hyperlink r:id="rId137"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1" w:history="1">
              <w:r>
                <w:rPr>
                  <w:color w:val="#410a8c"/>
                  <w:u w:val="single"/>
                </w:rPr>
                <w:t xml:space="preserve">Frédéric F. Mothe</w:t>
              </w:r>
            </w:hyperlink>
            <w:r>
              <w:rPr/>
              <w:t xml:space="preserve">,</w:t>
            </w:r>
            <w:hyperlink r:id="rId106" w:history="1">
              <w:r>
                <w:rPr>
                  <w:color w:val="#410a8c"/>
                  <w:u w:val="single"/>
                </w:rPr>
                <w:t xml:space="preserve">Gérard Nepveu</w:t>
              </w:r>
            </w:hyperlink>
            <w:r>
              <w:rPr/>
              <w:t xml:space="preserve">et al.</w:t>
            </w:r>
          </w:p>
          <w:p>
            <w:pPr/>
            <w:r>
              <w:rPr>
                <w:i w:val="1"/>
                <w:iCs w:val="1"/>
              </w:rPr>
              <w:t xml:space="preserve">9. Journées Croissance, Amélioration, Qualité des bois (CAQ9)</w:t>
            </w:r>
            <w:r>
              <w:rPr/>
              <w:t xml:space="preserve">, Mar 2006, PARIS, France. 18 p</w:t>
            </w:r>
          </w:p>
          <w:p>
            <w:pPr/>
            <w:r>
              <w:rPr/>
              <w:t xml:space="preserve">Communication dans un congrès</w:t>
            </w:r>
          </w:p>
          <w:p>
            <w:pPr/>
            <w:hyperlink r:id="rId230" w:history="1">
              <w:r>
                <w:rPr>
                  <w:color w:val="#410a8c"/>
                  <w:u w:val="single"/>
                </w:rPr>
                <w:t xml:space="preserve">hal-02823632v1</w:t>
              </w:r>
            </w:hyperlink>
          </w:p>
        </w:tc>
      </w:tr>
      <w:tr>
        <w:trPr/>
        <w:tc>
          <w:tcPr>
            <w:noWrap/>
          </w:tcPr>
          <w:p>
            <w:pPr>
              <w:spacing w:after="200"/>
            </w:pPr>
            <w:hyperlink r:id="rId231" w:history="1">
              <w:r>
                <w:rPr>
                  <w:color w:val="1e198e"/>
                  <w:b w:val="1"/>
                  <w:bCs w:val="1"/>
                  <w:u w:val="single"/>
                </w:rPr>
                <w:t xml:space="preserve">Growth and mortality of naturally regenerated beech seedlings in relationships with canopy closure and seedling density</w:t>
              </w:r>
            </w:hyperlink>
          </w:p>
          <w:p>
            <w:pPr/>
            <w:hyperlink r:id="rId101" w:history="1">
              <w:r>
                <w:rPr>
                  <w:color w:val="#410a8c"/>
                  <w:u w:val="single"/>
                </w:rPr>
                <w:t xml:space="preserve">Catherine C. Collet</w:t>
              </w:r>
            </w:hyperlink>
            <w:r>
              <w:rPr/>
              <w:t xml:space="preserve">,</w:t>
            </w:r>
            <w:hyperlink r:id="rId95"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International Conference "Beech silviculture in Europe's largest beech country"</w:t>
            </w:r>
            <w:r>
              <w:rPr/>
              <w:t xml:space="preserve">, Sep 2006, Poiana Brasov, 3 p</w:t>
            </w:r>
          </w:p>
          <w:p>
            <w:pPr/>
            <w:r>
              <w:rPr/>
              <w:t xml:space="preserve">Communication dans un congrès</w:t>
            </w:r>
          </w:p>
          <w:p>
            <w:pPr/>
            <w:hyperlink r:id="rId231" w:history="1">
              <w:r>
                <w:rPr>
                  <w:color w:val="#410a8c"/>
                  <w:u w:val="single"/>
                </w:rPr>
                <w:t xml:space="preserve">hal-02818209v1</w:t>
              </w:r>
            </w:hyperlink>
          </w:p>
        </w:tc>
      </w:tr>
      <w:tr>
        <w:trPr/>
        <w:tc>
          <w:tcPr>
            <w:noWrap/>
          </w:tcPr>
          <w:p>
            <w:pPr>
              <w:spacing w:after="200"/>
            </w:pPr>
            <w:hyperlink r:id="rId232" w:history="1">
              <w:r>
                <w:rPr>
                  <w:color w:val="1e198e"/>
                  <w:b w:val="1"/>
                  <w:bCs w:val="1"/>
                  <w:u w:val="single"/>
                </w:rPr>
                <w:t xml:space="preserve">La qualite du bois de hêtre : vingt ans apres, quoi de neuf depuis la monographie INRA?</w:t>
              </w:r>
            </w:hyperlink>
          </w:p>
          <w:p>
            <w:pPr/>
            <w:hyperlink r:id="rId106"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7" w:history="1">
              <w:r>
                <w:rPr>
                  <w:color w:val="#410a8c"/>
                  <w:u w:val="single"/>
                </w:rPr>
                <w:t xml:space="preserve">Holger H. Wernsdorfer</w:t>
              </w:r>
            </w:hyperlink>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232" w:history="1">
              <w:r>
                <w:rPr>
                  <w:color w:val="#410a8c"/>
                  <w:u w:val="single"/>
                </w:rPr>
                <w:t xml:space="preserve">hal-02829504v1</w:t>
              </w:r>
            </w:hyperlink>
          </w:p>
        </w:tc>
      </w:tr>
      <w:tr>
        <w:trPr/>
        <w:tc>
          <w:tcPr>
            <w:noWrap/>
          </w:tcPr>
          <w:p>
            <w:pPr>
              <w:spacing w:after="200"/>
            </w:pPr>
            <w:hyperlink r:id="rId233" w:history="1">
              <w:r>
                <w:rPr>
                  <w:color w:val="1e198e"/>
                  <w:b w:val="1"/>
                  <w:bCs w:val="1"/>
                  <w:u w:val="single"/>
                </w:rPr>
                <w:t xml:space="preserve">Simulation du déroulage et des propriétés de contreplaqué à partir d'arbres virtuels décrits par un modèle de croissance et de qualité du bois. Application à l'épicéa</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4" w:history="1">
              <w:r>
                <w:rPr>
                  <w:color w:val="#410a8c"/>
                  <w:u w:val="single"/>
                </w:rPr>
                <w:t xml:space="preserve">Jean-Michel J.-M. Leban</w:t>
              </w:r>
            </w:hyperlink>
          </w:p>
          <w:p>
            <w:pPr/>
            <w:r>
              <w:rPr>
                <w:i w:val="1"/>
                <w:iCs w:val="1"/>
              </w:rPr>
              <w:t xml:space="preserve">6. Colloque : Sciences et industrie du bois</w:t>
            </w:r>
            <w:r>
              <w:rPr/>
              <w:t xml:space="preserve">, Nov 2004, Epinal, France</w:t>
            </w:r>
          </w:p>
          <w:p>
            <w:pPr/>
            <w:r>
              <w:rPr/>
              <w:t xml:space="preserve">Communication dans un congrès</w:t>
            </w:r>
          </w:p>
          <w:p>
            <w:pPr/>
            <w:hyperlink r:id="rId233" w:history="1">
              <w:r>
                <w:rPr>
                  <w:color w:val="#410a8c"/>
                  <w:u w:val="single"/>
                </w:rPr>
                <w:t xml:space="preserve">hal-02762847v1</w:t>
              </w:r>
            </w:hyperlink>
          </w:p>
        </w:tc>
      </w:tr>
      <w:tr>
        <w:trPr/>
        <w:tc>
          <w:tcPr>
            <w:noWrap/>
          </w:tcPr>
          <w:p>
            <w:pPr>
              <w:spacing w:after="200"/>
            </w:pPr>
            <w:hyperlink r:id="rId235" w:history="1">
              <w:r>
                <w:rPr>
                  <w:color w:val="1e198e"/>
                  <w:b w:val="1"/>
                  <w:bCs w:val="1"/>
                  <w:u w:val="single"/>
                </w:rPr>
                <w:t xml:space="preserve">Two new methods dedicated to the study of growth stresses in beech</w:t>
              </w:r>
            </w:hyperlink>
          </w:p>
          <w:p>
            <w:pPr/>
            <w:hyperlink r:id="rId12" w:history="1">
              <w:r>
                <w:rPr>
                  <w:color w:val="#410a8c"/>
                  <w:u w:val="single"/>
                </w:rPr>
                <w:t xml:space="preserve">Thiéry Constant</w:t>
              </w:r>
            </w:hyperlink>
          </w:p>
          <w:p>
            <w:pPr/>
            <w:r>
              <w:rPr>
                <w:i w:val="1"/>
                <w:iCs w:val="1"/>
              </w:rPr>
              <w:t xml:space="preserve">Rencontres LERFoB-Abt. Waldwachstum, FVA Baden-Württemberg</w:t>
            </w:r>
            <w:r>
              <w:rPr/>
              <w:t xml:space="preserve">, Sep 2005, FREIBURG, Germany. n.p</w:t>
            </w:r>
          </w:p>
          <w:p>
            <w:pPr/>
            <w:r>
              <w:rPr/>
              <w:t xml:space="preserve">Communication dans un congrès</w:t>
            </w:r>
          </w:p>
          <w:p>
            <w:pPr/>
            <w:hyperlink r:id="rId235" w:history="1">
              <w:r>
                <w:rPr>
                  <w:color w:val="#410a8c"/>
                  <w:u w:val="single"/>
                </w:rPr>
                <w:t xml:space="preserve">hal-02828536v1</w:t>
              </w:r>
            </w:hyperlink>
          </w:p>
        </w:tc>
      </w:tr>
      <w:tr>
        <w:trPr/>
        <w:tc>
          <w:tcPr>
            <w:noWrap/>
          </w:tcPr>
          <w:p>
            <w:pPr>
              <w:spacing w:after="200"/>
            </w:pPr>
            <w:hyperlink r:id="rId236" w:history="1">
              <w:r>
                <w:rPr>
                  <w:color w:val="1e198e"/>
                  <w:b w:val="1"/>
                  <w:bCs w:val="1"/>
                  <w:u w:val="single"/>
                </w:rPr>
                <w:t xml:space="preserve">Die Ausdehnung des Rotkerns im Stamm der Buche - Ansätze zur Modellierung auf der Ebene des Einzelbaums</w:t>
              </w:r>
            </w:hyperlink>
          </w:p>
          <w:p>
            <w:pPr/>
            <w:hyperlink r:id="rId137" w:history="1">
              <w:r>
                <w:rPr>
                  <w:color w:val="#410a8c"/>
                  <w:u w:val="single"/>
                </w:rPr>
                <w:t xml:space="preserve">Holger H. Wernsdorfer</w:t>
              </w:r>
            </w:hyperlink>
            <w:r>
              <w:rPr/>
              <w:t xml:space="preserve">,</w:t>
            </w:r>
            <w:hyperlink r:id="rId138" w:history="1">
              <w:r>
                <w:rPr>
                  <w:color w:val="#410a8c"/>
                  <w:u w:val="single"/>
                </w:rPr>
                <w:t xml:space="preserve">Ute Seeling</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et al.</w:t>
            </w:r>
          </w:p>
          <w:p>
            <w:pPr/>
            <w:r>
              <w:rPr>
                <w:i w:val="1"/>
                <w:iCs w:val="1"/>
              </w:rPr>
              <w:t xml:space="preserve">Forstwissenschaftliche Tagung</w:t>
            </w:r>
            <w:r>
              <w:rPr/>
              <w:t xml:space="preserve">, Oct 2004, FREISING, Germany. n.p</w:t>
            </w:r>
          </w:p>
          <w:p>
            <w:pPr/>
            <w:r>
              <w:rPr/>
              <w:t xml:space="preserve">Communication dans un congrès</w:t>
            </w:r>
          </w:p>
          <w:p>
            <w:pPr/>
            <w:hyperlink r:id="rId236" w:history="1">
              <w:r>
                <w:rPr>
                  <w:color w:val="#410a8c"/>
                  <w:u w:val="single"/>
                </w:rPr>
                <w:t xml:space="preserve">hal-02833196v1</w:t>
              </w:r>
            </w:hyperlink>
          </w:p>
        </w:tc>
      </w:tr>
      <w:tr>
        <w:trPr/>
        <w:tc>
          <w:tcPr>
            <w:noWrap/>
          </w:tcPr>
          <w:p>
            <w:pPr>
              <w:spacing w:after="200"/>
            </w:pPr>
            <w:hyperlink r:id="rId237" w:history="1">
              <w:r>
                <w:rPr>
                  <w:color w:val="1e198e"/>
                  <w:b w:val="1"/>
                  <w:bCs w:val="1"/>
                  <w:u w:val="single"/>
                </w:rPr>
                <w:t xml:space="preserve">Evolution de la forme de hêtres en forêt de Souilly : 3 années de suivi après éclaircie et perspectives</w:t>
              </w:r>
            </w:hyperlink>
          </w:p>
          <w:p>
            <w:pPr/>
            <w:hyperlink r:id="rId12" w:history="1">
              <w:r>
                <w:rPr>
                  <w:color w:val="#410a8c"/>
                  <w:u w:val="single"/>
                </w:rPr>
                <w:t xml:space="preserve">Thiéry Constant</w:t>
              </w:r>
            </w:hyperlink>
            <w:r>
              <w:rPr/>
              <w:t xml:space="preserve">,</w:t>
            </w:r>
            <w:hyperlink r:id="rId238" w:history="1">
              <w:r>
                <w:rPr>
                  <w:color w:val="#410a8c"/>
                  <w:u w:val="single"/>
                </w:rPr>
                <w:t xml:space="preserve">Miguel Angelo Badia</w:t>
              </w:r>
            </w:hyperlink>
            <w:r>
              <w:rPr/>
              <w:t xml:space="preserve">,</w:t>
            </w:r>
            <w:hyperlink r:id="rId131" w:history="1">
              <w:r>
                <w:rPr>
                  <w:color w:val="#410a8c"/>
                  <w:u w:val="single"/>
                </w:rPr>
                <w:t xml:space="preserve">Frédéric F. Mothe</w:t>
              </w:r>
            </w:hyperlink>
            <w:r>
              <w:rPr/>
              <w:t xml:space="preserve">,</w:t>
            </w:r>
            <w:hyperlink r:id="rId106" w:history="1">
              <w:r>
                <w:rPr>
                  <w:color w:val="#410a8c"/>
                  <w:u w:val="single"/>
                </w:rPr>
                <w:t xml:space="preserve">Gérard Nepveu</w:t>
              </w:r>
            </w:hyperlink>
          </w:p>
          <w:p>
            <w:pPr/>
            <w:r>
              <w:rPr>
                <w:i w:val="1"/>
                <w:iCs w:val="1"/>
              </w:rPr>
              <w:t xml:space="preserve">6. Colloque Sciences et Industries du Bois</w:t>
            </w:r>
            <w:r>
              <w:rPr/>
              <w:t xml:space="preserve">, Nov 2004, EPINAL, France. n.p</w:t>
            </w:r>
          </w:p>
          <w:p>
            <w:pPr/>
            <w:r>
              <w:rPr/>
              <w:t xml:space="preserve">Communication dans un congrès</w:t>
            </w:r>
          </w:p>
          <w:p>
            <w:pPr/>
            <w:hyperlink r:id="rId237" w:history="1">
              <w:r>
                <w:rPr>
                  <w:color w:val="#410a8c"/>
                  <w:u w:val="single"/>
                </w:rPr>
                <w:t xml:space="preserve">hal-02825437v1</w:t>
              </w:r>
            </w:hyperlink>
          </w:p>
        </w:tc>
      </w:tr>
      <w:tr>
        <w:trPr/>
        <w:tc>
          <w:tcPr>
            <w:noWrap/>
          </w:tcPr>
          <w:p>
            <w:pPr>
              <w:spacing w:after="200"/>
            </w:pPr>
            <w:hyperlink r:id="rId239" w:history="1">
              <w:r>
                <w:rPr>
                  <w:color w:val="1e198e"/>
                  <w:b w:val="1"/>
                  <w:bCs w:val="1"/>
                  <w:u w:val="single"/>
                </w:rPr>
                <w:t xml:space="preserve">Modelling the presence of tension wood in a Poplar stem based on 3D growth ring distribution</w:t>
              </w:r>
            </w:hyperlink>
          </w:p>
          <w:p>
            <w:pPr/>
            <w:hyperlink r:id="rId130"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6" w:history="1">
              <w:r>
                <w:rPr>
                  <w:color w:val="#410a8c"/>
                  <w:u w:val="single"/>
                </w:rPr>
                <w:t xml:space="preserve">Gérard Nepveu</w:t>
              </w:r>
            </w:hyperlink>
            <w:r>
              <w:rPr/>
              <w:t xml:space="preserve">,</w:t>
            </w:r>
            <w:hyperlink r:id="rId234"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39" w:history="1">
              <w:r>
                <w:rPr>
                  <w:color w:val="#410a8c"/>
                  <w:u w:val="single"/>
                </w:rPr>
                <w:t xml:space="preserve">hal-02758660v1</w:t>
              </w:r>
            </w:hyperlink>
          </w:p>
        </w:tc>
      </w:tr>
      <w:tr>
        <w:trPr/>
        <w:tc>
          <w:tcPr>
            <w:noWrap/>
          </w:tcPr>
          <w:p>
            <w:pPr>
              <w:spacing w:after="200"/>
            </w:pPr>
            <w:hyperlink r:id="rId240" w:history="1">
              <w:r>
                <w:rPr>
                  <w:color w:val="1e198e"/>
                  <w:b w:val="1"/>
                  <w:bCs w:val="1"/>
                  <w:u w:val="single"/>
                </w:rPr>
                <w:t xml:space="preserve">Optimizing the chain from the plant to the plank in sessile oak (Quercus petraea Liebl.) taking into account considerations related to sustainable management</w:t>
              </w:r>
            </w:hyperlink>
          </w:p>
          <w:p>
            <w:pPr/>
            <w:hyperlink r:id="rId106" w:history="1">
              <w:r>
                <w:rPr>
                  <w:color w:val="#410a8c"/>
                  <w:u w:val="single"/>
                </w:rPr>
                <w:t xml:space="preserve">Gérard Nepveu</w:t>
              </w:r>
            </w:hyperlink>
            <w:r>
              <w:rPr/>
              <w:t xml:space="preserve">,</w:t>
            </w:r>
            <w:hyperlink r:id="rId128" w:history="1">
              <w:r>
                <w:rPr>
                  <w:color w:val="#410a8c"/>
                  <w:u w:val="single"/>
                </w:rPr>
                <w:t xml:space="preserve">Gilles Le Moguedec</w:t>
              </w:r>
            </w:hyperlink>
            <w:r>
              <w:rPr/>
              <w:t xml:space="preserve">,</w:t>
            </w:r>
            <w:hyperlink r:id="rId241" w:history="1">
              <w:r>
                <w:rPr>
                  <w:color w:val="#410a8c"/>
                  <w:u w:val="single"/>
                </w:rPr>
                <w:t xml:space="preserve">Jean-Francois Dhote</w:t>
              </w:r>
            </w:hyperlink>
            <w:r>
              <w:rPr/>
              <w:t xml:space="preserve">,</w:t>
            </w:r>
            <w:hyperlink r:id="rId242" w:history="1">
              <w:r>
                <w:rPr>
                  <w:color w:val="#410a8c"/>
                  <w:u w:val="single"/>
                </w:rPr>
                <w:t xml:space="preserve">Edith Guilley</w:t>
              </w:r>
            </w:hyperlink>
            <w:r>
              <w:rPr/>
              <w:t xml:space="preserve">,</w:t>
            </w:r>
            <w:hyperlink r:id="rId12" w:history="1">
              <w:r>
                <w:rPr>
                  <w:color w:val="#410a8c"/>
                  <w:u w:val="single"/>
                </w:rPr>
                <w:t xml:space="preserve">Thiéry Constant</w:t>
              </w:r>
            </w:hyperlink>
            <w:r>
              <w:rPr/>
              <w:t xml:space="preserve">et al.</w:t>
            </w:r>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0" w:history="1">
              <w:r>
                <w:rPr>
                  <w:color w:val="#410a8c"/>
                  <w:u w:val="single"/>
                </w:rPr>
                <w:t xml:space="preserve">hal-02763691v1</w:t>
              </w:r>
            </w:hyperlink>
          </w:p>
        </w:tc>
      </w:tr>
      <w:tr>
        <w:trPr/>
        <w:tc>
          <w:tcPr>
            <w:noWrap/>
          </w:tcPr>
          <w:p>
            <w:pPr>
              <w:spacing w:after="200"/>
            </w:pPr>
            <w:hyperlink r:id="rId243" w:history="1">
              <w:r>
                <w:rPr>
                  <w:color w:val="1e198e"/>
                  <w:b w:val="1"/>
                  <w:bCs w:val="1"/>
                  <w:u w:val="single"/>
                </w:rPr>
                <w:t xml:space="preserve">Simulating veneering and plywood manufacturing of virtual trees described by a growth and wood quality simulation software</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4"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3" w:history="1">
              <w:r>
                <w:rPr>
                  <w:color w:val="#410a8c"/>
                  <w:u w:val="single"/>
                </w:rPr>
                <w:t xml:space="preserve">hal-02764257v1</w:t>
              </w:r>
            </w:hyperlink>
          </w:p>
        </w:tc>
      </w:tr>
      <w:tr>
        <w:trPr/>
        <w:tc>
          <w:tcPr>
            <w:noWrap/>
          </w:tcPr>
          <w:p>
            <w:pPr>
              <w:spacing w:after="200"/>
            </w:pPr>
            <w:hyperlink r:id="rId244" w:history="1">
              <w:r>
                <w:rPr>
                  <w:color w:val="1e198e"/>
                  <w:b w:val="1"/>
                  <w:bCs w:val="1"/>
                  <w:u w:val="single"/>
                </w:rPr>
                <w:t xml:space="preserve">Analyse de la présence du bois de tension chez le peuplier en liaison avec la morphologie : méthodologie et résultats préliminaires</w:t>
              </w:r>
            </w:hyperlink>
          </w:p>
          <w:p>
            <w:pPr/>
            <w:hyperlink r:id="rId130" w:history="1">
              <w:r>
                <w:rPr>
                  <w:color w:val="#410a8c"/>
                  <w:u w:val="single"/>
                </w:rPr>
                <w:t xml:space="preserve">Miguel Angel Badia</w:t>
              </w:r>
            </w:hyperlink>
            <w:r>
              <w:rPr/>
              <w:t xml:space="preserve">,</w:t>
            </w: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p>
          <w:p>
            <w:pPr/>
            <w:r>
              <w:rPr>
                <w:i w:val="1"/>
                <w:iCs w:val="1"/>
              </w:rPr>
              <w:t xml:space="preserve">Biomécanique de l’Arbre. Séminaire du Groupe d’Etude de l’Arbre</w:t>
            </w:r>
            <w:r>
              <w:rPr/>
              <w:t xml:space="preserve">, May 2001, SAINT FLOUR, France. n.p</w:t>
            </w:r>
          </w:p>
          <w:p>
            <w:pPr/>
            <w:r>
              <w:rPr/>
              <w:t xml:space="preserve">Communication dans un congrès</w:t>
            </w:r>
          </w:p>
          <w:p>
            <w:pPr/>
            <w:hyperlink r:id="rId244" w:history="1">
              <w:r>
                <w:rPr>
                  <w:color w:val="#410a8c"/>
                  <w:u w:val="single"/>
                </w:rPr>
                <w:t xml:space="preserve">hal-02828862v1</w:t>
              </w:r>
            </w:hyperlink>
          </w:p>
        </w:tc>
      </w:tr>
      <w:tr>
        <w:trPr/>
        <w:tc>
          <w:tcPr>
            <w:noWrap/>
          </w:tcPr>
          <w:p>
            <w:pPr>
              <w:spacing w:after="200"/>
            </w:pPr>
            <w:hyperlink r:id="rId245" w:history="1">
              <w:r>
                <w:rPr>
                  <w:color w:val="1e198e"/>
                  <w:b w:val="1"/>
                  <w:bCs w:val="1"/>
                  <w:u w:val="single"/>
                </w:rPr>
                <w:t xml:space="preserve">Stabilité dimensionnelle de panneaux contreplaqués présentant une hétérogénéité intra et interpli. Expérience et simulations</w:t>
              </w:r>
            </w:hyperlink>
          </w:p>
          <w:p>
            <w:pPr/>
            <w:hyperlink r:id="rId130"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p>
          <w:p>
            <w:pPr/>
            <w:r>
              <w:rPr>
                <w:i w:val="1"/>
                <w:iCs w:val="1"/>
              </w:rPr>
              <w:t xml:space="preserve">4. Journées Forêt-Bois</w:t>
            </w:r>
            <w:r>
              <w:rPr/>
              <w:t xml:space="preserve">, Oct 2000, EPINAL, France. n.p</w:t>
            </w:r>
          </w:p>
          <w:p>
            <w:pPr/>
            <w:r>
              <w:rPr/>
              <w:t xml:space="preserve">Communication dans un congrès</w:t>
            </w:r>
          </w:p>
          <w:p>
            <w:pPr/>
            <w:hyperlink r:id="rId245" w:history="1">
              <w:r>
                <w:rPr>
                  <w:color w:val="#410a8c"/>
                  <w:u w:val="single"/>
                </w:rPr>
                <w:t xml:space="preserve">hal-02843051v1</w:t>
              </w:r>
            </w:hyperlink>
          </w:p>
        </w:tc>
      </w:tr>
      <w:tr>
        <w:trPr/>
        <w:tc>
          <w:tcPr>
            <w:noWrap/>
          </w:tcPr>
          <w:p>
            <w:pPr>
              <w:spacing w:after="200"/>
            </w:pPr>
            <w:hyperlink r:id="rId246" w:history="1">
              <w:r>
                <w:rPr>
                  <w:color w:val="1e198e"/>
                  <w:b w:val="1"/>
                  <w:bCs w:val="1"/>
                  <w:u w:val="single"/>
                </w:rPr>
                <w:t xml:space="preserve">Batscan, un appareil de mesure original</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6. Journées de la Mesure</w:t>
            </w:r>
            <w:r>
              <w:rPr/>
              <w:t xml:space="preserve">, Oct 2000, LARMOR BADEN, France. 5 p</w:t>
            </w:r>
          </w:p>
          <w:p>
            <w:pPr/>
            <w:r>
              <w:rPr/>
              <w:t xml:space="preserve">Communication dans un congrès</w:t>
            </w:r>
          </w:p>
          <w:p>
            <w:pPr/>
            <w:hyperlink r:id="rId246" w:history="1">
              <w:r>
                <w:rPr>
                  <w:color w:val="#410a8c"/>
                  <w:u w:val="single"/>
                </w:rPr>
                <w:t xml:space="preserve">hal-02841876v1</w:t>
              </w:r>
            </w:hyperlink>
          </w:p>
        </w:tc>
      </w:tr>
      <w:tr>
        <w:trPr/>
        <w:tc>
          <w:tcPr>
            <w:noWrap/>
          </w:tcPr>
          <w:p>
            <w:pPr>
              <w:spacing w:after="200"/>
            </w:pPr>
            <w:hyperlink r:id="rId247" w:history="1">
              <w:r>
                <w:rPr>
                  <w:color w:val="1e198e"/>
                  <w:b w:val="1"/>
                  <w:bCs w:val="1"/>
                  <w:u w:val="single"/>
                </w:rPr>
                <w:t xml:space="preserve">The french project SICRODEF: a chain of simulators from the tree growth to the distortion of boards due to the release of growth stresses during sawing: First results</w:t>
              </w:r>
            </w:hyperlink>
          </w:p>
          <w:p>
            <w:pPr/>
            <w:hyperlink r:id="rId12" w:history="1">
              <w:r>
                <w:rPr>
                  <w:color w:val="#410a8c"/>
                  <w:u w:val="single"/>
                </w:rPr>
                <w:t xml:space="preserve">Thiéry Constant</w:t>
              </w:r>
            </w:hyperlink>
            <w:r>
              <w:rPr/>
              <w:t xml:space="preserve">,</w:t>
            </w:r>
            <w:hyperlink r:id="rId248" w:history="1">
              <w:r>
                <w:rPr>
                  <w:color w:val="#410a8c"/>
                  <w:u w:val="single"/>
                </w:rPr>
                <w:t xml:space="preserve">P. Ancelin</w:t>
              </w:r>
            </w:hyperlink>
            <w:r>
              <w:rPr/>
              <w:t xml:space="preserve">,</w:t>
            </w:r>
            <w:hyperlink r:id="rId249" w:history="1">
              <w:r>
                <w:rPr>
                  <w:color w:val="#410a8c"/>
                  <w:u w:val="single"/>
                </w:rPr>
                <w:t xml:space="preserve">Thierry Fourcaud</w:t>
              </w:r>
            </w:hyperlink>
            <w:r>
              <w:rPr/>
              <w:t xml:space="preserve">,</w:t>
            </w:r>
            <w:hyperlink r:id="rId250" w:history="1">
              <w:r>
                <w:rPr>
                  <w:color w:val="#410a8c"/>
                  <w:u w:val="single"/>
                </w:rPr>
                <w:t xml:space="preserve">M. Fournier</w:t>
              </w:r>
            </w:hyperlink>
            <w:r>
              <w:rPr/>
              <w:t xml:space="preserve">,</w:t>
            </w:r>
            <w:hyperlink r:id="rId251" w:history="1">
              <w:r>
                <w:rPr>
                  <w:color w:val="#410a8c"/>
                  <w:u w:val="single"/>
                </w:rPr>
                <w:t xml:space="preserve">M. Jaeger</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47" w:history="1">
              <w:r>
                <w:rPr>
                  <w:color w:val="#410a8c"/>
                  <w:u w:val="single"/>
                </w:rPr>
                <w:t xml:space="preserve">hal-02769095v1</w:t>
              </w:r>
            </w:hyperlink>
          </w:p>
        </w:tc>
      </w:tr>
      <w:tr>
        <w:trPr/>
        <w:tc>
          <w:tcPr>
            <w:noWrap/>
          </w:tcPr>
          <w:p>
            <w:pPr>
              <w:spacing w:after="200"/>
            </w:pPr>
            <w:hyperlink r:id="rId252" w:history="1">
              <w:r>
                <w:rPr>
                  <w:color w:val="1e198e"/>
                  <w:b w:val="1"/>
                  <w:bCs w:val="1"/>
                  <w:u w:val="single"/>
                </w:rPr>
                <w:t xml:space="preserve">Along the chain from the plant to the plank: The experience recently gained in Sessile oak (Quercus petraea Liebl.) by the French connection</w:t>
              </w:r>
            </w:hyperlink>
          </w:p>
          <w:p>
            <w:pPr/>
            <w:hyperlink r:id="rId106"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53" w:history="1">
              <w:r>
                <w:rPr>
                  <w:color w:val="#410a8c"/>
                  <w:u w:val="single"/>
                </w:rPr>
                <w:t xml:space="preserve">F. Colin</w:t>
              </w:r>
            </w:hyperlink>
            <w:r>
              <w:rPr/>
              <w:t xml:space="preserve">,</w:t>
            </w:r>
            <w:hyperlink r:id="rId241" w:history="1">
              <w:r>
                <w:rPr>
                  <w:color w:val="#410a8c"/>
                  <w:u w:val="single"/>
                </w:rPr>
                <w:t xml:space="preserve">Jean-Francois Dhote</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2" w:history="1">
              <w:r>
                <w:rPr>
                  <w:color w:val="#410a8c"/>
                  <w:u w:val="single"/>
                </w:rPr>
                <w:t xml:space="preserve">hal-02764801v1</w:t>
              </w:r>
            </w:hyperlink>
          </w:p>
        </w:tc>
      </w:tr>
      <w:tr>
        <w:trPr/>
        <w:tc>
          <w:tcPr>
            <w:noWrap/>
          </w:tcPr>
          <w:p>
            <w:pPr>
              <w:spacing w:after="200"/>
            </w:pPr>
            <w:hyperlink r:id="rId254" w:history="1">
              <w:r>
                <w:rPr>
                  <w:color w:val="1e198e"/>
                  <w:b w:val="1"/>
                  <w:bCs w:val="1"/>
                  <w:u w:val="single"/>
                </w:rPr>
                <w:t xml:space="preserve">Simulating the rotary-cutting of a softwood: modelling the variations of the veneer properties and the consequences of the plywood quality</w:t>
              </w:r>
            </w:hyperlink>
          </w:p>
          <w:p>
            <w:pPr/>
            <w:hyperlink r:id="rId255" w:history="1">
              <w:r>
                <w:rPr>
                  <w:color w:val="#410a8c"/>
                  <w:u w:val="single"/>
                </w:rPr>
                <w:t xml:space="preserve">Frederic Bos</w:t>
              </w:r>
            </w:hyperlink>
            <w:r>
              <w:rPr/>
              <w:t xml:space="preserve">,</w:t>
            </w:r>
            <w:hyperlink r:id="rId256" w:history="1">
              <w:r>
                <w:rPr>
                  <w:color w:val="#410a8c"/>
                  <w:u w:val="single"/>
                </w:rPr>
                <w:t xml:space="preserve">S. Chiorescu</w:t>
              </w:r>
            </w:hyperlink>
            <w:r>
              <w:rPr/>
              <w:t xml:space="preserve">,</w:t>
            </w:r>
            <w:hyperlink r:id="rId12" w:history="1">
              <w:r>
                <w:rPr>
                  <w:color w:val="#410a8c"/>
                  <w:u w:val="single"/>
                </w:rPr>
                <w:t xml:space="preserve">Thiéry Constant</w:t>
              </w:r>
            </w:hyperlink>
            <w:r>
              <w:rPr/>
              <w:t xml:space="preserve">,</w:t>
            </w:r>
            <w:hyperlink r:id="rId251" w:history="1">
              <w:r>
                <w:rPr>
                  <w:color w:val="#410a8c"/>
                  <w:u w:val="single"/>
                </w:rPr>
                <w:t xml:space="preserve">M. Jaeger</w:t>
              </w:r>
            </w:hyperlink>
            <w:r>
              <w:rPr/>
              <w:t xml:space="preserve">,</w:t>
            </w:r>
            <w:hyperlink r:id="rId131" w:history="1">
              <w:r>
                <w:rPr>
                  <w:color w:val="#410a8c"/>
                  <w:u w:val="single"/>
                </w:rPr>
                <w:t xml:space="preserve">Frédéric F. Mothe</w:t>
              </w:r>
            </w:hyperlink>
            <w:r>
              <w:rPr/>
              <w:t xml:space="preserve">et al.</w:t>
            </w:r>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4" w:history="1">
              <w:r>
                <w:rPr>
                  <w:color w:val="#410a8c"/>
                  <w:u w:val="single"/>
                </w:rPr>
                <w:t xml:space="preserve">hal-02771842v1</w:t>
              </w:r>
            </w:hyperlink>
          </w:p>
        </w:tc>
      </w:tr>
      <w:tr>
        <w:trPr/>
        <w:tc>
          <w:tcPr>
            <w:noWrap/>
          </w:tcPr>
          <w:p>
            <w:pPr>
              <w:spacing w:after="200"/>
            </w:pPr>
            <w:hyperlink r:id="rId257" w:history="1">
              <w:r>
                <w:rPr>
                  <w:color w:val="1e198e"/>
                  <w:b w:val="1"/>
                  <w:bCs w:val="1"/>
                  <w:u w:val="single"/>
                </w:rPr>
                <w:t xml:space="preserve">Comparaison de mesures et de simulations du gonflement de planchettes de chênes. Partie 2 : simulation et validation</w:t>
              </w:r>
            </w:hyperlink>
          </w:p>
          <w:p>
            <w:pPr/>
            <w:hyperlink r:id="rId12" w:history="1">
              <w:r>
                <w:rPr>
                  <w:color w:val="#410a8c"/>
                  <w:u w:val="single"/>
                </w:rPr>
                <w:t xml:space="preserve">Thiéry Constant</w:t>
              </w:r>
            </w:hyperlink>
            <w:r>
              <w:rPr/>
              <w:t xml:space="preserve">,</w:t>
            </w:r>
            <w:hyperlink r:id="rId258" w:history="1">
              <w:r>
                <w:rPr>
                  <w:color w:val="#410a8c"/>
                  <w:u w:val="single"/>
                </w:rPr>
                <w:t xml:space="preserve">G. Dargent</w:t>
              </w:r>
            </w:hyperlink>
            <w:r>
              <w:rPr/>
              <w:t xml:space="preserve">,</w:t>
            </w:r>
            <w:hyperlink r:id="rId259"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57" w:history="1">
              <w:r>
                <w:rPr>
                  <w:color w:val="#410a8c"/>
                  <w:u w:val="single"/>
                </w:rPr>
                <w:t xml:space="preserve">hal-02767600v1</w:t>
              </w:r>
            </w:hyperlink>
          </w:p>
        </w:tc>
      </w:tr>
      <w:tr>
        <w:trPr/>
        <w:tc>
          <w:tcPr>
            <w:noWrap/>
          </w:tcPr>
          <w:p>
            <w:pPr>
              <w:spacing w:after="200"/>
            </w:pPr>
            <w:hyperlink r:id="rId260" w:history="1">
              <w:r>
                <w:rPr>
                  <w:color w:val="1e198e"/>
                  <w:b w:val="1"/>
                  <w:bCs w:val="1"/>
                  <w:u w:val="single"/>
                </w:rPr>
                <w:t xml:space="preserve">Some statistical problems to solve in order to model wood quality in connection with tree growth conditions</w:t>
              </w:r>
            </w:hyperlink>
          </w:p>
          <w:p>
            <w:pPr/>
            <w:hyperlink r:id="rId106" w:history="1">
              <w:r>
                <w:rPr>
                  <w:color w:val="#410a8c"/>
                  <w:u w:val="single"/>
                </w:rPr>
                <w:t xml:space="preserve">Gérard Nepveu</w:t>
              </w:r>
            </w:hyperlink>
            <w:r>
              <w:rPr/>
              <w:t xml:space="preserve">,</w:t>
            </w:r>
            <w:hyperlink r:id="rId261" w:history="1">
              <w:r>
                <w:rPr>
                  <w:color w:val="#410a8c"/>
                  <w:u w:val="single"/>
                </w:rPr>
                <w:t xml:space="preserve">J.C. Hervé</w:t>
              </w:r>
            </w:hyperlink>
            <w:r>
              <w:rPr/>
              <w:t xml:space="preserve">,</w:t>
            </w:r>
            <w:hyperlink r:id="rId253" w:history="1">
              <w:r>
                <w:rPr>
                  <w:color w:val="#410a8c"/>
                  <w:u w:val="single"/>
                </w:rPr>
                <w:t xml:space="preserve">F. Colin</w:t>
              </w:r>
            </w:hyperlink>
            <w:r>
              <w:rPr/>
              <w:t xml:space="preserve">,</w:t>
            </w:r>
            <w:hyperlink r:id="rId12" w:history="1">
              <w:r>
                <w:rPr>
                  <w:color w:val="#410a8c"/>
                  <w:u w:val="single"/>
                </w:rPr>
                <w:t xml:space="preserve">Thiéry Constant</w:t>
              </w:r>
            </w:hyperlink>
            <w:r>
              <w:rPr/>
              <w:t xml:space="preserve">,</w:t>
            </w:r>
            <w:hyperlink r:id="rId259" w:history="1">
              <w:r>
                <w:rPr>
                  <w:color w:val="#410a8c"/>
                  <w:u w:val="single"/>
                </w:rPr>
                <w:t xml:space="preserve">E. Guilley</w:t>
              </w:r>
            </w:hyperlink>
            <w:r>
              <w:rPr/>
              <w:t xml:space="preserve">et al.</w:t>
            </w:r>
          </w:p>
          <w:p>
            <w:pPr/>
            <w:r>
              <w:rPr>
                <w:i w:val="1"/>
                <w:iCs w:val="1"/>
              </w:rPr>
              <w:t xml:space="preserve">European workshop on application of statistics and probabilities in wood mechanics</w:t>
            </w:r>
            <w:r>
              <w:rPr/>
              <w:t xml:space="preserve">, Feb 1996, Bordeaux, France</w:t>
            </w:r>
          </w:p>
          <w:p>
            <w:pPr/>
            <w:r>
              <w:rPr/>
              <w:t xml:space="preserve">Communication dans un congrès</w:t>
            </w:r>
          </w:p>
          <w:p>
            <w:pPr/>
            <w:hyperlink r:id="rId260" w:history="1">
              <w:r>
                <w:rPr>
                  <w:color w:val="#410a8c"/>
                  <w:u w:val="single"/>
                </w:rPr>
                <w:t xml:space="preserve">hal-02766602v1</w:t>
              </w:r>
            </w:hyperlink>
          </w:p>
        </w:tc>
      </w:tr>
      <w:tr>
        <w:trPr/>
        <w:tc>
          <w:tcPr>
            <w:noWrap/>
          </w:tcPr>
          <w:p>
            <w:pPr>
              <w:spacing w:after="200"/>
            </w:pPr>
            <w:hyperlink r:id="rId262" w:history="1">
              <w:r>
                <w:rPr>
                  <w:color w:val="1e198e"/>
                  <w:b w:val="1"/>
                  <w:bCs w:val="1"/>
                  <w:u w:val="single"/>
                </w:rPr>
                <w:t xml:space="preserve">Influences du plan de débit et de la sylviculture, impact d'une modification de propriétés de base du bois sur les déformations dues à une diminution d'humidité de pièces de chêne rouvre (Quercus petraea Liebl.)</w:t>
              </w:r>
            </w:hyperlink>
          </w:p>
          <w:p>
            <w:pPr/>
            <w:hyperlink r:id="rId259" w:history="1">
              <w:r>
                <w:rPr>
                  <w:color w:val="#410a8c"/>
                  <w:u w:val="single"/>
                </w:rPr>
                <w:t xml:space="preserve">E. Guilley</w:t>
              </w:r>
            </w:hyperlink>
            <w:r>
              <w:rPr/>
              <w:t xml:space="preserve">,</w:t>
            </w:r>
            <w:hyperlink r:id="rId12" w:history="1">
              <w:r>
                <w:rPr>
                  <w:color w:val="#410a8c"/>
                  <w:u w:val="single"/>
                </w:rPr>
                <w:t xml:space="preserve">Thiéry Constant</w:t>
              </w:r>
            </w:hyperlink>
            <w:r>
              <w:rPr/>
              <w:t xml:space="preserve">,</w:t>
            </w:r>
            <w:hyperlink r:id="rId106" w:history="1">
              <w:r>
                <w:rPr>
                  <w:color w:val="#410a8c"/>
                  <w:u w:val="single"/>
                </w:rPr>
                <w:t xml:space="preserve">Gérard Nepveu</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2" w:history="1">
              <w:r>
                <w:rPr>
                  <w:color w:val="#410a8c"/>
                  <w:u w:val="single"/>
                </w:rPr>
                <w:t xml:space="preserve">hal-02766758v1</w:t>
              </w:r>
            </w:hyperlink>
          </w:p>
        </w:tc>
      </w:tr>
      <w:tr>
        <w:trPr/>
        <w:tc>
          <w:tcPr>
            <w:noWrap/>
          </w:tcPr>
          <w:p>
            <w:pPr>
              <w:spacing w:after="200"/>
            </w:pPr>
            <w:hyperlink r:id="rId263" w:history="1">
              <w:r>
                <w:rPr>
                  <w:color w:val="1e198e"/>
                  <w:b w:val="1"/>
                  <w:bCs w:val="1"/>
                  <w:u w:val="single"/>
                </w:rPr>
                <w:t xml:space="preserve">Effets de la sylviculture, du peuplement et effets individuels sur quelques propriétés de base du bois de chêne rouvre (Quercus petraea Liebl.) : angle du fil, largeur et densité des bois initial et final, gonflement, couleur du bois, caractéristiques des gros rayons ligneux. Leurs conséquences</w:t>
              </w:r>
            </w:hyperlink>
          </w:p>
          <w:p>
            <w:pPr/>
            <w:hyperlink r:id="rId106"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64" w:history="1">
              <w:r>
                <w:rPr>
                  <w:color w:val="#410a8c"/>
                  <w:u w:val="single"/>
                </w:rPr>
                <w:t xml:space="preserve">A. Dendane</w:t>
              </w:r>
            </w:hyperlink>
            <w:r>
              <w:rPr/>
              <w:t xml:space="preserve">,</w:t>
            </w:r>
            <w:hyperlink r:id="rId259"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3" w:history="1">
              <w:r>
                <w:rPr>
                  <w:color w:val="#410a8c"/>
                  <w:u w:val="single"/>
                </w:rPr>
                <w:t xml:space="preserve">hal-02768206v1</w:t>
              </w:r>
            </w:hyperlink>
          </w:p>
        </w:tc>
      </w:tr>
      <w:tr>
        <w:trPr/>
        <w:tc>
          <w:tcPr>
            <w:noWrap/>
          </w:tcPr>
          <w:p>
            <w:pPr>
              <w:spacing w:after="200"/>
            </w:pPr>
            <w:hyperlink r:id="rId265" w:history="1">
              <w:r>
                <w:rPr>
                  <w:color w:val="1e198e"/>
                  <w:b w:val="1"/>
                  <w:bCs w:val="1"/>
                  <w:u w:val="single"/>
                </w:rPr>
                <w:t xml:space="preserve">Comparaison de mesures et de simulations de gonflement de planchettes de chênes. Partie 1 : mesures de déformations</w:t>
              </w:r>
            </w:hyperlink>
          </w:p>
          <w:p>
            <w:pPr/>
            <w:hyperlink r:id="rId258" w:history="1">
              <w:r>
                <w:rPr>
                  <w:color w:val="#410a8c"/>
                  <w:u w:val="single"/>
                </w:rPr>
                <w:t xml:space="preserve">G. Dargent</w:t>
              </w:r>
            </w:hyperlink>
            <w:r>
              <w:rPr/>
              <w:t xml:space="preserve">,</w:t>
            </w:r>
            <w:hyperlink r:id="rId12" w:history="1">
              <w:r>
                <w:rPr>
                  <w:color w:val="#410a8c"/>
                  <w:u w:val="single"/>
                </w:rPr>
                <w:t xml:space="preserve">Thiéry Constant</w:t>
              </w:r>
            </w:hyperlink>
            <w:r>
              <w:rPr/>
              <w:t xml:space="preserve">,</w:t>
            </w:r>
            <w:hyperlink r:id="rId266" w:history="1">
              <w:r>
                <w:rPr>
                  <w:color w:val="#410a8c"/>
                  <w:u w:val="single"/>
                </w:rPr>
                <w:t xml:space="preserve">B. Zannier</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5" w:history="1">
              <w:r>
                <w:rPr>
                  <w:color w:val="#410a8c"/>
                  <w:u w:val="single"/>
                </w:rPr>
                <w:t xml:space="preserve">hal-02770828v1</w:t>
              </w:r>
            </w:hyperlink>
          </w:p>
        </w:tc>
      </w:tr>
      <w:tr>
        <w:trPr/>
        <w:tc>
          <w:tcPr>
            <w:noWrap/>
          </w:tcPr>
          <w:p>
            <w:pPr>
              <w:spacing w:after="200"/>
            </w:pPr>
            <w:hyperlink r:id="rId267" w:history="1">
              <w:r>
                <w:rPr>
                  <w:color w:val="1e198e"/>
                  <w:b w:val="1"/>
                  <w:bCs w:val="1"/>
                  <w:u w:val="single"/>
                </w:rPr>
                <w:t xml:space="preserve">Warp modelling and validation for european pieces. Influence of relevant basic properties</w:t>
              </w:r>
            </w:hyperlink>
          </w:p>
          <w:p>
            <w:pPr/>
            <w:hyperlink r:id="rId12" w:history="1">
              <w:r>
                <w:rPr>
                  <w:color w:val="#410a8c"/>
                  <w:u w:val="single"/>
                </w:rPr>
                <w:t xml:space="preserve">Thiéry Constant</w:t>
              </w:r>
            </w:hyperlink>
          </w:p>
          <w:p>
            <w:pPr/>
            <w:r>
              <w:rPr>
                <w:i w:val="1"/>
                <w:iCs w:val="1"/>
              </w:rPr>
              <w:t xml:space="preserve">2. Workshop</w:t>
            </w:r>
            <w:r>
              <w:rPr/>
              <w:t xml:space="preserve">, Aug 1996, Berg-en-Dal, South Africa</w:t>
            </w:r>
          </w:p>
          <w:p>
            <w:pPr/>
            <w:r>
              <w:rPr/>
              <w:t xml:space="preserve">Communication dans un congrès</w:t>
            </w:r>
          </w:p>
          <w:p>
            <w:pPr/>
            <w:hyperlink r:id="rId267" w:history="1">
              <w:r>
                <w:rPr>
                  <w:color w:val="#410a8c"/>
                  <w:u w:val="single"/>
                </w:rPr>
                <w:t xml:space="preserve">hal-02764577v1</w:t>
              </w:r>
            </w:hyperlink>
          </w:p>
        </w:tc>
      </w:tr>
      <w:tr>
        <w:trPr/>
        <w:tc>
          <w:tcPr>
            <w:noWrap/>
          </w:tcPr>
          <w:p>
            <w:pPr>
              <w:spacing w:after="200"/>
            </w:pPr>
            <w:hyperlink r:id="rId268" w:history="1">
              <w:r>
                <w:rPr>
                  <w:color w:val="1e198e"/>
                  <w:b w:val="1"/>
                  <w:bCs w:val="1"/>
                  <w:u w:val="single"/>
                </w:rPr>
                <w:t xml:space="preserve">Sechage micro-onde: de la modelisation du procédé à son optimisation</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10. Journées scientifiques de l'AFSIA</w:t>
            </w:r>
            <w:r>
              <w:rPr/>
              <w:t xml:space="preserve">, Dec 1992, Villeurbanne, France</w:t>
            </w:r>
          </w:p>
          <w:p>
            <w:pPr/>
            <w:r>
              <w:rPr/>
              <w:t xml:space="preserve">Communication dans un congrès</w:t>
            </w:r>
          </w:p>
          <w:p>
            <w:pPr/>
            <w:hyperlink r:id="rId268" w:history="1">
              <w:r>
                <w:rPr>
                  <w:color w:val="#410a8c"/>
                  <w:u w:val="single"/>
                </w:rPr>
                <w:t xml:space="preserve">hal-02779141v1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Traçabilité et évaluation de la qualité des bois ronds à partir de l'analyse d'images d'extrémités de grumes ou de billons</w:t>
              </w:r>
            </w:hyperlink>
          </w:p>
          <w:p>
            <w:pPr/>
            <w:hyperlink r:id="rId25" w:history="1">
              <w:r>
                <w:rPr>
                  <w:color w:val="#410a8c"/>
                  <w:u w:val="single"/>
                </w:rPr>
                <w:t xml:space="preserve">Fleur Longuetaud</w:t>
              </w:r>
            </w:hyperlink>
            <w:r>
              <w:rPr/>
              <w:t xml:space="preserve">,</w:t>
            </w:r>
            <w:hyperlink r:id="rId27" w:history="1">
              <w:r>
                <w:rPr>
                  <w:color w:val="#410a8c"/>
                  <w:u w:val="single"/>
                </w:rPr>
                <w:t xml:space="preserve">Frédéric Mothe</w:t>
              </w:r>
            </w:hyperlink>
            <w:r>
              <w:rPr/>
              <w:t xml:space="preserve">,</w:t>
            </w:r>
            <w:hyperlink r:id="rId29" w:history="1">
              <w:r>
                <w:rPr>
                  <w:color w:val="#410a8c"/>
                  <w:u w:val="single"/>
                </w:rPr>
                <w:t xml:space="preserve">Rémi Decelle</w:t>
              </w:r>
            </w:hyperlink>
            <w:r>
              <w:rPr/>
              <w:t xml:space="preserve">,</w:t>
            </w:r>
            <w:hyperlink r:id="rId43" w:history="1">
              <w:r>
                <w:rPr>
                  <w:color w:val="#410a8c"/>
                  <w:u w:val="single"/>
                </w:rPr>
                <w:t xml:space="preserve">Phuc Ngo</w:t>
              </w:r>
            </w:hyperlink>
            <w:r>
              <w:rPr/>
              <w:t xml:space="preserve">,</w:t>
            </w:r>
            <w:hyperlink r:id="rId45" w:history="1">
              <w:r>
                <w:rPr>
                  <w:color w:val="#410a8c"/>
                  <w:u w:val="single"/>
                </w:rPr>
                <w:t xml:space="preserve">Isabelle Debled-Rennesson</w:t>
              </w:r>
            </w:hyperlink>
            <w:r>
              <w:rPr/>
              <w:t xml:space="preserve">et al.</w:t>
            </w:r>
          </w:p>
          <w:p>
            <w:pPr/>
            <w:r>
              <w:rPr/>
              <w:t xml:space="preserve">INRAE. 2022</w:t>
            </w:r>
          </w:p>
          <w:p>
            <w:pPr/>
            <w:r>
              <w:rPr/>
              <w:t xml:space="preserve">Rapport</w:t>
            </w:r>
          </w:p>
          <w:p>
            <w:pPr/>
            <w:hyperlink r:id="rId269" w:history="1">
              <w:r>
                <w:rPr>
                  <w:color w:val="#410a8c"/>
                  <w:u w:val="single"/>
                </w:rPr>
                <w:t xml:space="preserve">hal-04217998v2</w:t>
              </w:r>
            </w:hyperlink>
          </w:p>
        </w:tc>
      </w:tr>
      <w:tr>
        <w:trPr/>
        <w:tc>
          <w:tcPr>
            <w:noWrap/>
          </w:tcPr>
          <w:p>
            <w:pPr>
              <w:spacing w:after="200"/>
            </w:pPr>
            <w:hyperlink r:id="rId270" w:history="1">
              <w:r>
                <w:rPr>
                  <w:color w:val="1e198e"/>
                  <w:b w:val="1"/>
                  <w:bCs w:val="1"/>
                  <w:u w:val="single"/>
                </w:rPr>
                <w:t xml:space="preserve">Projet EQUIPE - Evaluation de la Qualité prédictive d’Indicateurs PEsticides et du domaine d’utilisation</w:t>
              </w:r>
            </w:hyperlink>
          </w:p>
          <w:p>
            <w:pPr/>
            <w:hyperlink r:id="rId271" w:history="1">
              <w:r>
                <w:rPr>
                  <w:color w:val="#410a8c"/>
                  <w:u w:val="single"/>
                </w:rPr>
                <w:t xml:space="preserve">Christian C. Bockstaller</w:t>
              </w:r>
            </w:hyperlink>
            <w:r>
              <w:rPr/>
              <w:t xml:space="preserve">,</w:t>
            </w:r>
            <w:hyperlink r:id="rId202" w:history="1">
              <w:r>
                <w:rPr>
                  <w:color w:val="#410a8c"/>
                  <w:u w:val="single"/>
                </w:rPr>
                <w:t xml:space="preserve">B. Real</w:t>
              </w:r>
            </w:hyperlink>
            <w:r>
              <w:rPr/>
              <w:t xml:space="preserve">,</w:t>
            </w:r>
            <w:hyperlink r:id="rId272" w:history="1">
              <w:r>
                <w:rPr>
                  <w:color w:val="#410a8c"/>
                  <w:u w:val="single"/>
                </w:rPr>
                <w:t xml:space="preserve">Nadia Carluer</w:t>
              </w:r>
            </w:hyperlink>
            <w:r>
              <w:rPr/>
              <w:t xml:space="preserve">,</w:t>
            </w:r>
            <w:hyperlink r:id="rId12" w:history="1">
              <w:r>
                <w:rPr>
                  <w:color w:val="#410a8c"/>
                  <w:u w:val="single"/>
                </w:rPr>
                <w:t xml:space="preserve">Thiéry Constant</w:t>
              </w:r>
            </w:hyperlink>
            <w:r>
              <w:rPr/>
              <w:t xml:space="preserve">,</w:t>
            </w:r>
            <w:hyperlink r:id="rId273" w:history="1">
              <w:r>
                <w:rPr>
                  <w:color w:val="#410a8c"/>
                  <w:u w:val="single"/>
                </w:rPr>
                <w:t xml:space="preserve">Frédéric Pierlot</w:t>
              </w:r>
            </w:hyperlink>
            <w:r>
              <w:rPr/>
              <w:t xml:space="preserve">et al.</w:t>
            </w:r>
          </w:p>
          <w:p>
            <w:pPr/>
            <w:r>
              <w:rPr/>
              <w:t xml:space="preserve">[Contrat] Institut National de la Recherche Agronomique (INRA); ARVALIS - Institut du végétal [Paris]; Institut National de Recherche en Sciences et Technologies pour l'Environnement et l'Agriculture (IRSTEA); In Vivo NSA; Agro-Transfert Ressources et Territoires. 2014</w:t>
            </w:r>
          </w:p>
          <w:p>
            <w:pPr/>
            <w:r>
              <w:rPr/>
              <w:t xml:space="preserve">Rapport</w:t>
            </w:r>
            <w:r>
              <w:rPr/>
              <w:t xml:space="preserve"> (rapport contrat/projet)</w:t>
            </w:r>
          </w:p>
          <w:p>
            <w:pPr/>
            <w:hyperlink r:id="rId270" w:history="1">
              <w:r>
                <w:rPr>
                  <w:color w:val="#410a8c"/>
                  <w:u w:val="single"/>
                </w:rPr>
                <w:t xml:space="preserve">hal-02797292v1</w:t>
              </w:r>
            </w:hyperlink>
          </w:p>
        </w:tc>
      </w:tr>
      <w:tr>
        <w:trPr/>
        <w:tc>
          <w:tcPr>
            <w:noWrap/>
          </w:tcPr>
          <w:p>
            <w:pPr>
              <w:spacing w:after="200"/>
            </w:pPr>
            <w:hyperlink r:id="rId274" w:history="1">
              <w:r>
                <w:rPr>
                  <w:color w:val="1e198e"/>
                  <w:b w:val="1"/>
                  <w:bCs w:val="1"/>
                  <w:u w:val="single"/>
                </w:rPr>
                <w:t xml:space="preserve">Déformation des placages et des matériaux reconstitués mis en oeuvre en laison avec la ressource</w:t>
              </w:r>
            </w:hyperlink>
          </w:p>
          <w:p>
            <w:pPr/>
            <w:hyperlink r:id="rId12" w:history="1">
              <w:r>
                <w:rPr>
                  <w:color w:val="#410a8c"/>
                  <w:u w:val="single"/>
                </w:rPr>
                <w:t xml:space="preserve">Thiéry Constant</w:t>
              </w:r>
            </w:hyperlink>
          </w:p>
          <w:p>
            <w:pPr/>
            <w:r>
              <w:rPr/>
              <w:t xml:space="preserve">SGAR--95109, 1998</w:t>
            </w:r>
          </w:p>
          <w:p>
            <w:pPr/>
            <w:r>
              <w:rPr/>
              <w:t xml:space="preserve">Rapport</w:t>
            </w:r>
          </w:p>
          <w:p>
            <w:pPr/>
            <w:hyperlink r:id="rId274" w:history="1">
              <w:r>
                <w:rPr>
                  <w:color w:val="#410a8c"/>
                  <w:u w:val="single"/>
                </w:rPr>
                <w:t xml:space="preserve">hal-02839077v1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Algorithms and Implementation for Segmenting Tree Log Surface Defects</w:t>
              </w:r>
            </w:hyperlink>
          </w:p>
          <w:p>
            <w:pPr/>
            <w:hyperlink r:id="rId193" w:history="1">
              <w:r>
                <w:rPr>
                  <w:color w:val="#410a8c"/>
                  <w:u w:val="single"/>
                </w:rPr>
                <w:t xml:space="preserve">van Tho Nguyen</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7" w:history="1">
              <w:r>
                <w:rPr>
                  <w:color w:val="#410a8c"/>
                  <w:u w:val="single"/>
                </w:rPr>
                <w:t xml:space="preserve">Alexandre Piboule</w:t>
              </w:r>
            </w:hyperlink>
            <w:r>
              <w:rPr/>
              <w:t xml:space="preserve">et al.</w:t>
            </w:r>
          </w:p>
          <w:p>
            <w:pPr/>
            <w:r>
              <w:rPr>
                <w:i w:val="1"/>
                <w:iCs w:val="1"/>
              </w:rPr>
              <w:t xml:space="preserve">Reproducible Research in Pattern Recognition : First International Workshop, RRPR 2016, Cancún, Mexico, December 4, 2016, Revised Selected Papers</w:t>
            </w:r>
            <w:r>
              <w:rPr/>
              <w:t xml:space="preserve">, Chapter 11, Springer International Publishing AG, 2017, Lecture Notes in Computer Science, 978-3-319-56413-5. </w:t>
            </w:r>
            <w:hyperlink r:id="rId276" w:history="1">
              <w:r>
                <w:rPr>
                  <w:color w:val="#410a8c"/>
                  <w:u w:val="single"/>
                </w:rPr>
                <w:t xml:space="preserve">⟨10.1007/978-3-319-56414-2_11⟩</w:t>
              </w:r>
            </w:hyperlink>
          </w:p>
          <w:p>
            <w:pPr/>
            <w:r>
              <w:rPr/>
              <w:t xml:space="preserve">Chapitre d'ouvrage</w:t>
            </w:r>
          </w:p>
          <w:p>
            <w:pPr/>
            <w:hyperlink r:id="rId275" w:history="1">
              <w:r>
                <w:rPr>
                  <w:color w:val="#410a8c"/>
                  <w:u w:val="single"/>
                </w:rPr>
                <w:t xml:space="preserve">hal-02788140v1</w:t>
              </w:r>
            </w:hyperlink>
          </w:p>
        </w:tc>
      </w:tr>
      <w:tr>
        <w:trPr/>
        <w:tc>
          <w:tcPr>
            <w:noWrap/>
          </w:tcPr>
          <w:p>
            <w:pPr>
              <w:spacing w:after="200"/>
            </w:pPr>
            <w:hyperlink r:id="rId27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277" w:history="1">
              <w:r>
                <w:rPr>
                  <w:color w:val="#410a8c"/>
                  <w:u w:val="single"/>
                </w:rPr>
                <w:t xml:space="preserve">hal-02848934v1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Simulation de la croissance des arbres et des propriétés des produits obtenus par tranchage / déroulage</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4" w:history="1">
              <w:r>
                <w:rPr>
                  <w:color w:val="#410a8c"/>
                  <w:u w:val="single"/>
                </w:rPr>
                <w:t xml:space="preserve">Jean-Michel J.-M. Leban</w:t>
              </w:r>
            </w:hyperlink>
          </w:p>
          <w:p>
            <w:pPr/>
            <w:r>
              <w:rPr>
                <w:i w:val="1"/>
                <w:iCs w:val="1"/>
              </w:rPr>
              <w:t xml:space="preserve">1. Colloque international Production de Placages et Matériaux Dérivés</w:t>
            </w:r>
            <w:r>
              <w:rPr/>
              <w:t xml:space="preserve">, May 2004, DOMPIERRE LES ORMES, France. pp.118-123, 2004</w:t>
            </w:r>
          </w:p>
          <w:p>
            <w:pPr/>
            <w:r>
              <w:rPr/>
              <w:t xml:space="preserve">Proceedings/Recueil des communications</w:t>
            </w:r>
          </w:p>
          <w:p>
            <w:pPr/>
            <w:hyperlink r:id="rId278" w:history="1">
              <w:r>
                <w:rPr>
                  <w:color w:val="#410a8c"/>
                  <w:u w:val="single"/>
                </w:rPr>
                <w:t xml:space="preserve">hal-02830191v1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Sylviculture et qualité du bois de chêne. Bilan des travaux réalisés en 1994</w:t>
              </w:r>
            </w:hyperlink>
          </w:p>
          <w:p>
            <w:pPr/>
            <w:hyperlink r:id="rId106"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41" w:history="1">
              <w:r>
                <w:rPr>
                  <w:color w:val="#410a8c"/>
                  <w:u w:val="single"/>
                </w:rPr>
                <w:t xml:space="preserve">Jean-Francois Dhote</w:t>
              </w:r>
            </w:hyperlink>
            <w:r>
              <w:rPr/>
              <w:t xml:space="preserve">,</w:t>
            </w:r>
            <w:hyperlink r:id="rId161" w:history="1">
              <w:r>
                <w:rPr>
                  <w:color w:val="#410a8c"/>
                  <w:u w:val="single"/>
                </w:rPr>
                <w:t xml:space="preserve">Françoise Huber</w:t>
              </w:r>
            </w:hyperlink>
            <w:r>
              <w:rPr/>
              <w:t xml:space="preserve">,</w:t>
            </w:r>
            <w:hyperlink r:id="rId280" w:history="1">
              <w:r>
                <w:rPr>
                  <w:color w:val="#410a8c"/>
                  <w:u w:val="single"/>
                </w:rPr>
                <w:t xml:space="preserve">G. Janin</w:t>
              </w:r>
            </w:hyperlink>
            <w:r>
              <w:rPr/>
              <w:t xml:space="preserve">et al.</w:t>
            </w:r>
          </w:p>
          <w:p>
            <w:pPr/>
            <w:r>
              <w:rPr/>
              <w:t xml:space="preserve">31 p., 1994</w:t>
            </w:r>
          </w:p>
          <w:p>
            <w:pPr/>
            <w:r>
              <w:rPr/>
              <w:t xml:space="preserve">Ouvrages</w:t>
            </w:r>
          </w:p>
          <w:p>
            <w:pPr/>
            <w:hyperlink r:id="rId279" w:history="1">
              <w:r>
                <w:rPr>
                  <w:color w:val="#410a8c"/>
                  <w:u w:val="single"/>
                </w:rPr>
                <w:t xml:space="preserve">hal-02851605v1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séchage combiné convection-micro-ondes : modelisation-validation-optimisation</w:t>
              </w:r>
            </w:hyperlink>
          </w:p>
          <w:p>
            <w:pPr/>
            <w:hyperlink r:id="rId12" w:history="1">
              <w:r>
                <w:rPr>
                  <w:color w:val="#410a8c"/>
                  <w:u w:val="single"/>
                </w:rPr>
                <w:t xml:space="preserve">Thiéry Constant</w:t>
              </w:r>
            </w:hyperlink>
          </w:p>
          <w:p>
            <w:pPr/>
            <w:r>
              <w:rPr/>
              <w:t xml:space="preserve">Matériaux. Institut National Polytechnique de Lorraine, 1992. Français. </w:t>
            </w:r>
            <w:hyperlink r:id="rId282" w:history="1">
              <w:r>
                <w:rPr>
                  <w:color w:val="#410a8c"/>
                  <w:u w:val="single"/>
                </w:rPr>
                <w:t xml:space="preserve">⟨NNT : 1992INPL115N⟩</w:t>
              </w:r>
            </w:hyperlink>
          </w:p>
          <w:p>
            <w:pPr/>
            <w:r>
              <w:rPr/>
              <w:t xml:space="preserve">Thèse</w:t>
            </w:r>
          </w:p>
          <w:p>
            <w:pPr/>
            <w:hyperlink r:id="rId281" w:history="1">
              <w:r>
                <w:rPr>
                  <w:color w:val="#410a8c"/>
                  <w:u w:val="single"/>
                </w:rPr>
                <w:t xml:space="preserve">tel-01751093v1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85028v1" TargetMode="External"/><Relationship Id="rId8" Type="http://schemas.openxmlformats.org/officeDocument/2006/relationships/hyperlink" Target="https://hal.science/search/index/?q=*&amp;authFullName_s=Jana Dlouh&#225;" TargetMode="External"/><Relationship Id="rId9" Type="http://schemas.openxmlformats.org/officeDocument/2006/relationships/hyperlink" Target="https://hal.science/search/index/?q=*&amp;authFullName_s=Bruno Moulia" TargetMode="External"/><Relationship Id="rId10" Type="http://schemas.openxmlformats.org/officeDocument/2006/relationships/hyperlink" Target="https://hal.science/search/index/?q=*&amp;authFullName_s=Meriem Fournier" TargetMode="External"/><Relationship Id="rId11" Type="http://schemas.openxmlformats.org/officeDocument/2006/relationships/hyperlink" Target="https://hal.science/search/index/?q=*&amp;authFullName_s=Eric Badel" TargetMode="External"/><Relationship Id="rId12" Type="http://schemas.openxmlformats.org/officeDocument/2006/relationships/hyperlink" Target="https://hal.science/search/index/?q=*&amp;authFullName_s=Thi&#233;ry Constant" TargetMode="External"/><Relationship Id="rId13" Type="http://schemas.openxmlformats.org/officeDocument/2006/relationships/hyperlink" Target="https://dx.doi.org/10.1186/s13595-024-01271-6" TargetMode="External"/><Relationship Id="rId14" Type="http://schemas.openxmlformats.org/officeDocument/2006/relationships/hyperlink" Target="https://hal.inrae.fr/hal-04841046v1" TargetMode="External"/><Relationship Id="rId15" Type="http://schemas.openxmlformats.org/officeDocument/2006/relationships/hyperlink" Target="https://hal.science/search/index/?q=*&amp;authFullName_s=Pauline D&#233;fossez" TargetMode="External"/><Relationship Id="rId16" Type="http://schemas.openxmlformats.org/officeDocument/2006/relationships/hyperlink" Target="https://hal.science/search/index/?q=*&amp;authFullName_s=Joel Hans DONGMO KEUMO JIAZET" TargetMode="External"/><Relationship Id="rId17" Type="http://schemas.openxmlformats.org/officeDocument/2006/relationships/hyperlink" Target="https://hal.science/search/index/?q=*&amp;authFullName_s=Fran&#231;ois Ningre" TargetMode="External"/><Relationship Id="rId18" Type="http://schemas.openxmlformats.org/officeDocument/2006/relationships/hyperlink" Target="https://dx.doi.org/10.1016/j.foreco.2023.121523" TargetMode="External"/><Relationship Id="rId19" Type="http://schemas.openxmlformats.org/officeDocument/2006/relationships/hyperlink" Target="https://hal.science/hal-04745820v1" TargetMode="External"/><Relationship Id="rId20" Type="http://schemas.openxmlformats.org/officeDocument/2006/relationships/hyperlink" Target="https://hal.science/search/index/?q=*&amp;authFullName_s=Leandro Martinez" TargetMode="External"/><Relationship Id="rId21" Type="http://schemas.openxmlformats.org/officeDocument/2006/relationships/hyperlink" Target="https://hal.science/search/index/?q=*&amp;authFullName_s=Tancrede Almeras" TargetMode="External"/><Relationship Id="rId22" Type="http://schemas.openxmlformats.org/officeDocument/2006/relationships/hyperlink" Target="https://hal.science/search/index/?q=*&amp;authFullName_s=Julien Ruelle" TargetMode="External"/><Relationship Id="rId23" Type="http://schemas.openxmlformats.org/officeDocument/2006/relationships/hyperlink" Target="https://dx.doi.org/10.1007/s00468-024-02556-z" TargetMode="External"/><Relationship Id="rId24" Type="http://schemas.openxmlformats.org/officeDocument/2006/relationships/hyperlink" Target="https://hal.science/hal-03987049v1" TargetMode="External"/><Relationship Id="rId25" Type="http://schemas.openxmlformats.org/officeDocument/2006/relationships/hyperlink" Target="https://hal.science/search/index/?q=*&amp;authFullName_s=Fleur Longuetaud" TargetMode="External"/><Relationship Id="rId26" Type="http://schemas.openxmlformats.org/officeDocument/2006/relationships/hyperlink" Target="https://hal.science/search/index/?q=*&amp;authFullName_s=Rudolf Schraml" TargetMode="External"/><Relationship Id="rId27" Type="http://schemas.openxmlformats.org/officeDocument/2006/relationships/hyperlink" Target="https://hal.science/search/index/?q=*&amp;authFullName_s=Fr&#233;d&#233;ric Mothe" TargetMode="External"/><Relationship Id="rId28" Type="http://schemas.openxmlformats.org/officeDocument/2006/relationships/hyperlink" Target="https://hal.science/search/index/?q=*&amp;authFullName_s=Tojo Ravoajanahary" TargetMode="External"/><Relationship Id="rId29" Type="http://schemas.openxmlformats.org/officeDocument/2006/relationships/hyperlink" Target="https://hal.science/search/index/?q=*&amp;authFullName_s=R&#233;mi Decelle" TargetMode="External"/><Relationship Id="rId30" Type="http://schemas.openxmlformats.org/officeDocument/2006/relationships/hyperlink" Target="https://dx.doi.org/10.1186/s13595-023-01178-8" TargetMode="External"/><Relationship Id="rId31" Type="http://schemas.openxmlformats.org/officeDocument/2006/relationships/hyperlink" Target="https://agroparistech.hal.science/hal-04211426v1" TargetMode="External"/><Relationship Id="rId32" Type="http://schemas.openxmlformats.org/officeDocument/2006/relationships/hyperlink" Target="https://hal.science/search/index/?q=*&amp;authFullName_s=Barbora Voj&#225;&#269;kov&#225;" TargetMode="External"/><Relationship Id="rId33" Type="http://schemas.openxmlformats.org/officeDocument/2006/relationships/hyperlink" Target="https://hal.science/search/index/?q=*&amp;authFullName_s=Jan Tippner" TargetMode="External"/><Relationship Id="rId34" Type="http://schemas.openxmlformats.org/officeDocument/2006/relationships/hyperlink" Target="https://hal.science/search/index/?q=*&amp;authFullName_s=Robert Ma&#345;&#237;k" TargetMode="External"/><Relationship Id="rId35" Type="http://schemas.openxmlformats.org/officeDocument/2006/relationships/hyperlink" Target="https://hal.science/search/index/?q=*&amp;authFullName_s=Mojtaba Hassan Vand" TargetMode="External"/><Relationship Id="rId36" Type="http://schemas.openxmlformats.org/officeDocument/2006/relationships/hyperlink" Target="https://dx.doi.org/10.3390/f14050930" TargetMode="External"/><Relationship Id="rId37" Type="http://schemas.openxmlformats.org/officeDocument/2006/relationships/hyperlink" Target="https://agroparistech.hal.science/hal-03888147v1" TargetMode="External"/><Relationship Id="rId38" Type="http://schemas.openxmlformats.org/officeDocument/2006/relationships/hyperlink" Target="https://hal.science/search/index/?q=*&amp;authFullName_s=Joel Hans Dongmo Keumo Jiazet" TargetMode="External"/><Relationship Id="rId39" Type="http://schemas.openxmlformats.org/officeDocument/2006/relationships/hyperlink" Target="https://hal.science/search/index/?q=*&amp;authFullName_s=Jana Dlouha" TargetMode="External"/><Relationship Id="rId40" Type="http://schemas.openxmlformats.org/officeDocument/2006/relationships/hyperlink" Target="https://dx.doi.org/10.1186/s13595-022-01162-8" TargetMode="External"/><Relationship Id="rId41" Type="http://schemas.openxmlformats.org/officeDocument/2006/relationships/hyperlink" Target="https://hal.science/hal-03468938v1" TargetMode="External"/><Relationship Id="rId42" Type="http://schemas.openxmlformats.org/officeDocument/2006/relationships/hyperlink" Target="https://hal.science/search/index/?q=*&amp;authFullName_s=Florian Delconte" TargetMode="External"/><Relationship Id="rId43" Type="http://schemas.openxmlformats.org/officeDocument/2006/relationships/hyperlink" Target="https://hal.science/search/index/?q=*&amp;authFullName_s=Phuc Ngo" TargetMode="External"/><Relationship Id="rId44" Type="http://schemas.openxmlformats.org/officeDocument/2006/relationships/hyperlink" Target="https://hal.science/search/index/?q=*&amp;authFullName_s=Bertrand Kerautret" TargetMode="External"/><Relationship Id="rId45" Type="http://schemas.openxmlformats.org/officeDocument/2006/relationships/hyperlink" Target="https://hal.science/search/index/?q=*&amp;authFullName_s=Isabelle Debled-Rennesson" TargetMode="External"/><Relationship Id="rId46" Type="http://schemas.openxmlformats.org/officeDocument/2006/relationships/hyperlink" Target="https://hal.science/search/index/?q=*&amp;authFullName_s=Van-Tho Nguyen" TargetMode="External"/><Relationship Id="rId47" Type="http://schemas.openxmlformats.org/officeDocument/2006/relationships/hyperlink" Target="https://dx.doi.org/10.5201/ipol.2022.369" TargetMode="External"/><Relationship Id="rId48" Type="http://schemas.openxmlformats.org/officeDocument/2006/relationships/hyperlink" Target="https://hal.science/hal-03628978v1" TargetMode="External"/><Relationship Id="rId49" Type="http://schemas.openxmlformats.org/officeDocument/2006/relationships/hyperlink" Target="https://hal.science/search/index/?q=*&amp;authFullName_s=Francis Colin" TargetMode="External"/><Relationship Id="rId50" Type="http://schemas.openxmlformats.org/officeDocument/2006/relationships/hyperlink" Target="https://dx.doi.org/10.1007/s13595-020-01022-3" TargetMode="External"/><Relationship Id="rId51" Type="http://schemas.openxmlformats.org/officeDocument/2006/relationships/hyperlink" Target="https://hal.science/hal-02931277v1" TargetMode="External"/><Relationship Id="rId52" Type="http://schemas.openxmlformats.org/officeDocument/2006/relationships/hyperlink" Target="https://dx.doi.org/10.1016/j.compag.2020.105332" TargetMode="External"/><Relationship Id="rId53" Type="http://schemas.openxmlformats.org/officeDocument/2006/relationships/hyperlink" Target="https://hal.science/hal-02154444v1" TargetMode="External"/><Relationship Id="rId54" Type="http://schemas.openxmlformats.org/officeDocument/2006/relationships/hyperlink" Target="https://hal.science/search/index/?q=*&amp;authFullName_s=Estelle Noyer" TargetMode="External"/><Relationship Id="rId55" Type="http://schemas.openxmlformats.org/officeDocument/2006/relationships/hyperlink" Target="https://hal.science/search/index/?q=*&amp;authFullName_s=Catherine Collet" TargetMode="External"/><Relationship Id="rId56" Type="http://schemas.openxmlformats.org/officeDocument/2006/relationships/hyperlink" Target="https://dx.doi.org/10.1002/ajb2.1228" TargetMode="External"/><Relationship Id="rId57" Type="http://schemas.openxmlformats.org/officeDocument/2006/relationships/hyperlink" Target="https://hal.science/hal-01303982v1" TargetMode="External"/><Relationship Id="rId58" Type="http://schemas.openxmlformats.org/officeDocument/2006/relationships/hyperlink" Target="https://hal.science/search/index/?q=*&amp;authFullName_s=Vivien Bonnesoeur" TargetMode="External"/><Relationship Id="rId59" Type="http://schemas.openxmlformats.org/officeDocument/2006/relationships/hyperlink" Target="https://dx.doi.org/10.1111/nph.13836" TargetMode="External"/><Relationship Id="rId60" Type="http://schemas.openxmlformats.org/officeDocument/2006/relationships/hyperlink" Target="https://hal.science/hal-01594505v1" TargetMode="External"/><Relationship Id="rId61" Type="http://schemas.openxmlformats.org/officeDocument/2006/relationships/hyperlink" Target="https://hal.science/search/index/?q=*&amp;authFullName_s=Axel Albrecht" TargetMode="External"/><Relationship Id="rId62" Type="http://schemas.openxmlformats.org/officeDocument/2006/relationships/hyperlink" Target="https://hal.science/search/index/?q=*&amp;authFullName_s=Yves Brunet" TargetMode="External"/><Relationship Id="rId63" Type="http://schemas.openxmlformats.org/officeDocument/2006/relationships/hyperlink" Target="https://dx.doi.org/10.1103/PhysRevE.94.067001" TargetMode="External"/><Relationship Id="rId64" Type="http://schemas.openxmlformats.org/officeDocument/2006/relationships/hyperlink" Target="https://hal.science/hal-01276720v1" TargetMode="External"/><Relationship Id="rId65" Type="http://schemas.openxmlformats.org/officeDocument/2006/relationships/hyperlink" Target="https://hal.science/search/index/?q=*&amp;authFullName_s=Christine Deleuze" TargetMode="External"/><Relationship Id="rId66" Type="http://schemas.openxmlformats.org/officeDocument/2006/relationships/hyperlink" Target="https://hal.science/search/index/?q=*&amp;authFullName_s=Jean-Pierre Renaud" TargetMode="External"/><Relationship Id="rId67" Type="http://schemas.openxmlformats.org/officeDocument/2006/relationships/hyperlink" Target="https://hal.science/search/index/?q=*&amp;authFullName_s=Myriam Legay" TargetMode="External"/><Relationship Id="rId68" Type="http://schemas.openxmlformats.org/officeDocument/2006/relationships/hyperlink" Target="https://dx.doi.org/10.4267/2042/58173" TargetMode="External"/><Relationship Id="rId69" Type="http://schemas.openxmlformats.org/officeDocument/2006/relationships/hyperlink" Target="https://hal.science/hal-01195105v1" TargetMode="External"/><Relationship Id="rId70" Type="http://schemas.openxmlformats.org/officeDocument/2006/relationships/hyperlink" Target="https://hal.science/search/index/?q=*&amp;authFullName_s=Mathieu Dassot" TargetMode="External"/><Relationship Id="rId71" Type="http://schemas.openxmlformats.org/officeDocument/2006/relationships/hyperlink" Target="https://hal.science/search/index/?q=*&amp;authFullName_s=Francois Ningre" TargetMode="External"/><Relationship Id="rId72" Type="http://schemas.openxmlformats.org/officeDocument/2006/relationships/hyperlink" Target="https://dx.doi.org/10.1007/s00468-014-1137-4" TargetMode="External"/><Relationship Id="rId73" Type="http://schemas.openxmlformats.org/officeDocument/2006/relationships/hyperlink" Target="https://hal.science/hal-00934771v1" TargetMode="External"/><Relationship Id="rId74" Type="http://schemas.openxmlformats.org/officeDocument/2006/relationships/hyperlink" Target="https://hal.science/search/index/?q=*&amp;authFullName_s=Fran&#231;ois Morneau" TargetMode="External"/><Relationship Id="rId75" Type="http://schemas.openxmlformats.org/officeDocument/2006/relationships/hyperlink" Target="https://hal.science/search/index/?q=*&amp;authFullName_s=Laurent Saint-Andr&#233;" TargetMode="External"/><Relationship Id="rId76" Type="http://schemas.openxmlformats.org/officeDocument/2006/relationships/hyperlink" Target="https://hal.science/search/index/?q=*&amp;authFullName_s=Alain Bouvet" TargetMode="External"/><Relationship Id="rId77" Type="http://schemas.openxmlformats.org/officeDocument/2006/relationships/hyperlink" Target="https://hal.science/hal-01003417v1" TargetMode="External"/><Relationship Id="rId78" Type="http://schemas.openxmlformats.org/officeDocument/2006/relationships/hyperlink" Target="https://hal.science/search/index/?q=*&amp;authFullName_s=Mohamed Boukadida" TargetMode="External"/><Relationship Id="rId79" Type="http://schemas.openxmlformats.org/officeDocument/2006/relationships/hyperlink" Target="https://hal.science/search/index/?q=*&amp;authFullName_s=Charline Freyburger" TargetMode="External"/><Relationship Id="rId80" Type="http://schemas.openxmlformats.org/officeDocument/2006/relationships/hyperlink" Target="https://dx.doi.org/10.1016/j.compag.2012.03.012" TargetMode="External"/><Relationship Id="rId81" Type="http://schemas.openxmlformats.org/officeDocument/2006/relationships/hyperlink" Target="https://api.istex.fr/ark:/67375/6H6-VCZ6LRQX-0/fulltext.pdf?sid=hal" TargetMode="External"/><Relationship Id="rId82" Type="http://schemas.openxmlformats.org/officeDocument/2006/relationships/hyperlink" Target="https://hal.science/hal-01000620v1" TargetMode="External"/><Relationship Id="rId83" Type="http://schemas.openxmlformats.org/officeDocument/2006/relationships/hyperlink" Target="https://hal.science/search/index/?q=*&amp;authFullName_s=Jean-Daniel Bontemps" TargetMode="External"/><Relationship Id="rId84" Type="http://schemas.openxmlformats.org/officeDocument/2006/relationships/hyperlink" Target="https://hal.science/search/index/?q=*&amp;authFullName_s=Tony T. Franceschini" TargetMode="External"/><Relationship Id="rId85" Type="http://schemas.openxmlformats.org/officeDocument/2006/relationships/hyperlink" Target="https://hal.science/search/index/?q=*&amp;authFullName_s=Marie M. Charru" TargetMode="External"/><Relationship Id="rId86" Type="http://schemas.openxmlformats.org/officeDocument/2006/relationships/hyperlink" Target="https://dx.doi.org/10.17180/aqpj-1e12" TargetMode="External"/><Relationship Id="rId87" Type="http://schemas.openxmlformats.org/officeDocument/2006/relationships/hyperlink" Target="https://hal.science/hal-01003344v1" TargetMode="External"/><Relationship Id="rId88" Type="http://schemas.openxmlformats.org/officeDocument/2006/relationships/hyperlink" Target="https://hal.science/search/index/?q=*&amp;authFullName_s=Aur&#233;lie Colin" TargetMode="External"/><Relationship Id="rId89" Type="http://schemas.openxmlformats.org/officeDocument/2006/relationships/hyperlink" Target="https://hal.science/search/index/?q=*&amp;authFullName_s=Philippe Santenoise" TargetMode="External"/><Relationship Id="rId90" Type="http://schemas.openxmlformats.org/officeDocument/2006/relationships/hyperlink" Target="https://dx.doi.org/10.1016/j.compag.2012.08.005" TargetMode="External"/><Relationship Id="rId91" Type="http://schemas.openxmlformats.org/officeDocument/2006/relationships/hyperlink" Target="https://api.istex.fr/ark:/67375/6H6-Z17QDCH6-G/fulltext.pdf?sid=hal" TargetMode="External"/><Relationship Id="rId92" Type="http://schemas.openxmlformats.org/officeDocument/2006/relationships/hyperlink" Target="https://hal.science/hal-01004533v1" TargetMode="External"/><Relationship Id="rId93" Type="http://schemas.openxmlformats.org/officeDocument/2006/relationships/hyperlink" Target="https://hal.science/search/index/?q=*&amp;authFullName_s=Mathieu M. Dassot" TargetMode="External"/><Relationship Id="rId94" Type="http://schemas.openxmlformats.org/officeDocument/2006/relationships/hyperlink" Target="https://hal.science/search/index/?q=*&amp;authFullName_s=Meriem M. Fournier" TargetMode="External"/><Relationship Id="rId95" Type="http://schemas.openxmlformats.org/officeDocument/2006/relationships/hyperlink" Target="https://hal.science/search/index/?q=*&amp;authFullName_s=Francois F. Ningre" TargetMode="External"/><Relationship Id="rId96" Type="http://schemas.openxmlformats.org/officeDocument/2006/relationships/hyperlink" Target="https://dx.doi.org/10.3732/ajb.1200086" TargetMode="External"/><Relationship Id="rId97" Type="http://schemas.openxmlformats.org/officeDocument/2006/relationships/hyperlink" Target="https://agroparistech.hal.science/hal-01591121v1" TargetMode="External"/><Relationship Id="rId98" Type="http://schemas.openxmlformats.org/officeDocument/2006/relationships/hyperlink" Target="https://hal.science/search/index/?q=*&amp;authFullName_s=Marie Charru" TargetMode="External"/><Relationship Id="rId99" Type="http://schemas.openxmlformats.org/officeDocument/2006/relationships/hyperlink" Target="https://dx.doi.org/10.4267/2042/47437" TargetMode="External"/><Relationship Id="rId100" Type="http://schemas.openxmlformats.org/officeDocument/2006/relationships/hyperlink" Target="https://hal.science/hal-01000893v1" TargetMode="External"/><Relationship Id="rId101" Type="http://schemas.openxmlformats.org/officeDocument/2006/relationships/hyperlink" Target="https://hal.science/search/index/?q=*&amp;authFullName_s=Catherine C. Collet" TargetMode="External"/><Relationship Id="rId102" Type="http://schemas.openxmlformats.org/officeDocument/2006/relationships/hyperlink" Target="https://hal.science/search/index/?q=*&amp;authFullName_s=Ablo Paul Igor A. P. I. Hounzandji" TargetMode="External"/><Relationship Id="rId103" Type="http://schemas.openxmlformats.org/officeDocument/2006/relationships/hyperlink" Target="https://dx.doi.org/10.1093/aob/mcr058" TargetMode="External"/><Relationship Id="rId104" Type="http://schemas.openxmlformats.org/officeDocument/2006/relationships/hyperlink" Target="https://hal.science/hal-01195067v1" TargetMode="External"/><Relationship Id="rId105" Type="http://schemas.openxmlformats.org/officeDocument/2006/relationships/hyperlink" Target="https://hal.science/search/index/?q=*&amp;authFullName_s=Adelin Barbacci" TargetMode="External"/><Relationship Id="rId106" Type="http://schemas.openxmlformats.org/officeDocument/2006/relationships/hyperlink" Target="https://hal.science/search/index/?q=*&amp;authFullName_s=G&#233;rard Nepveu" TargetMode="External"/><Relationship Id="rId107" Type="http://schemas.openxmlformats.org/officeDocument/2006/relationships/hyperlink" Target="https://dx.doi.org/10.1007/s00468-009-0367-3" TargetMode="External"/><Relationship Id="rId108" Type="http://schemas.openxmlformats.org/officeDocument/2006/relationships/hyperlink" Target="https://api.istex.fr/ark:/67375/VQC-WCFLJ95F-9/fulltext.pdf?sid=hal" TargetMode="External"/><Relationship Id="rId109" Type="http://schemas.openxmlformats.org/officeDocument/2006/relationships/hyperlink" Target="https://hal.science/hal-00883536v1" TargetMode="External"/><Relationship Id="rId110" Type="http://schemas.openxmlformats.org/officeDocument/2006/relationships/hyperlink" Target="https://hal.science/search/index/?q=*&amp;authFullName_s=Jean-Michel Leban" TargetMode="External"/><Relationship Id="rId111" Type="http://schemas.openxmlformats.org/officeDocument/2006/relationships/hyperlink" Target="https://dx.doi.org/10.1051/forest/2009071" TargetMode="External"/><Relationship Id="rId112" Type="http://schemas.openxmlformats.org/officeDocument/2006/relationships/hyperlink" Target="https://hal.science/hal-01195115v1" TargetMode="External"/><Relationship Id="rId113" Type="http://schemas.openxmlformats.org/officeDocument/2006/relationships/hyperlink" Target="https://hal.science/search/index/?q=*&amp;authFullName_s=Adellin Barbacci" TargetMode="External"/><Relationship Id="rId114" Type="http://schemas.openxmlformats.org/officeDocument/2006/relationships/hyperlink" Target="https://hal.science/search/index/?q=*&amp;authFullName_s=Etienne Farre" TargetMode="External"/><Relationship Id="rId115" Type="http://schemas.openxmlformats.org/officeDocument/2006/relationships/hyperlink" Target="https://hal.science/search/index/?q=*&amp;authFullName_s=Maryline Menigot-Harrou&#233;" TargetMode="External"/><Relationship Id="rId116" Type="http://schemas.openxmlformats.org/officeDocument/2006/relationships/hyperlink" Target="https://dx.doi.org/10.1163/22941932-90000168" TargetMode="External"/><Relationship Id="rId117" Type="http://schemas.openxmlformats.org/officeDocument/2006/relationships/hyperlink" Target="https://api.istex.fr/document/0F6D4B3E9FAF6E89D35D3F886243A0948FB2DB9B/fulltext/pdf?sid=hal" TargetMode="External"/><Relationship Id="rId118" Type="http://schemas.openxmlformats.org/officeDocument/2006/relationships/hyperlink" Target="https://inria.hal.science/inria-00529461v1" TargetMode="External"/><Relationship Id="rId119" Type="http://schemas.openxmlformats.org/officeDocument/2006/relationships/hyperlink" Target="https://hal.science/search/index/?q=*&amp;authFullName_s=Veronique Letort" TargetMode="External"/><Relationship Id="rId120" Type="http://schemas.openxmlformats.org/officeDocument/2006/relationships/hyperlink" Target="https://hal.science/search/index/?q=*&amp;authFullName_s=Paul-Henry Courn&#232;de" TargetMode="External"/><Relationship Id="rId121" Type="http://schemas.openxmlformats.org/officeDocument/2006/relationships/hyperlink" Target="https://hal.science/search/index/?q=*&amp;authFullName_s=Am&#233;lie Mathieu" TargetMode="External"/><Relationship Id="rId122" Type="http://schemas.openxmlformats.org/officeDocument/2006/relationships/hyperlink" Target="https://hal.science/search/index/?q=*&amp;authFullName_s=Philippe de Reffye" TargetMode="External"/><Relationship Id="rId123" Type="http://schemas.openxmlformats.org/officeDocument/2006/relationships/hyperlink" Target="https://dx.doi.org/10.1071/fp08065" TargetMode="External"/><Relationship Id="rId124" Type="http://schemas.openxmlformats.org/officeDocument/2006/relationships/hyperlink" Target="https://hal.science/hal-01195038v1" TargetMode="External"/><Relationship Id="rId125" Type="http://schemas.openxmlformats.org/officeDocument/2006/relationships/hyperlink" Target="https://hal.science/search/index/?q=*&amp;authFullName_s=G. Becker" TargetMode="External"/><Relationship Id="rId126" Type="http://schemas.openxmlformats.org/officeDocument/2006/relationships/hyperlink" Target="https://hal.science/hal-01195003v1" TargetMode="External"/><Relationship Id="rId127" Type="http://schemas.openxmlformats.org/officeDocument/2006/relationships/hyperlink" Target="https://hal.science/search/index/?q=*&amp;authFullName_s=Holger Wernsdorfer" TargetMode="External"/><Relationship Id="rId128" Type="http://schemas.openxmlformats.org/officeDocument/2006/relationships/hyperlink" Target="https://hal.science/search/index/?q=*&amp;authFullName_s=Gilles Le Moguedec" TargetMode="External"/><Relationship Id="rId129" Type="http://schemas.openxmlformats.org/officeDocument/2006/relationships/hyperlink" Target="https://hal.inrae.fr/hal-02658594v1" TargetMode="External"/><Relationship Id="rId130" Type="http://schemas.openxmlformats.org/officeDocument/2006/relationships/hyperlink" Target="https://hal.science/search/index/?q=*&amp;authFullName_s=Miguel Angel Badia" TargetMode="External"/><Relationship Id="rId131" Type="http://schemas.openxmlformats.org/officeDocument/2006/relationships/hyperlink" Target="https://hal.science/search/index/?q=*&amp;authFullName_s=Fr&#233;d&#233;ric F. Mothe" TargetMode="External"/><Relationship Id="rId132" Type="http://schemas.openxmlformats.org/officeDocument/2006/relationships/hyperlink" Target="https://dx.doi.org/10.1051/forest:2005095" TargetMode="External"/><Relationship Id="rId133" Type="http://schemas.openxmlformats.org/officeDocument/2006/relationships/hyperlink" Target="https://hal.science/hal-00884041v1" TargetMode="External"/><Relationship Id="rId134" Type="http://schemas.openxmlformats.org/officeDocument/2006/relationships/hyperlink" Target="https://hal.science/search/index/?q=*&amp;authFullName_s=Holger Wernsd&#246;rfer" TargetMode="External"/><Relationship Id="rId135" Type="http://schemas.openxmlformats.org/officeDocument/2006/relationships/hyperlink" Target="https://hal.science/search/index/?q=*&amp;authFullName_s=Gilles Le Mogu&#233;dec" TargetMode="External"/><Relationship Id="rId136" Type="http://schemas.openxmlformats.org/officeDocument/2006/relationships/hyperlink" Target="https://hal.inrae.fr/hal-02654345v1" TargetMode="External"/><Relationship Id="rId137" Type="http://schemas.openxmlformats.org/officeDocument/2006/relationships/hyperlink" Target="https://hal.science/search/index/?q=*&amp;authFullName_s=Holger H. Wernsdorfer" TargetMode="External"/><Relationship Id="rId138" Type="http://schemas.openxmlformats.org/officeDocument/2006/relationships/hyperlink" Target="https://hal.science/search/index/?q=*&amp;authFullName_s=Ute Seeling" TargetMode="External"/><Relationship Id="rId139" Type="http://schemas.openxmlformats.org/officeDocument/2006/relationships/hyperlink" Target="https://hal.science/hal-00883954v1" TargetMode="External"/><Relationship Id="rId140" Type="http://schemas.openxmlformats.org/officeDocument/2006/relationships/hyperlink" Target="https://hal.inrae.fr/hal-02665224v1" TargetMode="External"/><Relationship Id="rId141" Type="http://schemas.openxmlformats.org/officeDocument/2006/relationships/hyperlink" Target="https://dx.doi.org/10.1051/forest:2006074" TargetMode="External"/><Relationship Id="rId142" Type="http://schemas.openxmlformats.org/officeDocument/2006/relationships/hyperlink" Target="https://hal.inrae.fr/hal-02679327v1" TargetMode="External"/><Relationship Id="rId143" Type="http://schemas.openxmlformats.org/officeDocument/2006/relationships/hyperlink" Target="https://hal.inrae.fr/hal-02677637v1" TargetMode="External"/><Relationship Id="rId144" Type="http://schemas.openxmlformats.org/officeDocument/2006/relationships/hyperlink" Target="https://dx.doi.org/10.1080/02827580500242118" TargetMode="External"/><Relationship Id="rId145" Type="http://schemas.openxmlformats.org/officeDocument/2006/relationships/hyperlink" Target="https://hal.inrae.fr/hal-02675537v1" TargetMode="External"/><Relationship Id="rId146" Type="http://schemas.openxmlformats.org/officeDocument/2006/relationships/hyperlink" Target="https://hal.science/search/index/?q=*&amp;authFullName_s=M.A. Badia" TargetMode="External"/><Relationship Id="rId147" Type="http://schemas.openxmlformats.org/officeDocument/2006/relationships/hyperlink" Target="https://dx.doi.org/10.1051/forest:2004093" TargetMode="External"/><Relationship Id="rId148" Type="http://schemas.openxmlformats.org/officeDocument/2006/relationships/hyperlink" Target="https://hal.inrae.fr/hal-02677656v1" TargetMode="External"/><Relationship Id="rId149" Type="http://schemas.openxmlformats.org/officeDocument/2006/relationships/hyperlink" Target="https://dx.doi.org/10.1007/s00468-005-0410-y" TargetMode="External"/><Relationship Id="rId150" Type="http://schemas.openxmlformats.org/officeDocument/2006/relationships/hyperlink" Target="https://api.istex.fr/ark:/67375/VQC-Q025Z5R5-D/fulltext.pdf?sid=hal" TargetMode="External"/><Relationship Id="rId151" Type="http://schemas.openxmlformats.org/officeDocument/2006/relationships/hyperlink" Target="https://hal.science/hal-00883861v1" TargetMode="External"/><Relationship Id="rId152" Type="http://schemas.openxmlformats.org/officeDocument/2006/relationships/hyperlink" Target="https://hal.science/hal-00883708v1" TargetMode="External"/><Relationship Id="rId153" Type="http://schemas.openxmlformats.org/officeDocument/2006/relationships/hyperlink" Target="https://hal.science/search/index/?q=*&amp;authFullName_s=Miguel Badia" TargetMode="External"/><Relationship Id="rId154" Type="http://schemas.openxmlformats.org/officeDocument/2006/relationships/hyperlink" Target="https://hal.science/search/index/?q=*&amp;authFullName_s=Laurent Saint-Andre" TargetMode="External"/><Relationship Id="rId155" Type="http://schemas.openxmlformats.org/officeDocument/2006/relationships/hyperlink" Target="https://dx.doi.org/10.1051/forest:2003028" TargetMode="External"/><Relationship Id="rId156" Type="http://schemas.openxmlformats.org/officeDocument/2006/relationships/hyperlink" Target="https://hal.inrae.fr/hal-02675707v1" TargetMode="External"/><Relationship Id="rId157" Type="http://schemas.openxmlformats.org/officeDocument/2006/relationships/hyperlink" Target="https://hal.inrae.fr/hal-02681968v1" TargetMode="External"/><Relationship Id="rId158" Type="http://schemas.openxmlformats.org/officeDocument/2006/relationships/hyperlink" Target="https://dx.doi.org/10.1007/s00107-003-0370-0" TargetMode="External"/><Relationship Id="rId159" Type="http://schemas.openxmlformats.org/officeDocument/2006/relationships/hyperlink" Target="https://api.istex.fr/ark:/67375/VQC-BJX3BC5J-9/fulltext.pdf?sid=hal" TargetMode="External"/><Relationship Id="rId160" Type="http://schemas.openxmlformats.org/officeDocument/2006/relationships/hyperlink" Target="https://hal.inrae.fr/hal-02680104v1" TargetMode="External"/><Relationship Id="rId161" Type="http://schemas.openxmlformats.org/officeDocument/2006/relationships/hyperlink" Target="https://hal.science/search/index/?q=*&amp;authFullName_s=Fran&#231;oise Huber" TargetMode="External"/><Relationship Id="rId162" Type="http://schemas.openxmlformats.org/officeDocument/2006/relationships/hyperlink" Target="https://dx.doi.org/10.1515/HF.2002.020" TargetMode="External"/><Relationship Id="rId163" Type="http://schemas.openxmlformats.org/officeDocument/2006/relationships/hyperlink" Target="https://api.istex.fr/document/DCD638F5CCA1A1F7EDC65D13370508E696792C4A/fulltext/pdf?sid=hal" TargetMode="External"/><Relationship Id="rId164" Type="http://schemas.openxmlformats.org/officeDocument/2006/relationships/hyperlink" Target="https://hal.inrae.fr/hal-02690174v1" TargetMode="External"/><Relationship Id="rId165" Type="http://schemas.openxmlformats.org/officeDocument/2006/relationships/hyperlink" Target="https://hal.science/search/index/?q=*&amp;authFullName_s=C. Moyne" TargetMode="External"/><Relationship Id="rId166" Type="http://schemas.openxmlformats.org/officeDocument/2006/relationships/hyperlink" Target="https://hal.science/search/index/?q=*&amp;authFullName_s=P. Perr&#233;" TargetMode="External"/><Relationship Id="rId167" Type="http://schemas.openxmlformats.org/officeDocument/2006/relationships/hyperlink" Target="https://hal.science/hal-03444238v1" TargetMode="External"/><Relationship Id="rId168" Type="http://schemas.openxmlformats.org/officeDocument/2006/relationships/hyperlink" Target="https://dx.doi.org/10.4267/2042/26705" TargetMode="External"/><Relationship Id="rId169" Type="http://schemas.openxmlformats.org/officeDocument/2006/relationships/hyperlink" Target="https://hal.science/hal-04233557v1" TargetMode="External"/><Relationship Id="rId170" Type="http://schemas.openxmlformats.org/officeDocument/2006/relationships/hyperlink" Target="https://hal.inrae.fr/hal-04225453v1" TargetMode="External"/><Relationship Id="rId171" Type="http://schemas.openxmlformats.org/officeDocument/2006/relationships/hyperlink" Target="https://hal.science/search/index/?q=*&amp;authFullName_s=Fran&#231;ois de Coligny" TargetMode="External"/><Relationship Id="rId172" Type="http://schemas.openxmlformats.org/officeDocument/2006/relationships/hyperlink" Target="https://hal.science/search/index/?q=*&amp;authFullName_s=C&#233;line Meredieu" TargetMode="External"/><Relationship Id="rId173" Type="http://schemas.openxmlformats.org/officeDocument/2006/relationships/hyperlink" Target="https://hal.science/hal-04212803v1" TargetMode="External"/><Relationship Id="rId174" Type="http://schemas.openxmlformats.org/officeDocument/2006/relationships/hyperlink" Target="https://hal.science/hal-01908154v1" TargetMode="External"/><Relationship Id="rId175" Type="http://schemas.openxmlformats.org/officeDocument/2006/relationships/hyperlink" Target="https://www.plantbiomech2018.com/" TargetMode="External"/><Relationship Id="rId176" Type="http://schemas.openxmlformats.org/officeDocument/2006/relationships/hyperlink" Target="https://hal.science/hal-04215008v1" TargetMode="External"/><Relationship Id="rId177" Type="http://schemas.openxmlformats.org/officeDocument/2006/relationships/hyperlink" Target="https://hal.inrae.fr/hal-02733615v1" TargetMode="External"/><Relationship Id="rId178" Type="http://schemas.openxmlformats.org/officeDocument/2006/relationships/hyperlink" Target="https://hal.science/search/index/?q=*&amp;authFullName_s=M&#233;riem Fournier" TargetMode="External"/><Relationship Id="rId179" Type="http://schemas.openxmlformats.org/officeDocument/2006/relationships/hyperlink" Target="https://hal.science/hal-01269524v1" TargetMode="External"/><Relationship Id="rId180" Type="http://schemas.openxmlformats.org/officeDocument/2006/relationships/hyperlink" Target="https://www.agr.nagoya-u.ac.jp/~butsuri/pbm8/" TargetMode="External"/><Relationship Id="rId181" Type="http://schemas.openxmlformats.org/officeDocument/2006/relationships/hyperlink" Target="https://hal.inrae.fr/hal-02739072v1" TargetMode="External"/><Relationship Id="rId182" Type="http://schemas.openxmlformats.org/officeDocument/2006/relationships/hyperlink" Target="https://hal.science/search/index/?q=*&amp;authFullName_s=Jean-Baptiste Morisset" TargetMode="External"/><Relationship Id="rId183" Type="http://schemas.openxmlformats.org/officeDocument/2006/relationships/hyperlink" Target="https://hal.science/hal-01190310v1" TargetMode="External"/><Relationship Id="rId184" Type="http://schemas.openxmlformats.org/officeDocument/2006/relationships/hyperlink" Target="https://hal.inrae.fr/hal-02591630v1" TargetMode="External"/><Relationship Id="rId185" Type="http://schemas.openxmlformats.org/officeDocument/2006/relationships/hyperlink" Target="https://hal.science/search/index/?q=*&amp;authFullName_s=Micka&#235;l M. Rivoire" TargetMode="External"/><Relationship Id="rId186" Type="http://schemas.openxmlformats.org/officeDocument/2006/relationships/hyperlink" Target="https://hal.science/search/index/?q=*&amp;authFullName_s=Astrid Genet" TargetMode="External"/><Relationship Id="rId187" Type="http://schemas.openxmlformats.org/officeDocument/2006/relationships/hyperlink" Target="https://hal.science/hal-04212811v1" TargetMode="External"/><Relationship Id="rId188" Type="http://schemas.openxmlformats.org/officeDocument/2006/relationships/hyperlink" Target="https://hal.science/hal-04212821v1" TargetMode="External"/><Relationship Id="rId189" Type="http://schemas.openxmlformats.org/officeDocument/2006/relationships/hyperlink" Target="https://hal.science/hal-04963358v1" TargetMode="External"/><Relationship Id="rId190" Type="http://schemas.openxmlformats.org/officeDocument/2006/relationships/hyperlink" Target="https://hal.science/search/index/?q=*&amp;authFullName_s=M&#233;lanie Decourteix" TargetMode="External"/><Relationship Id="rId191" Type="http://schemas.openxmlformats.org/officeDocument/2006/relationships/hyperlink" Target="https://hal.science/hal-04212797v1" TargetMode="External"/><Relationship Id="rId192" Type="http://schemas.openxmlformats.org/officeDocument/2006/relationships/hyperlink" Target="https://hal.science/hal-03006063v1" TargetMode="External"/><Relationship Id="rId193" Type="http://schemas.openxmlformats.org/officeDocument/2006/relationships/hyperlink" Target="https://hal.science/search/index/?q=*&amp;authFullName_s=van Tho Nguyen" TargetMode="External"/><Relationship Id="rId194" Type="http://schemas.openxmlformats.org/officeDocument/2006/relationships/hyperlink" Target="https://dx.doi.org/10.1007/978-3-030-76423-4_6" TargetMode="External"/><Relationship Id="rId195" Type="http://schemas.openxmlformats.org/officeDocument/2006/relationships/hyperlink" Target="https://hal.science/hal-04212788v1" TargetMode="External"/><Relationship Id="rId196" Type="http://schemas.openxmlformats.org/officeDocument/2006/relationships/hyperlink" Target="https://hal.science/search/index/?q=*&amp;authFullName_s=Gaillot Ana&#239;s" TargetMode="External"/><Relationship Id="rId197" Type="http://schemas.openxmlformats.org/officeDocument/2006/relationships/hyperlink" Target="https://hal.inrae.fr/hal-04225918v1" TargetMode="External"/><Relationship Id="rId198" Type="http://schemas.openxmlformats.org/officeDocument/2006/relationships/hyperlink" Target="https://hal.inrae.fr/hal-02793063v1" TargetMode="External"/><Relationship Id="rId199" Type="http://schemas.openxmlformats.org/officeDocument/2006/relationships/hyperlink" Target="https://hal.inrae.fr/hal-02869095v1" TargetMode="External"/><Relationship Id="rId200" Type="http://schemas.openxmlformats.org/officeDocument/2006/relationships/hyperlink" Target="https://hal.science/search/index/?q=*&amp;authFullName_s=F. Pierlot" TargetMode="External"/><Relationship Id="rId201" Type="http://schemas.openxmlformats.org/officeDocument/2006/relationships/hyperlink" Target="https://hal.science/search/index/?q=*&amp;authFullName_s=J Marks-Perreau" TargetMode="External"/><Relationship Id="rId202" Type="http://schemas.openxmlformats.org/officeDocument/2006/relationships/hyperlink" Target="https://hal.science/search/index/?q=*&amp;authFullName_s=B. Real" TargetMode="External"/><Relationship Id="rId203" Type="http://schemas.openxmlformats.org/officeDocument/2006/relationships/hyperlink" Target="https://hal.science/search/index/?q=*&amp;authFullName_s=T. Constant" TargetMode="External"/><Relationship Id="rId204" Type="http://schemas.openxmlformats.org/officeDocument/2006/relationships/hyperlink" Target="https://hal.science/search/index/?q=*&amp;authFullName_s=A. Lioeddine" TargetMode="External"/><Relationship Id="rId205" Type="http://schemas.openxmlformats.org/officeDocument/2006/relationships/hyperlink" Target="https://hal.inrae.fr/hal-02740896v1" TargetMode="External"/><Relationship Id="rId206" Type="http://schemas.openxmlformats.org/officeDocument/2006/relationships/hyperlink" Target="https://hal.science/search/index/?q=*&amp;authFullName_s=- Van-Tho Nguyen" TargetMode="External"/><Relationship Id="rId207" Type="http://schemas.openxmlformats.org/officeDocument/2006/relationships/hyperlink" Target="https://hal.science/search/index/?q=*&amp;authFullName_s=Alexandre Piboule" TargetMode="External"/><Relationship Id="rId208" Type="http://schemas.openxmlformats.org/officeDocument/2006/relationships/hyperlink" Target="https://hal.inrae.fr/hal-02793108v1" TargetMode="External"/><Relationship Id="rId209" Type="http://schemas.openxmlformats.org/officeDocument/2006/relationships/hyperlink" Target="https://hal.inrae.fr/hal-02738940v1" TargetMode="External"/><Relationship Id="rId210" Type="http://schemas.openxmlformats.org/officeDocument/2006/relationships/hyperlink" Target="https://hal.science/search/index/?q=*&amp;authFullName_s=Bruno Clair" TargetMode="External"/><Relationship Id="rId211" Type="http://schemas.openxmlformats.org/officeDocument/2006/relationships/hyperlink" Target="https://hal.science/hal-01627031v1" TargetMode="External"/><Relationship Id="rId212" Type="http://schemas.openxmlformats.org/officeDocument/2006/relationships/hyperlink" Target="https://hal.inrae.fr/hal-02792280v1" TargetMode="External"/><Relationship Id="rId213" Type="http://schemas.openxmlformats.org/officeDocument/2006/relationships/hyperlink" Target="https://hal.science/search/index/?q=*&amp;authFullName_s=Bernhard Zeller" TargetMode="External"/><Relationship Id="rId214" Type="http://schemas.openxmlformats.org/officeDocument/2006/relationships/hyperlink" Target="https://hal.science/search/index/?q=*&amp;authFullName_s=S&#233;verine Bienaim&#233;" TargetMode="External"/><Relationship Id="rId215" Type="http://schemas.openxmlformats.org/officeDocument/2006/relationships/hyperlink" Target="https://hal.science/search/index/?q=*&amp;authFullName_s=Chlo&#233; Murat" TargetMode="External"/><Relationship Id="rId216" Type="http://schemas.openxmlformats.org/officeDocument/2006/relationships/hyperlink" Target="https://hal.science/hal-01627087v1" TargetMode="External"/><Relationship Id="rId217" Type="http://schemas.openxmlformats.org/officeDocument/2006/relationships/hyperlink" Target="https://hal.inrae.fr/hal-02807701v1" TargetMode="External"/><Relationship Id="rId218" Type="http://schemas.openxmlformats.org/officeDocument/2006/relationships/hyperlink" Target="https://hal.science/search/index/?q=*&amp;authFullName_s=Marin Chaumet" TargetMode="External"/><Relationship Id="rId219" Type="http://schemas.openxmlformats.org/officeDocument/2006/relationships/hyperlink" Target="https://hal.science/hal-01269258v1" TargetMode="External"/><Relationship Id="rId220" Type="http://schemas.openxmlformats.org/officeDocument/2006/relationships/hyperlink" Target="https://hal.science/search/index/?q=*&amp;authFullName_s=Cyrille Rathgeber" TargetMode="External"/><Relationship Id="rId221" Type="http://schemas.openxmlformats.org/officeDocument/2006/relationships/hyperlink" Target="https://hal.science/hal-01627076v1" TargetMode="External"/><Relationship Id="rId222" Type="http://schemas.openxmlformats.org/officeDocument/2006/relationships/hyperlink" Target="https://hal.science/hal-01072303v1" TargetMode="External"/><Relationship Id="rId223" Type="http://schemas.openxmlformats.org/officeDocument/2006/relationships/hyperlink" Target="https://hal.science/search/index/?q=*&amp;authFullName_s=Barry Gardiner" TargetMode="External"/><Relationship Id="rId224" Type="http://schemas.openxmlformats.org/officeDocument/2006/relationships/hyperlink" Target="https://hal.science/search/index/?q=*&amp;authFullName_s=F. Bravo" TargetMode="External"/><Relationship Id="rId225" Type="http://schemas.openxmlformats.org/officeDocument/2006/relationships/hyperlink" Target="https://hal.science/hal-00797104v1" TargetMode="External"/><Relationship Id="rId226" Type="http://schemas.openxmlformats.org/officeDocument/2006/relationships/hyperlink" Target="https://hal.science/search/index/?q=*&amp;authFullName_s=Bruno B. Moulia" TargetMode="External"/><Relationship Id="rId227" Type="http://schemas.openxmlformats.org/officeDocument/2006/relationships/hyperlink" Target="https://hal.science/search/index/?q=*&amp;authFullName_s=Tancr&#232;de Alm&#233;ras" TargetMode="External"/><Relationship Id="rId228" Type="http://schemas.openxmlformats.org/officeDocument/2006/relationships/hyperlink" Target="https://hal.science/hal-03378305v1" TargetMode="External"/><Relationship Id="rId229" Type="http://schemas.openxmlformats.org/officeDocument/2006/relationships/hyperlink" Target="https://hal.science/search/index/?q=*&amp;authFullName_s=Catherine Coutand" TargetMode="External"/><Relationship Id="rId230" Type="http://schemas.openxmlformats.org/officeDocument/2006/relationships/hyperlink" Target="https://hal.inrae.fr/hal-02823632v1" TargetMode="External"/><Relationship Id="rId231" Type="http://schemas.openxmlformats.org/officeDocument/2006/relationships/hyperlink" Target="https://hal.inrae.fr/hal-02818209v1" TargetMode="External"/><Relationship Id="rId232" Type="http://schemas.openxmlformats.org/officeDocument/2006/relationships/hyperlink" Target="https://hal.inrae.fr/hal-02829504v1" TargetMode="External"/><Relationship Id="rId233" Type="http://schemas.openxmlformats.org/officeDocument/2006/relationships/hyperlink" Target="https://hal.inrae.fr/hal-02762847v1" TargetMode="External"/><Relationship Id="rId234" Type="http://schemas.openxmlformats.org/officeDocument/2006/relationships/hyperlink" Target="https://hal.science/search/index/?q=*&amp;authFullName_s=Jean-Michel J.-M. Leban" TargetMode="External"/><Relationship Id="rId235" Type="http://schemas.openxmlformats.org/officeDocument/2006/relationships/hyperlink" Target="https://hal.inrae.fr/hal-02828536v1" TargetMode="External"/><Relationship Id="rId236" Type="http://schemas.openxmlformats.org/officeDocument/2006/relationships/hyperlink" Target="https://hal.inrae.fr/hal-02833196v1" TargetMode="External"/><Relationship Id="rId237" Type="http://schemas.openxmlformats.org/officeDocument/2006/relationships/hyperlink" Target="https://hal.inrae.fr/hal-02825437v1" TargetMode="External"/><Relationship Id="rId238" Type="http://schemas.openxmlformats.org/officeDocument/2006/relationships/hyperlink" Target="https://hal.science/search/index/?q=*&amp;authFullName_s=Miguel Angelo Badia" TargetMode="External"/><Relationship Id="rId239" Type="http://schemas.openxmlformats.org/officeDocument/2006/relationships/hyperlink" Target="https://hal.inrae.fr/hal-02758660v1" TargetMode="External"/><Relationship Id="rId240" Type="http://schemas.openxmlformats.org/officeDocument/2006/relationships/hyperlink" Target="https://hal.inrae.fr/hal-02763691v1" TargetMode="External"/><Relationship Id="rId241" Type="http://schemas.openxmlformats.org/officeDocument/2006/relationships/hyperlink" Target="https://hal.science/search/index/?q=*&amp;authFullName_s=Jean-Francois Dhote" TargetMode="External"/><Relationship Id="rId242" Type="http://schemas.openxmlformats.org/officeDocument/2006/relationships/hyperlink" Target="https://hal.science/search/index/?q=*&amp;authFullName_s=Edith Guilley" TargetMode="External"/><Relationship Id="rId243" Type="http://schemas.openxmlformats.org/officeDocument/2006/relationships/hyperlink" Target="https://hal.inrae.fr/hal-02764257v1" TargetMode="External"/><Relationship Id="rId244" Type="http://schemas.openxmlformats.org/officeDocument/2006/relationships/hyperlink" Target="https://hal.inrae.fr/hal-02828862v1" TargetMode="External"/><Relationship Id="rId245" Type="http://schemas.openxmlformats.org/officeDocument/2006/relationships/hyperlink" Target="https://hal.inrae.fr/hal-02843051v1" TargetMode="External"/><Relationship Id="rId246" Type="http://schemas.openxmlformats.org/officeDocument/2006/relationships/hyperlink" Target="https://hal.inrae.fr/hal-02841876v1" TargetMode="External"/><Relationship Id="rId247" Type="http://schemas.openxmlformats.org/officeDocument/2006/relationships/hyperlink" Target="https://hal.inrae.fr/hal-02769095v1" TargetMode="External"/><Relationship Id="rId248" Type="http://schemas.openxmlformats.org/officeDocument/2006/relationships/hyperlink" Target="https://hal.science/search/index/?q=*&amp;authFullName_s=P. Ancelin" TargetMode="External"/><Relationship Id="rId249" Type="http://schemas.openxmlformats.org/officeDocument/2006/relationships/hyperlink" Target="https://hal.science/search/index/?q=*&amp;authFullName_s=Thierry Fourcaud" TargetMode="External"/><Relationship Id="rId250" Type="http://schemas.openxmlformats.org/officeDocument/2006/relationships/hyperlink" Target="https://hal.science/search/index/?q=*&amp;authFullName_s=M. Fournier" TargetMode="External"/><Relationship Id="rId251" Type="http://schemas.openxmlformats.org/officeDocument/2006/relationships/hyperlink" Target="https://hal.science/search/index/?q=*&amp;authFullName_s=M. Jaeger" TargetMode="External"/><Relationship Id="rId252" Type="http://schemas.openxmlformats.org/officeDocument/2006/relationships/hyperlink" Target="https://hal.inrae.fr/hal-02764801v1" TargetMode="External"/><Relationship Id="rId253" Type="http://schemas.openxmlformats.org/officeDocument/2006/relationships/hyperlink" Target="https://hal.science/search/index/?q=*&amp;authFullName_s=F. Colin" TargetMode="External"/><Relationship Id="rId254" Type="http://schemas.openxmlformats.org/officeDocument/2006/relationships/hyperlink" Target="https://hal.inrae.fr/hal-02771842v1" TargetMode="External"/><Relationship Id="rId255" Type="http://schemas.openxmlformats.org/officeDocument/2006/relationships/hyperlink" Target="https://hal.science/search/index/?q=*&amp;authFullName_s=Frederic Bos" TargetMode="External"/><Relationship Id="rId256" Type="http://schemas.openxmlformats.org/officeDocument/2006/relationships/hyperlink" Target="https://hal.science/search/index/?q=*&amp;authFullName_s=S. Chiorescu" TargetMode="External"/><Relationship Id="rId257" Type="http://schemas.openxmlformats.org/officeDocument/2006/relationships/hyperlink" Target="https://hal.inrae.fr/hal-02767600v1" TargetMode="External"/><Relationship Id="rId258" Type="http://schemas.openxmlformats.org/officeDocument/2006/relationships/hyperlink" Target="https://hal.science/search/index/?q=*&amp;authFullName_s=G. Dargent" TargetMode="External"/><Relationship Id="rId259" Type="http://schemas.openxmlformats.org/officeDocument/2006/relationships/hyperlink" Target="https://hal.science/search/index/?q=*&amp;authFullName_s=E. Guilley" TargetMode="External"/><Relationship Id="rId260" Type="http://schemas.openxmlformats.org/officeDocument/2006/relationships/hyperlink" Target="https://hal.inrae.fr/hal-02766602v1" TargetMode="External"/><Relationship Id="rId261" Type="http://schemas.openxmlformats.org/officeDocument/2006/relationships/hyperlink" Target="https://hal.science/search/index/?q=*&amp;authFullName_s=J.C. Herv&#233;" TargetMode="External"/><Relationship Id="rId262" Type="http://schemas.openxmlformats.org/officeDocument/2006/relationships/hyperlink" Target="https://hal.inrae.fr/hal-02766758v1" TargetMode="External"/><Relationship Id="rId263" Type="http://schemas.openxmlformats.org/officeDocument/2006/relationships/hyperlink" Target="https://hal.inrae.fr/hal-02768206v1" TargetMode="External"/><Relationship Id="rId264" Type="http://schemas.openxmlformats.org/officeDocument/2006/relationships/hyperlink" Target="https://hal.science/search/index/?q=*&amp;authFullName_s=A. Dendane" TargetMode="External"/><Relationship Id="rId265" Type="http://schemas.openxmlformats.org/officeDocument/2006/relationships/hyperlink" Target="https://hal.inrae.fr/hal-02770828v1" TargetMode="External"/><Relationship Id="rId266" Type="http://schemas.openxmlformats.org/officeDocument/2006/relationships/hyperlink" Target="https://hal.science/search/index/?q=*&amp;authFullName_s=B. Zannier" TargetMode="External"/><Relationship Id="rId267" Type="http://schemas.openxmlformats.org/officeDocument/2006/relationships/hyperlink" Target="https://hal.inrae.fr/hal-02764577v1" TargetMode="External"/><Relationship Id="rId268" Type="http://schemas.openxmlformats.org/officeDocument/2006/relationships/hyperlink" Target="https://hal.inrae.fr/hal-02779141v1" TargetMode="External"/><Relationship Id="rId269" Type="http://schemas.openxmlformats.org/officeDocument/2006/relationships/hyperlink" Target="https://hal.science/hal-04217998v2" TargetMode="External"/><Relationship Id="rId270" Type="http://schemas.openxmlformats.org/officeDocument/2006/relationships/hyperlink" Target="https://hal.inrae.fr/hal-02797292v1" TargetMode="External"/><Relationship Id="rId271" Type="http://schemas.openxmlformats.org/officeDocument/2006/relationships/hyperlink" Target="https://hal.science/search/index/?q=*&amp;authFullName_s=Christian C. Bockstaller" TargetMode="External"/><Relationship Id="rId272" Type="http://schemas.openxmlformats.org/officeDocument/2006/relationships/hyperlink" Target="https://hal.science/search/index/?q=*&amp;authFullName_s=Nadia Carluer" TargetMode="External"/><Relationship Id="rId273" Type="http://schemas.openxmlformats.org/officeDocument/2006/relationships/hyperlink" Target="https://hal.science/search/index/?q=*&amp;authFullName_s=Fr&#233;d&#233;ric Pierlot" TargetMode="External"/><Relationship Id="rId274" Type="http://schemas.openxmlformats.org/officeDocument/2006/relationships/hyperlink" Target="https://hal.inrae.fr/hal-02839077v1" TargetMode="External"/><Relationship Id="rId275" Type="http://schemas.openxmlformats.org/officeDocument/2006/relationships/hyperlink" Target="https://hal.inrae.fr/hal-02788140v1" TargetMode="External"/><Relationship Id="rId276" Type="http://schemas.openxmlformats.org/officeDocument/2006/relationships/hyperlink" Target="https://dx.doi.org/10.1007/978-3-319-56414-2_11" TargetMode="External"/><Relationship Id="rId277" Type="http://schemas.openxmlformats.org/officeDocument/2006/relationships/hyperlink" Target="https://hal.inrae.fr/hal-02848934v1" TargetMode="External"/><Relationship Id="rId278" Type="http://schemas.openxmlformats.org/officeDocument/2006/relationships/hyperlink" Target="https://hal.inrae.fr/hal-02830191v1" TargetMode="External"/><Relationship Id="rId279" Type="http://schemas.openxmlformats.org/officeDocument/2006/relationships/hyperlink" Target="https://hal.inrae.fr/hal-02851605v1" TargetMode="External"/><Relationship Id="rId280" Type="http://schemas.openxmlformats.org/officeDocument/2006/relationships/hyperlink" Target="https://hal.science/search/index/?q=*&amp;authFullName_s=G. Janin" TargetMode="External"/><Relationship Id="rId281" Type="http://schemas.openxmlformats.org/officeDocument/2006/relationships/hyperlink" Target="https://hal.univ-lorraine.fr/tel-01751093v1" TargetMode="External"/><Relationship Id="rId282" Type="http://schemas.openxmlformats.org/officeDocument/2006/relationships/hyperlink" Target="https://www.theses.fr/1992INPL115N"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Thiéry CONSTANT</dc:title>
  <dc:description>CV</dc:description>
  <dc:subject/>
  <cp:keywords/>
  <cp:category/>
  <cp:lastModifiedBy/>
  <dcterms:created xsi:type="dcterms:W3CDTF">2026-05-03T10:49:50+02:00</dcterms:created>
  <dcterms:modified xsi:type="dcterms:W3CDTF">2026-05-03T10:49:50+02:00</dcterms:modified>
</cp:coreProperties>
</file>

<file path=docProps/custom.xml><?xml version="1.0" encoding="utf-8"?>
<Properties xmlns="http://schemas.openxmlformats.org/officeDocument/2006/custom-properties" xmlns:vt="http://schemas.openxmlformats.org/officeDocument/2006/docPropsVTypes"/>
</file>