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Thomas Darras </w:t>
      </w:r>
      <w:r>
        <w:rPr>
          <w:color w:val="641e6e"/>
        </w:rPr>
        <w:t xml:space="preserve">Doctorant contractuel en Arts du spectacle (théâtre)Chargé de cours à l'Université Rennes 2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le groupe et le spectacle : les enjeux de l’interaction dans les ateliers de théâtre amateur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Darras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L’émancipation, le savoir et les œuvres dans la pratique théâtrale d’éducation populaire</w:t>
            </w:r>
            <w:r>
              <w:rPr/>
              <w:t xml:space="preserve">, Apr 2025,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hal-05307564v1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ateliers de théâtre amateur : quelles expériences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Beucher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Darras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Denizot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 Patindé Nikièma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Oguet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Les ateliers de théâtre amateur : quelles expériences ?</w:t>
            </w:r>
            <w:r>
              <w:rPr/>
              <w:t xml:space="preserve">, Thierry Beucher; Thomas Darras; Marion Denizot; André Patindé Nikièma; François Oguet; APP; ADEC – Maison du Théâtre Amateur; Arène Théâtre, Nov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hal-05357990v1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et enjeux de l'observation en ateliers de théâtre amateur : décrire l'expérience artistique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Darras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ateliers de théâtre amateur : quelles expériences ?</w:t>
            </w:r>
            <w:r>
              <w:rPr/>
              <w:t xml:space="preserve">, Nov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hal-05307325v1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l'expérience théâtrale amateur : la question technique dans les manuels de théâtre contemporains à destination d'amateurs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Darras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Traités de technique théâtrale et leurs lecteurs</w:t>
            </w:r>
            <w:r>
              <w:rPr/>
              <w:t xml:space="preserve">, Pierre Causse; Sandrine Dubouilh; Laura Naudeix; Aurélien Poidevin, Mar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hal-05376808v1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07564v1" TargetMode="External"/><Relationship Id="rId8" Type="http://schemas.openxmlformats.org/officeDocument/2006/relationships/hyperlink" Target="https://hal.science/search/index/?q=*&amp;authFullName_s=Thomas Darras" TargetMode="External"/><Relationship Id="rId9" Type="http://schemas.openxmlformats.org/officeDocument/2006/relationships/hyperlink" Target="https://univ-rennes2.hal.science/hal-05357990v1" TargetMode="External"/><Relationship Id="rId10" Type="http://schemas.openxmlformats.org/officeDocument/2006/relationships/hyperlink" Target="https://hal.science/search/index/?q=*&amp;authFullName_s=Thierry Beucher" TargetMode="External"/><Relationship Id="rId11" Type="http://schemas.openxmlformats.org/officeDocument/2006/relationships/hyperlink" Target="https://hal.science/search/index/?q=*&amp;authFullName_s=Marion Denizot" TargetMode="External"/><Relationship Id="rId12" Type="http://schemas.openxmlformats.org/officeDocument/2006/relationships/hyperlink" Target="https://hal.science/search/index/?q=*&amp;authFullName_s=Andr&#233; Patind&#233; Niki&#232;ma" TargetMode="External"/><Relationship Id="rId13" Type="http://schemas.openxmlformats.org/officeDocument/2006/relationships/hyperlink" Target="https://hal.science/search/index/?q=*&amp;authFullName_s=Fran&#231;ois Oguet" TargetMode="External"/><Relationship Id="rId14" Type="http://schemas.openxmlformats.org/officeDocument/2006/relationships/hyperlink" Target="https://hal.science/hal-05307325v1" TargetMode="External"/><Relationship Id="rId15" Type="http://schemas.openxmlformats.org/officeDocument/2006/relationships/hyperlink" Target="https://hal.science/hal-05376808v1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Darras</dc:title>
  <dc:description>CV</dc:description>
  <dc:subject/>
  <cp:keywords/>
  <cp:category/>
  <cp:lastModifiedBy/>
  <dcterms:created xsi:type="dcterms:W3CDTF">2026-03-31T08:40:06+02:00</dcterms:created>
  <dcterms:modified xsi:type="dcterms:W3CDTF">2026-03-31T08:40:06+02:00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