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 Vittori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thomas-de-vittori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0000-0002-8792-3283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102175543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trouverez ci-dessous la majeure partie de mes travaux publiés.</w:t>
      </w:r>
    </w:p>
    <w:p>
      <w:pPr/>
      <w:r>
        <w:rPr/>
        <w:t xml:space="preserve">Pour consulter les ressources vidéos que je propose en ligne, rendez-vous sur mon site personnel : </w:t>
      </w:r>
      <w:hyperlink r:id="rId11" w:history="1">
        <w:r>
          <w:rPr>
            <w:color w:val="#410a8c"/>
            <w:u w:val="single"/>
          </w:rPr>
          <w:t xml:space="preserve">www.thomasdevittori.net</w:t>
        </w:r>
      </w:hyperlink>
      <w:r>
        <w:rPr/>
        <w:t xml:space="preserve"> et suivez le lien EDU-HM.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au cycle 2. Guide pédagogique et didactique pour l’enseignement des mathématiques à l’école.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ICT and IBST by the History of Science and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Herring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Bruneau, Olivier; de Vittori, Thomas; Grapi, Pere; Heering, Peter; Laubé, Sylvain; Massa-Esteve, Maria-Rosa. Frank &amp; Timme GmbH,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Science Education: History of Science, ICT and Inquiry Based Science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Pere Grapi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Frank&amp;Timme, pp.358, 2012, 978-3-86596-354-3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d'espace en géométrie. De l'Antiquité à l'Age Classique.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L'Harmattan, pp.164, 2009, Acteurs de la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d'espace en géométrie. De l'Antiquité à l'Age Classique.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L'Harmattan, pp.164, 2009, Acteurs de la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primary school students’ beliefs about mathematics and its history: The development and application of a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Yarhands Dissou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for Mathematics Education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⟨10.1177/27527263251405496⟩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apprentissages fondamentaux pour le codage informatique ? Réflexions autour d'une pratique en maternelle.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added value of a history-based activity for students with low mathematics skills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Louaked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Science and Mathematics Education</w:t>
            </w:r>
            <w:r>
              <w:rPr/>
              <w:t xml:space="preserve">, 2024, 12 (1), pp.112-127.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⟨10.30935/scimath/13868⟩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history-based activity for mathematics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Education</w:t>
            </w:r>
            <w:r>
              <w:rPr/>
              <w:t xml:space="preserve">, 2022, 1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⟨10.1007/s44217-022-00010-1⟩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historiques et enseignement des mathématiques : sur le rôle de l'imagination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Imagination in the Use of History in Mathematics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2021, 16 (3), pp.em0660.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⟨10.29333/iejme/11296⟩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history in mathematics education: issues and challenges around Balacheff’s cKȼ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99 (2), pp.125 - 136.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⟨10.1007/s10649-018-9831-6⟩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numération décimale avec les quipus incas : bienfaits et limites autour d'une expérience en classe de sixième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des élèves dans une activité mathématique à dimension 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2015,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séances ordinaires comportant une dimension historique : quels enseignements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2012, 90,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in mathematics teaching: current problems and new proposals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Almagest</w:t>
            </w:r>
            <w:r>
              <w:rPr/>
              <w:t xml:space="preserve">, 2012, III (1), pp.0-11.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⟨10.1484/J.ALMA.5.100795⟩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à l'histoire des sciences : Analyse et enjeux d'une pratique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2009, 80,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en classe : pour une analyse au niveau des conceptions des élèves.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- EMF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pupils tasks in the use of history in mathematics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caractéristique géométrique de G. W. Leibniz : présentation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caractéristique géométrique de G. W. Leibniz : présentation et perspectives.</w:t>
            </w:r>
            <w:r>
              <w:rPr/>
              <w:t xml:space="preserve">, May 2008, Nancy, France. chapitre IV-2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compass: conics, movement and mathematics around the 10th century.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perfect compass: conics, movement and mathematics around the 10th century.</w:t>
            </w:r>
            <w:r>
              <w:rPr/>
              <w:t xml:space="preserve">, Jul 2009, Vienna, Austria. p.539-548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mathematics, history of mathematics and new communication tools: an exciting challenge!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Inquiry-based mathematics, history of mathematics and new communication tools: an exciting challenge!</w:t>
            </w:r>
            <w:r>
              <w:rPr/>
              <w:t xml:space="preserve">, Jul 2009, Vienna, Austria. 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mathematics teaching, history of mathematics and new communication tools : an exciting challenge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Summer University on the History and Epistemology in Mathematics Education</w:t>
            </w:r>
            <w:r>
              <w:rPr/>
              <w:t xml:space="preserve">, Jul 2010,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mathématiques et formation des professeurs stagiaires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mathématiques et formation des professeurs stagiaires</w:t>
            </w:r>
            <w:r>
              <w:rPr/>
              <w:t xml:space="preserve">, Nov 2007, Barcelona, Espagne.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: objets d'hier et enseignants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du Septentrion, pp.1-10,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sans figure, est-ce possible ? L'exemple de la Caractéristique Géométrique de G.W.Leibniz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David Banks. </w:t>
            </w:r>
            <w:r>
              <w:rPr>
                <w:i w:val="1"/>
                <w:iCs w:val="1"/>
              </w:rPr>
              <w:t xml:space="preserve">L'image dans le texte scientifique</w:t>
            </w:r>
            <w:r>
              <w:rPr/>
              <w:t xml:space="preserve">, L'Harmattan, pp.1-10,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History of mathematics in the case of IBST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Bruneau, Olivier; Laubé, Sylvain; de Vittori, Thomas; Grapi, Pere; Massa-Esteve, Maria-Rosa; Heering, Peter. </w:t>
            </w:r>
            <w:r>
              <w:rPr>
                <w:i w:val="1"/>
                <w:iCs w:val="1"/>
              </w:rPr>
              <w:t xml:space="preserve">History of Science and Technology (HST) : ICT Resources for Science Teaching (IBST)</w:t>
            </w:r>
            <w:r>
              <w:rPr/>
              <w:t xml:space="preserve">, Frank &amp; Timme GmbH, pp.145-160,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géométrie de Francesco Patrizi da Cherso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hal-00414155v2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Didactiques de l’Utilisation de l’Histoire des Mathématiques en classe et en formation (EDUHM)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Histoire et perspectives sur les mathématiques [math.HO]. Université d'Artois,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tel-03790136v1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1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e-vittori" TargetMode="External"/><Relationship Id="rId9" Type="http://schemas.openxmlformats.org/officeDocument/2006/relationships/hyperlink" Target="https://orcid.org/0000-0002-8792-3283" TargetMode="External"/><Relationship Id="rId10" Type="http://schemas.openxmlformats.org/officeDocument/2006/relationships/hyperlink" Target="https://www.idref.fr/102175543" TargetMode="External"/><Relationship Id="rId11" Type="http://schemas.openxmlformats.org/officeDocument/2006/relationships/hyperlink" Target="http://www.thomasdevittori.net" TargetMode="External"/><Relationship Id="rId12" Type="http://schemas.openxmlformats.org/officeDocument/2006/relationships/hyperlink" Target="https://hal.science/hal-03043638v1" TargetMode="External"/><Relationship Id="rId13" Type="http://schemas.openxmlformats.org/officeDocument/2006/relationships/hyperlink" Target="https://hal.science/search/index/?q=*&amp;authFullName_s=Thomas de Vittori" TargetMode="External"/><Relationship Id="rId14" Type="http://schemas.openxmlformats.org/officeDocument/2006/relationships/hyperlink" Target="https://hal.science/hal-01219489v1" TargetMode="External"/><Relationship Id="rId15" Type="http://schemas.openxmlformats.org/officeDocument/2006/relationships/hyperlink" Target="https://hal.science/search/index/?q=*&amp;authFullName_s=Olivier Bruneau" TargetMode="External"/><Relationship Id="rId16" Type="http://schemas.openxmlformats.org/officeDocument/2006/relationships/hyperlink" Target="https://hal.science/search/index/?q=*&amp;authFullName_s=Sylvain Laub&#233;" TargetMode="External"/><Relationship Id="rId17" Type="http://schemas.openxmlformats.org/officeDocument/2006/relationships/hyperlink" Target="https://hal.science/search/index/?q=*&amp;authFullName_s=Peter Herring" TargetMode="External"/><Relationship Id="rId18" Type="http://schemas.openxmlformats.org/officeDocument/2006/relationships/hyperlink" Target="https://hal.science/search/index/?q=*&amp;authFullName_s=Maria-Rosa Massa-Esteve" TargetMode="External"/><Relationship Id="rId19" Type="http://schemas.openxmlformats.org/officeDocument/2006/relationships/hyperlink" Target="https://hal.science/hal-00730373v1" TargetMode="External"/><Relationship Id="rId20" Type="http://schemas.openxmlformats.org/officeDocument/2006/relationships/hyperlink" Target="https://hal.science/search/index/?q=*&amp;authFullName_s=Pere Grapi" TargetMode="External"/><Relationship Id="rId21" Type="http://schemas.openxmlformats.org/officeDocument/2006/relationships/hyperlink" Target="https://hal.science/hal-00437836v1" TargetMode="External"/><Relationship Id="rId22" Type="http://schemas.openxmlformats.org/officeDocument/2006/relationships/hyperlink" Target="https://hal.science/hal-03754248v1" TargetMode="External"/><Relationship Id="rId23" Type="http://schemas.openxmlformats.org/officeDocument/2006/relationships/hyperlink" Target="https://hal.science/hal-05477057v1" TargetMode="External"/><Relationship Id="rId24" Type="http://schemas.openxmlformats.org/officeDocument/2006/relationships/hyperlink" Target="https://hal.science/search/index/?q=*&amp;authFullName_s=Yarhands Dissou Arthur" TargetMode="External"/><Relationship Id="rId25" Type="http://schemas.openxmlformats.org/officeDocument/2006/relationships/hyperlink" Target="https://dx.doi.org/10.1177/27527263251405496" TargetMode="External"/><Relationship Id="rId26" Type="http://schemas.openxmlformats.org/officeDocument/2006/relationships/hyperlink" Target="https://hal.science/hal-04543760v1" TargetMode="External"/><Relationship Id="rId27" Type="http://schemas.openxmlformats.org/officeDocument/2006/relationships/hyperlink" Target="https://hal.science/search/index/?q=*&amp;authFullName_s=Perrine Priem" TargetMode="External"/><Relationship Id="rId28" Type="http://schemas.openxmlformats.org/officeDocument/2006/relationships/hyperlink" Target="https://hal.science/hal-05143562v1" TargetMode="External"/><Relationship Id="rId29" Type="http://schemas.openxmlformats.org/officeDocument/2006/relationships/hyperlink" Target="https://hal.science/search/index/?q=*&amp;authFullName_s=Ga&#235;lle Louaked" TargetMode="External"/><Relationship Id="rId30" Type="http://schemas.openxmlformats.org/officeDocument/2006/relationships/hyperlink" Target="https://hal.science/search/index/?q=*&amp;authFullName_s=Marie-Pierre Visentin" TargetMode="External"/><Relationship Id="rId31" Type="http://schemas.openxmlformats.org/officeDocument/2006/relationships/hyperlink" Target="https://dx.doi.org/10.30935/scimath/13868" TargetMode="External"/><Relationship Id="rId32" Type="http://schemas.openxmlformats.org/officeDocument/2006/relationships/hyperlink" Target="https://hal.science/hal-03725124v1" TargetMode="External"/><Relationship Id="rId33" Type="http://schemas.openxmlformats.org/officeDocument/2006/relationships/hyperlink" Target="https://dx.doi.org/10.1007/s44217-022-00010-1" TargetMode="External"/><Relationship Id="rId34" Type="http://schemas.openxmlformats.org/officeDocument/2006/relationships/hyperlink" Target="https://hal.science/hal-03602457v1" TargetMode="External"/><Relationship Id="rId35" Type="http://schemas.openxmlformats.org/officeDocument/2006/relationships/hyperlink" Target="https://hal.science/hal-03462699v1" TargetMode="External"/><Relationship Id="rId36" Type="http://schemas.openxmlformats.org/officeDocument/2006/relationships/hyperlink" Target="https://dx.doi.org/10.29333/iejme/11296" TargetMode="External"/><Relationship Id="rId37" Type="http://schemas.openxmlformats.org/officeDocument/2006/relationships/hyperlink" Target="https://hal.science/hal-01915902v1" TargetMode="External"/><Relationship Id="rId38" Type="http://schemas.openxmlformats.org/officeDocument/2006/relationships/hyperlink" Target="https://dx.doi.org/10.1007/s10649-018-9831-6" TargetMode="External"/><Relationship Id="rId39" Type="http://schemas.openxmlformats.org/officeDocument/2006/relationships/hyperlink" Target="https://hal.science/hal-01693256v1" TargetMode="External"/><Relationship Id="rId40" Type="http://schemas.openxmlformats.org/officeDocument/2006/relationships/hyperlink" Target="https://hal.science/search/index/?q=*&amp;authFullName_s=Ameline Leroy" TargetMode="External"/><Relationship Id="rId41" Type="http://schemas.openxmlformats.org/officeDocument/2006/relationships/hyperlink" Target="https://hal.science/hal-01207488v1" TargetMode="External"/><Relationship Id="rId42" Type="http://schemas.openxmlformats.org/officeDocument/2006/relationships/hyperlink" Target="https://hal.science/hal-01147456v1" TargetMode="External"/><Relationship Id="rId43" Type="http://schemas.openxmlformats.org/officeDocument/2006/relationships/hyperlink" Target="https://hal.science/search/index/?q=*&amp;authFullName_s=Thomas Barrier" TargetMode="External"/><Relationship Id="rId44" Type="http://schemas.openxmlformats.org/officeDocument/2006/relationships/hyperlink" Target="https://hal.science/search/index/?q=*&amp;authFullName_s=Anne-C&#233;cile Math&#233;" TargetMode="External"/><Relationship Id="rId45" Type="http://schemas.openxmlformats.org/officeDocument/2006/relationships/hyperlink" Target="https://hal.science/hal-00702079v1" TargetMode="External"/><Relationship Id="rId46" Type="http://schemas.openxmlformats.org/officeDocument/2006/relationships/hyperlink" Target="https://dx.doi.org/10.1484/J.ALMA.5.100795" TargetMode="External"/><Relationship Id="rId47" Type="http://schemas.openxmlformats.org/officeDocument/2006/relationships/hyperlink" Target="https://hal.science/hal-00531352v1" TargetMode="External"/><Relationship Id="rId48" Type="http://schemas.openxmlformats.org/officeDocument/2006/relationships/hyperlink" Target="https://hal.science/search/index/?q=*&amp;authFullName_s=Herv&#233; Loeuille" TargetMode="External"/><Relationship Id="rId49" Type="http://schemas.openxmlformats.org/officeDocument/2006/relationships/hyperlink" Target="https://hal.science/hal-02384833v1" TargetMode="External"/><Relationship Id="rId50" Type="http://schemas.openxmlformats.org/officeDocument/2006/relationships/hyperlink" Target="https://hal.science/hal-01349255v1" TargetMode="External"/><Relationship Id="rId51" Type="http://schemas.openxmlformats.org/officeDocument/2006/relationships/hyperlink" Target="https://hal.science/hal-00658204v1" TargetMode="External"/><Relationship Id="rId52" Type="http://schemas.openxmlformats.org/officeDocument/2006/relationships/hyperlink" Target="https://hal.science/hal-00658217v1" TargetMode="External"/><Relationship Id="rId53" Type="http://schemas.openxmlformats.org/officeDocument/2006/relationships/hyperlink" Target="https://hal.science/hal-00658213v1" TargetMode="External"/><Relationship Id="rId54" Type="http://schemas.openxmlformats.org/officeDocument/2006/relationships/hyperlink" Target="https://hal.science/hal-01179914v1" TargetMode="External"/><Relationship Id="rId55" Type="http://schemas.openxmlformats.org/officeDocument/2006/relationships/hyperlink" Target="https://hal.science/hal-00531357v1" TargetMode="External"/><Relationship Id="rId56" Type="http://schemas.openxmlformats.org/officeDocument/2006/relationships/hyperlink" Target="https://hal.science/hal-00823534v1" TargetMode="External"/><Relationship Id="rId57" Type="http://schemas.openxmlformats.org/officeDocument/2006/relationships/hyperlink" Target="https://hal.science/hal-00823539v1" TargetMode="External"/><Relationship Id="rId58" Type="http://schemas.openxmlformats.org/officeDocument/2006/relationships/hyperlink" Target="https://hal.science/hal-01180129v1" TargetMode="External"/><Relationship Id="rId59" Type="http://schemas.openxmlformats.org/officeDocument/2006/relationships/hyperlink" Target="https://hal.science/hal-00414155v2" TargetMode="External"/><Relationship Id="rId60" Type="http://schemas.openxmlformats.org/officeDocument/2006/relationships/hyperlink" Target="https://hal.science/tel-0379013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 Vittori</dc:title>
  <dc:description>CV</dc:description>
  <dc:subject/>
  <cp:keywords/>
  <cp:category/>
  <cp:lastModifiedBy/>
  <dcterms:created xsi:type="dcterms:W3CDTF">2026-03-15T14:53:46+01:00</dcterms:created>
  <dcterms:modified xsi:type="dcterms:W3CDTF">2026-03-15T14:53:46+01:00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