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Horeau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Études théâtrales à l’Université de Caen, Normandie.</w:t>
      </w:r>
    </w:p>
    <w:p>
      <w:pPr/>
      <w:r>
        <w:rPr/>
        <w:t xml:space="preserve">Domaines de recherche : esthétiques scéniques du jazz, comique dans les arts de la scène, écritures théâtrales contemporaines, processus de création.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théâtre et le cinéma. Histoires, institutions, expérimentations.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Vignaux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ensemble. Collaborations au long cours dans le cinéma et les arts de la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21, 180 p.,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⟨10.4000/12iw7⟩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soudain, le jazz ! / Suddenly, jazz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Joana Desplat-Roger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Epistrophy</w:t>
            </w:r>
            <w:r>
              <w:rPr/>
              <w:t xml:space="preserve">, 3,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Jazz / Play Jazz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Basile Bayoux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Raphaëlle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Epistrophy</w:t>
            </w:r>
            <w:r>
              <w:rPr/>
              <w:t xml:space="preserve">, 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Jazz et Modernité / Jazz and Modernity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Raphaëlle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Epistrophy</w:t>
            </w:r>
            <w:r>
              <w:rPr/>
              <w:t xml:space="preserve">, 1,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hal-04777287v1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Vignaux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et international : Enseigner les arts du spectacle</w:t>
            </w:r>
            <w:r>
              <w:rPr/>
              <w:t xml:space="preserve">, Valérie Vignaux; Thomas Horeau, Oct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jazz et la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Histoire : Exister !</w:t>
            </w:r>
            <w:r>
              <w:rPr/>
              <w:t xml:space="preserve">, Isabelle Moindrot,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Écrire, lire et représenter</w:t>
            </w:r>
            <w:r>
              <w:rPr/>
              <w:t xml:space="preserve">, Romain Jobez; Comédie de Caen, Mar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Écoute, regard, participation – les formes d’engagement des publics de jazz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culturelle #4 Jazz &amp; Pop music !</w:t>
            </w:r>
            <w:r>
              <w:rPr/>
              <w:t xml:space="preserve">, Jean-Baptiste Bonnard; François Bordes; Typhaine Haziza; Thomas Hippler; Anna Trespeuch-Berthelot, Feb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marionnettique et « genre utopique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intersites Lectures du genre. Journée d’étude : Performance musicale, genre et liberté</w:t>
            </w:r>
            <w:r>
              <w:rPr/>
              <w:t xml:space="preserve">, Vincent Cotro; Sophie Large; Mónica Zapata,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l’ouvrage Le Jazz et la Scène (Presses universitaires de Vincennes)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Théâtre et institutions XIXe – XXe siècles</w:t>
            </w:r>
            <w:r>
              <w:rPr/>
              <w:t xml:space="preserve">, Florence Filippi; Stéphanie Loncle, Feb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ARBF et Hmadcha : une quête de transcendance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édition des rencontres scientifiques internationales. Esthétique(s) Jazz : la scène et les images – Sacré Jazz !</w:t>
            </w:r>
            <w:r>
              <w:rPr/>
              <w:t xml:space="preserve">, Laboratoire SeFeA (Université Paris 3) et l’équipe de recherche CLARE (Université Bordeaux-Montaigne, Plateaux Sauvages),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Cabin in the Sky de Vincente Minnelli, Table ronde animée par Sylvie Chalaye, avec Yannick Séité et Jean-François Pitet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édition des rencontres scientifiques internationales Esthétique(s) Jazz : la scène et les images – Sacré Jazz ! Spiritualité et esthétique jazz</w:t>
            </w:r>
            <w:r>
              <w:rPr/>
              <w:t xml:space="preserve">, Laboratoire SeFeA (Université Paris 3); Équipe de recherche CLARE (Université Bordeaux-Montaigne, Plateaux Sauvages),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l’USIA – Quand l’artiste instrumentalise la propagande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Culturelle d’HisTeMé. Journée d’étude pluridisciplinaire : L’œuvre et les institutions</w:t>
            </w:r>
            <w:r>
              <w:rPr/>
              <w:t xml:space="preserve">, Léa Goret; Emmanuelle Thiébot, Nov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hypothèses sur la dimension politique de &amp;quot;l’agir jazz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internationales transdisciplinaires, 5e édition d’Esthétiques jazz : la scène et les images. Agir jazz, Geste créateur / Geste politique</w:t>
            </w:r>
            <w:r>
              <w:rPr/>
              <w:t xml:space="preserve">, Sylvie Chalaye; Pierre Letessier,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Ecriture-jazz : Débat-concert animé par Raphaëlle Tchamitchian avec des musiciens, Frèd Blanc (plasticien), Thomas Horeau, Alexandre Zeff (metteur en scène) et David Lescot (dramaturge)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Préludes à « Jaz » Ces héroïnes chassées de l’arc-en-ciel</w:t>
            </w:r>
            <w:r>
              <w:rPr/>
              <w:t xml:space="preserve">, Laboratoire SeFeA (Université Paris 3, Théâtre de l’Opprimé, Paris),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Théâtralité de la performance sportive, table ronde avec Patrick Mignon et Nil Dinç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des musées</w:t>
            </w:r>
            <w:r>
              <w:rPr/>
              <w:t xml:space="preserve">, Musée de l’histoire vivante, 2016,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jazzman : travail musical et théâtralité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Territoires du corps : les couleurs de la frontière</w:t>
            </w:r>
            <w:r>
              <w:rPr/>
              <w:t xml:space="preserve">, Laboratoire SeFeA (Université Paris 3, Musée du Quai Branly),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2024, Créer ensemble. Collaborations au long cours dans le cinéma et les arts de la scène, 21, pp.11-16.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⟨10.4000/12ivx⟩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nos lectures actives. Entretien avec Simon Grangeat, Réalisé par Thomas Horeau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Grangeat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2024, Écrire pour le théâtre, 4 (254), pp.59-64.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⟨10.3917/thepu.254.0059⟩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Christian Béthune, L’Apothéose des vaincus. Philosophie et champ jazzistique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2024, Les Fabriques sonores du Sud global, 1-2 (21), pp.252-255.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⟨10.4000/12vks⟩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Julie Aminthe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Récolte : revue des comités de lecture de théâtre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Dominique Hollier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 Hocké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Récolte : revue des comités de lecture de théâtre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Georges Brant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Cléren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Récolte : revue des comités de lecture de théâtre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Dizzy Gillespie dans la Guerre froide : la Promotion du monde libre à l’épreuve de la ségrégation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2020, L’œuvre et les institutions : approches internationales, 17, pp.57-70.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⟨10.4000/doublejeu.2733⟩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Amateurisme et expertise, convergence des buts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2018, Drôles d’endroits pour une rencontre : l’acteur amateur au cinéma et au théâtre, 15, pp.37-54.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⟨10.4000/doublejeu.2333⟩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hal-04777369v1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politique du geste créateur dans le champ jazzistique : quelques hypothèses autour de l’agir jazz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/>
              <w:t xml:space="preserve">Sylvie Chalaye; Pierre Letessier. </w:t>
            </w:r>
            <w:r>
              <w:rPr>
                <w:i w:val="1"/>
                <w:iCs w:val="1"/>
              </w:rPr>
              <w:t xml:space="preserve">Agir Jazz. Du geste créateur au geste politique</w:t>
            </w:r>
            <w:r>
              <w:rPr/>
              <w:t xml:space="preserve">, Éditions Passage(s), 2021, (Esthétique(s) jazz, la scène et les images), 979-10-94898-80-2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Laughin’ just to keep from… le motif du rire dans le jazz et le blues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/>
              <w:t xml:space="preserve">Muriel Joubert; Denis Le Touzé. </w:t>
            </w:r>
            <w:r>
              <w:rPr>
                <w:i w:val="1"/>
                <w:iCs w:val="1"/>
              </w:rPr>
              <w:t xml:space="preserve">Le rire en musique</w:t>
            </w:r>
            <w:r>
              <w:rPr/>
              <w:t xml:space="preserve">, 2, Presses universitaires de Lyon, 2017, (Mélotonia), 978-2-7297-0918-1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portrait du jazzman en clown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/>
              <w:t xml:space="preserve">Sylvie Chalaye; Pierre Letessier. </w:t>
            </w:r>
            <w:r>
              <w:rPr>
                <w:i w:val="1"/>
                <w:iCs w:val="1"/>
              </w:rPr>
              <w:t xml:space="preserve">Rires de Jazz</w:t>
            </w:r>
            <w:r>
              <w:rPr/>
              <w:t xml:space="preserve">, Éditions Passage(s), 2017, (Esthétique(s) jazz : la scène et les images), 979-10-94898-14-7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Jazz et la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/>
              <w:t xml:space="preserve">Presses universitaires de Vincennes, 350 p., 2019, (Théâtres du monde), 978-2-37924-065-2.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⟨10.3917/puv.horea.2019.01⟩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hal-04777237v1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1675v1" TargetMode="External"/><Relationship Id="rId8" Type="http://schemas.openxmlformats.org/officeDocument/2006/relationships/hyperlink" Target="https://hal.science/search/index/?q=*&amp;authFullName_s=Val&#233;rie Vignaux" TargetMode="External"/><Relationship Id="rId9" Type="http://schemas.openxmlformats.org/officeDocument/2006/relationships/hyperlink" Target="https://hal.science/search/index/?q=*&amp;authFullName_s=Thomas Horeau" TargetMode="External"/><Relationship Id="rId10" Type="http://schemas.openxmlformats.org/officeDocument/2006/relationships/hyperlink" Target="https://hal.science/hal-04767326v1" TargetMode="External"/><Relationship Id="rId11" Type="http://schemas.openxmlformats.org/officeDocument/2006/relationships/hyperlink" Target="https://hal.science/search/index/?q=*&amp;authFullName_s=Rapha&#235;l Jaudon" TargetMode="External"/><Relationship Id="rId12" Type="http://schemas.openxmlformats.org/officeDocument/2006/relationships/hyperlink" Target="https://dx.doi.org/10.4000/12iw7" TargetMode="External"/><Relationship Id="rId13" Type="http://schemas.openxmlformats.org/officeDocument/2006/relationships/hyperlink" Target="https://hal.science/hal-04777324v1" TargetMode="External"/><Relationship Id="rId14" Type="http://schemas.openxmlformats.org/officeDocument/2006/relationships/hyperlink" Target="https://hal.science/search/index/?q=*&amp;authFullName_s=Joana Desplat-Roger" TargetMode="External"/><Relationship Id="rId15" Type="http://schemas.openxmlformats.org/officeDocument/2006/relationships/hyperlink" Target="https://hal.science/search/index/?q=*&amp;authFullName_s=Edouard Hubert" TargetMode="External"/><Relationship Id="rId16" Type="http://schemas.openxmlformats.org/officeDocument/2006/relationships/hyperlink" Target="https://hal.science/hal-04777305v1" TargetMode="External"/><Relationship Id="rId17" Type="http://schemas.openxmlformats.org/officeDocument/2006/relationships/hyperlink" Target="https://hal.science/search/index/?q=*&amp;authFullName_s=Basile Bayoux" TargetMode="External"/><Relationship Id="rId18" Type="http://schemas.openxmlformats.org/officeDocument/2006/relationships/hyperlink" Target="https://hal.science/search/index/?q=*&amp;authFullName_s=Rapha&#235;lle Tchamitchian" TargetMode="External"/><Relationship Id="rId19" Type="http://schemas.openxmlformats.org/officeDocument/2006/relationships/hyperlink" Target="https://hal.science/hal-04777287v1" TargetMode="External"/><Relationship Id="rId20" Type="http://schemas.openxmlformats.org/officeDocument/2006/relationships/hyperlink" Target="https://hal.science/hal-04779325v1" TargetMode="External"/><Relationship Id="rId21" Type="http://schemas.openxmlformats.org/officeDocument/2006/relationships/hyperlink" Target="https://hal.science/hal-04779335v1" TargetMode="External"/><Relationship Id="rId22" Type="http://schemas.openxmlformats.org/officeDocument/2006/relationships/hyperlink" Target="https://hal.science/hal-04779341v1" TargetMode="External"/><Relationship Id="rId23" Type="http://schemas.openxmlformats.org/officeDocument/2006/relationships/hyperlink" Target="https://hal.science/hal-04779352v1" TargetMode="External"/><Relationship Id="rId24" Type="http://schemas.openxmlformats.org/officeDocument/2006/relationships/hyperlink" Target="https://hal.science/hal-04779362v1" TargetMode="External"/><Relationship Id="rId25" Type="http://schemas.openxmlformats.org/officeDocument/2006/relationships/hyperlink" Target="https://hal.science/hal-04779347v1" TargetMode="External"/><Relationship Id="rId26" Type="http://schemas.openxmlformats.org/officeDocument/2006/relationships/hyperlink" Target="https://hal.science/hal-04779371v1" TargetMode="External"/><Relationship Id="rId27" Type="http://schemas.openxmlformats.org/officeDocument/2006/relationships/hyperlink" Target="https://hal.science/hal-04779384v1" TargetMode="External"/><Relationship Id="rId28" Type="http://schemas.openxmlformats.org/officeDocument/2006/relationships/hyperlink" Target="https://hal.science/hal-04779394v1" TargetMode="External"/><Relationship Id="rId29" Type="http://schemas.openxmlformats.org/officeDocument/2006/relationships/hyperlink" Target="https://hal.science/hal-04779417v1" TargetMode="External"/><Relationship Id="rId30" Type="http://schemas.openxmlformats.org/officeDocument/2006/relationships/hyperlink" Target="https://hal.science/hal-04779406v1" TargetMode="External"/><Relationship Id="rId31" Type="http://schemas.openxmlformats.org/officeDocument/2006/relationships/hyperlink" Target="https://hal.science/hal-04779425v1" TargetMode="External"/><Relationship Id="rId32" Type="http://schemas.openxmlformats.org/officeDocument/2006/relationships/hyperlink" Target="https://hal.science/hal-04779429v1" TargetMode="External"/><Relationship Id="rId33" Type="http://schemas.openxmlformats.org/officeDocument/2006/relationships/hyperlink" Target="https://hal.science/hal-05513686v1" TargetMode="External"/><Relationship Id="rId34" Type="http://schemas.openxmlformats.org/officeDocument/2006/relationships/hyperlink" Target="https://dx.doi.org/10.4000/12ivx" TargetMode="External"/><Relationship Id="rId35" Type="http://schemas.openxmlformats.org/officeDocument/2006/relationships/hyperlink" Target="https://hal.science/hal-05512593v1" TargetMode="External"/><Relationship Id="rId36" Type="http://schemas.openxmlformats.org/officeDocument/2006/relationships/hyperlink" Target="https://hal.science/search/index/?q=*&amp;authFullName_s=Simon Grangeat" TargetMode="External"/><Relationship Id="rId37" Type="http://schemas.openxmlformats.org/officeDocument/2006/relationships/hyperlink" Target="https://dx.doi.org/10.3917/thepu.254.0059" TargetMode="External"/><Relationship Id="rId38" Type="http://schemas.openxmlformats.org/officeDocument/2006/relationships/hyperlink" Target="https://hal.science/hal-05512586v1" TargetMode="External"/><Relationship Id="rId39" Type="http://schemas.openxmlformats.org/officeDocument/2006/relationships/hyperlink" Target="https://dx.doi.org/10.4000/12vks" TargetMode="External"/><Relationship Id="rId40" Type="http://schemas.openxmlformats.org/officeDocument/2006/relationships/hyperlink" Target="https://hal.science/hal-04779441v1" TargetMode="External"/><Relationship Id="rId41" Type="http://schemas.openxmlformats.org/officeDocument/2006/relationships/hyperlink" Target="https://hal.science/search/index/?q=*&amp;authFullName_s=Claire Rouet" TargetMode="External"/><Relationship Id="rId42" Type="http://schemas.openxmlformats.org/officeDocument/2006/relationships/hyperlink" Target="https://hal.science/hal-04779449v1" TargetMode="External"/><Relationship Id="rId43" Type="http://schemas.openxmlformats.org/officeDocument/2006/relationships/hyperlink" Target="https://hal.science/search/index/?q=*&amp;authFullName_s=Fred Hock&#233;" TargetMode="External"/><Relationship Id="rId44" Type="http://schemas.openxmlformats.org/officeDocument/2006/relationships/hyperlink" Target="https://hal.science/hal-04779453v1" TargetMode="External"/><Relationship Id="rId45" Type="http://schemas.openxmlformats.org/officeDocument/2006/relationships/hyperlink" Target="https://hal.science/search/index/?q=*&amp;authFullName_s=Marie Cl&#233;ren" TargetMode="External"/><Relationship Id="rId46" Type="http://schemas.openxmlformats.org/officeDocument/2006/relationships/hyperlink" Target="https://hal.science/hal-04777333v1" TargetMode="External"/><Relationship Id="rId47" Type="http://schemas.openxmlformats.org/officeDocument/2006/relationships/hyperlink" Target="https://dx.doi.org/10.4000/doublejeu.2733" TargetMode="External"/><Relationship Id="rId48" Type="http://schemas.openxmlformats.org/officeDocument/2006/relationships/hyperlink" Target="https://hal.science/hal-04777369v1" TargetMode="External"/><Relationship Id="rId49" Type="http://schemas.openxmlformats.org/officeDocument/2006/relationships/hyperlink" Target="https://dx.doi.org/10.4000/doublejeu.2333" TargetMode="External"/><Relationship Id="rId50" Type="http://schemas.openxmlformats.org/officeDocument/2006/relationships/hyperlink" Target="https://hal.science/hal-04777363v1" TargetMode="External"/><Relationship Id="rId51" Type="http://schemas.openxmlformats.org/officeDocument/2006/relationships/hyperlink" Target="https://hal.science/hal-04779320v1" TargetMode="External"/><Relationship Id="rId52" Type="http://schemas.openxmlformats.org/officeDocument/2006/relationships/hyperlink" Target="https://hal.science/hal-04779305v1" TargetMode="External"/><Relationship Id="rId53" Type="http://schemas.openxmlformats.org/officeDocument/2006/relationships/hyperlink" Target="https://hal.science/hal-04777237v1" TargetMode="External"/><Relationship Id="rId54" Type="http://schemas.openxmlformats.org/officeDocument/2006/relationships/hyperlink" Target="https://dx.doi.org/10.3917/puv.horea.2019.0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Horeau</dc:title>
  <dc:description>CV</dc:description>
  <dc:subject/>
  <cp:keywords/>
  <cp:category/>
  <cp:lastModifiedBy/>
  <dcterms:created xsi:type="dcterms:W3CDTF">2026-03-05T09:36:52+01:00</dcterms:created>
  <dcterms:modified xsi:type="dcterms:W3CDTF">2026-03-05T09:36:52+01:00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