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91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MAILLARD </w:t></w:r><w:r><w:rPr><w:color w:val="641e6e"/></w:rPr><w:t xml:space="preserve">Thomas MAILLARD - GéographeMaître de Conférences associé - ENSAP BordeauxFormateur (formation professionnelle) - Co-fondateur bureau d'études Arpentages (membre de Coop'Alpha)</w:t></w:r></w:p><w:p><w:pPr><w:spacing w:before="600"/></w:pPr></w:p><w:p><w:pPr><w:spacing w:before="600"/></w:pPr></w:p><w:p><w:pPr><w:pStyle w:val="Heading2"/></w:pPr><w:r><w:rPr><w:color w:val="1e198e"/><w:b w:val="1"/><w:bCs w:val="1"/></w:rPr><w:t xml:space="preserve">Présentation</w:t></w:r></w:p><w:p><w:pPr><w:spacing w:after="100"/></w:pPr></w:p><w:p><w:pPr/><w:r><w:rPr/><w:t xml:space="preserve">Docteur en Géographie, coordinateur du bureau d'études ArpentageS (</w:t></w:r><w:hyperlink r:id="rId8" w:history="1"><w:r><w:rPr><w:color w:val="#410a8c"/><w:u w:val="single"/></w:rPr><w:t xml:space="preserve">http://arpentages.fr</w:t></w:r></w:hyperlink><w:r><w:rPr/><w:t xml:space="preserve">).</w:t></w:r></w:p><w:p><w:pPr/><w:r><w:rPr/><w:t xml:space="preserve">Expert en cartographie, base de données géographiques, enseignement, cartographie participative et conduite d’enquête de terrain (Sénégal, Côte d’Ivoire, France).</w:t></w:r></w:p><w:p><w:pPr/><w:r><w:rPr/><w:t xml:space="preserve">Spécialisé dans l’analyse des programmes d’aménagement urbain, de l’agriculture urbaine, du développement local, de l’approvisionnement en eau et assainissement et les interactions entre acteurs de l’aménagement en Afrique et en France.</w:t></w:r></w:p><w:p><w:pPr><w:pStyle w:val="Heading1"/></w:pPr><w:r><w:rPr/><w:t xml:space="preserve">Experiences professionnelles</w:t></w:r></w:p><w:p><w:pPr><w:numPr><w:ilvl w:val="0"/><w:numId w:val="1"/></w:numPr></w:pPr><w:r><w:rPr><w:b w:val="1"/><w:bCs w:val="1"/></w:rPr><w:t xml:space="preserve">Coordinateur ArpentageS</w:t></w:r><w:r><w:rPr/><w:t xml:space="preserve"> - bureaux d'études et de formations en sciences sociales → depuis mai 2021</w:t></w:r><w:br/><w:hyperlink r:id="rId9" w:history="1"><w:r><w:rPr><w:color w:val="#410a8c"/><w:u w:val="single"/></w:rPr><w:t xml:space="preserve">http://arpentages.fr/</w:t></w:r></w:hyperlink></w:p><w:p><w:pPr><w:numPr><w:ilvl w:val="0"/><w:numId w:val="1"/></w:numPr></w:pPr><w:r><w:rPr><w:b w:val="1"/><w:bCs w:val="1"/></w:rPr><w:t xml:space="preserve">Maître de conférences associé ENSAP - Bordeaux</w:t></w:r><w:r><w:rPr/><w:t xml:space="preserve"> - Formation Paysage →  à partir de sept. 2023</w:t></w:r></w:p><w:p><w:pPr><w:numPr><w:ilvl w:val="0"/><w:numId w:val="1"/></w:numPr></w:pPr><w:r><w:rPr><w:b w:val="1"/><w:bCs w:val="1"/></w:rPr><w:t xml:space="preserve">Maître de conférences invité ENSAP - Bordeaux</w:t></w:r><w:r><w:rPr/><w:t xml:space="preserve"> - Formation Paysage → sept. 2022 - aout 2023</w:t></w:r></w:p><w:p><w:pPr><w:numPr><w:ilvl w:val="0"/><w:numId w:val="1"/></w:numPr></w:pPr><w:r><w:rPr><w:b w:val="1"/><w:bCs w:val="1"/></w:rPr><w:t xml:space="preserve">Enseignant vacataire ENSAP - Bordeaux</w:t></w:r><w:r><w:rPr/><w:t xml:space="preserve"> - Formation Paysage → janvier 2020 - juin 2022</w:t></w:r></w:p><w:p><w:pPr><w:numPr><w:ilvl w:val="0"/><w:numId w:val="1"/></w:numPr></w:pPr><w:r><w:rPr><w:b w:val="1"/><w:bCs w:val="1"/></w:rPr><w:t xml:space="preserve">Post-doctorant CNRS</w:t></w:r><w:r><w:rPr/><w:t xml:space="preserve"> – Programme de recherche MARGINOV, UMR Passages, ENSAP Bordeaux → février 2020-janvier 2021</w:t></w:r></w:p><w:p><w:pPr><w:numPr><w:ilvl w:val="0"/><w:numId w:val="1"/></w:numPr></w:pPr><w:r><w:rPr><w:b w:val="1"/><w:bCs w:val="1"/></w:rPr><w:t xml:space="preserve">Chef de Projet</w:t></w:r><w:r><w:rPr/><w:t xml:space="preserve"> : « Atlas interactif en ligne adduction en eau et assainissement dans la région de Bouaké (Côte d’Ivoire) »– Urgence Eau (ONG) → mars 2019-novembre 2019</w:t></w:r><w:br/><w:hyperlink r:id="rId10" w:history="1"><w:r><w:rPr><w:color w:val="#410a8c"/><w:u w:val="single"/></w:rPr><w:t xml:space="preserve">https://thomacarto.github.io/atlasUECI/</w:t></w:r></w:hyperlink></w:p><w:p><w:pPr><w:numPr><w:ilvl w:val="0"/><w:numId w:val="1"/></w:numPr></w:pPr><w:r><w:rPr><w:b w:val="1"/><w:bCs w:val="1"/></w:rPr><w:t xml:space="preserve">Assistant temporaire d’enseignement et de recherche</w:t></w:r><w:r><w:rPr/><w:t xml:space="preserve"> (ATER) – Université Paris 8 → octobre 2015-août 2018</w:t></w:r></w:p><w:p><w:pPr><w:numPr><w:ilvl w:val="0"/><w:numId w:val="1"/></w:numPr></w:pPr><w:r><w:rPr><w:b w:val="1"/><w:bCs w:val="1"/></w:rPr><w:t xml:space="preserve">Doctorant contractuel(enseignant mi-temps)</w:t></w:r><w:r><w:rPr/><w:t xml:space="preserve"> – Université Paris 8 → Octobre 2012-août 2015</w:t></w:r></w:p><w:p><w:pPr><w:pStyle w:val="Heading1"/></w:pPr><w:r><w:rPr/><w:t xml:space="preserve">Formations</w:t></w:r></w:p><w:p><w:pPr><w:numPr><w:ilvl w:val="0"/><w:numId w:val="2"/></w:numPr></w:pPr><w:r><w:rPr><w:b w:val="1"/><w:bCs w:val="1"/></w:rPr><w:t xml:space="preserve">Introduction à l’analyse santaire des points d’eau</w:t></w:r><w:r><w:rPr/><w:t xml:space="preserve"> – Urgence Eau – 2019</w:t></w:r></w:p><w:p><w:pPr><w:numPr><w:ilvl w:val="0"/><w:numId w:val="2"/></w:numPr></w:pPr><w:r><w:rPr><w:b w:val="1"/><w:bCs w:val="1"/></w:rPr><w:t xml:space="preserve">Prise de parole en public</w:t></w:r><w:r><w:rPr/><w:t xml:space="preserve"> – CIES La Sorbonne University – 2013</w:t></w:r></w:p><w:p><w:pPr><w:numPr><w:ilvl w:val="0"/><w:numId w:val="2"/></w:numPr></w:pPr><w:r><w:rPr><w:b w:val="1"/><w:bCs w:val="1"/></w:rPr><w:t xml:space="preserve">Ecoute attentive</w:t></w:r><w:r><w:rPr/><w:t xml:space="preserve"> – Traverses Formation – 2010</w:t></w:r></w:p><w:p><w:pPr><w:numPr><w:ilvl w:val="0"/><w:numId w:val="2"/></w:numPr></w:pPr><w:r><w:rPr><w:b w:val="1"/><w:bCs w:val="1"/></w:rPr><w:t xml:space="preserve">Brevet d’aptitude aux fonctions d’animateur</w:t></w:r><w:r><w:rPr/><w:t xml:space="preserve"> – CEMEA & EEUdF – 2006</w:t></w:r></w:p><w:p><w:pPr><w:pStyle w:val="Heading1"/></w:pPr><w:r><w:rPr/><w:t xml:space="preserve">Diplômes</w:t></w:r></w:p><w:p><w:pPr><w:numPr><w:ilvl w:val="0"/><w:numId w:val="3"/></w:numPr></w:pPr><w:r><w:rPr><w:b w:val="1"/><w:bCs w:val="1"/></w:rPr><w:t xml:space="preserve">Qualification à la fonction de Maître de conférence des Ecoles Nationales d'Architecture et de Paysage,</w:t></w:r><w:r><w:rPr/><w:t xml:space="preserve"> Conseil national des Enseignants-Chercheurs des ENSA(P) - Décembre 2019</w:t></w:r></w:p><w:p><w:pPr><w:numPr><w:ilvl w:val="0"/><w:numId w:val="3"/></w:numPr></w:pPr><w:r><w:rPr><w:b w:val="1"/><w:bCs w:val="1"/></w:rPr><w:t xml:space="preserve">Qualification à la fonction de Maître de conférence,</w:t></w:r><w:r><w:rPr/><w:t xml:space="preserve"> Conseil national des Université - Décembre 2018</w:t></w:r></w:p><w:p><w:pPr><w:numPr><w:ilvl w:val="0"/><w:numId w:val="3"/></w:numPr></w:pPr><w:r><w:rPr><w:b w:val="1"/><w:bCs w:val="1"/></w:rPr><w:t xml:space="preserve">Doctorat</w:t></w:r><w:r><w:rPr/><w:t xml:space="preserve"> de Geographie, Université Paris 8 – Décembre 2018</w:t></w:r></w:p><w:p><w:pPr><w:numPr><w:ilvl w:val="0"/><w:numId w:val="3"/></w:numPr></w:pPr><w:r><w:rPr><w:b w:val="1"/><w:bCs w:val="1"/></w:rPr><w:t xml:space="preserve">Master</w:t></w:r><w:r><w:rPr/><w:t xml:space="preserve"> en sciences humaines et sociales- Géographie Université Paris 8 – 2010-2012</w:t></w:r></w:p><w:p><w:pPr><w:numPr><w:ilvl w:val="0"/><w:numId w:val="3"/></w:numPr></w:pPr><w:r><w:rPr><w:b w:val="1"/><w:bCs w:val="1"/></w:rPr><w:t xml:space="preserve">Licence</w:t></w:r><w:r><w:rPr/><w:t xml:space="preserve"> de géographie, Université Paris 8 – 2005-2010</w:t></w:r></w:p><w:p><w:pPr><w:pStyle w:val="Heading1"/></w:pPr><w:r><w:rPr/><w:t xml:space="preserve">Contacts</w:t></w:r></w:p><w:p><w:pPr/><w:r><w:rPr/><w:t xml:space="preserve">33000 Bordeaux, France</w:t></w:r></w:p><w:p><w:pPr/><w:hyperlink r:id="rId11" w:history="1"><w:r><w:rPr><w:color w:val="#410a8c"/><w:u w:val="single"/></w:rPr><w:t xml:space="preserve">thomas.maillard.p8@gmail.com</w:t></w:r></w:hyperlink></w:p><w:p><w:pPr/><w:r><w:rPr/><w:t xml:space="preserve">0033 6 66 28 74 23</w:t></w:r></w:p><w:p><w:pPr><w:numPr><w:ilvl w:val="0"/><w:numId w:val="4"/></w:numPr></w:pPr><w:hyperlink r:id="rId12" w:history="1"><w:r><w:rPr><w:color w:val="#410a8c"/><w:u w:val="single"/></w:rPr><w:t xml:space="preserve">http://www.ladyss.com/thomas-maillard</w:t></w:r></w:hyperlink></w:p><w:p><w:pPr><w:numPr><w:ilvl w:val="0"/><w:numId w:val="4"/></w:numPr></w:pPr><w:hyperlink r:id="rId13" w:history="1"><w:r><w:rPr><w:color w:val="#410a8c"/><w:u w:val="single"/></w:rPr><w:t xml:space="preserve">https://www.researchgate.net/profile/Thomas_Maillard2</w:t></w:r></w:hyperlink></w:p><w:p><w:pPr><w:numPr><w:ilvl w:val="0"/><w:numId w:val="4"/></w:numPr></w:pPr><w:hyperlink r:id="rId14" w:history="1"><w:r><w:rPr><w:color w:val="#410a8c"/><w:u w:val="single"/></w:rPr><w:t xml:space="preserve">https://cv.archives-ouvertes.fr/thomas-maillard</w:t></w:r></w:hyperlink></w:p><w:p><w:pPr><w:numPr><w:ilvl w:val="0"/><w:numId w:val="4"/></w:numPr></w:pPr><w:hyperlink r:id="rId15" w:history="1"><w:r><w:rPr><w:color w:val="#410a8c"/><w:u w:val="single"/></w:rPr><w:t xml:space="preserve">http://www.arpentages.fr</w:t></w:r></w:hyperlink></w:p><w:p><w:pPr><w:numPr><w:ilvl w:val="0"/><w:numId w:val="4"/></w:numPr></w:pPr><w:hyperlink r:id="rId16" w:history="1"><w:r><w:rPr><w:color w:val="#410a8c"/><w:u w:val="single"/></w:rPr><w:t xml:space="preserve">https://www.linkedin.com/in/thomas-maillard-767198195/</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S'intégrer pour se pérenniser : pratiques d'agriculteurs urbains dans trois villes du Sud</w:t></w:r></w:hyperlink></w:p><w:p><w:pPr/><w:hyperlink r:id="rId18" w:history="1"><w:r><w:rPr><w:color w:val="#410a8c"/><w:u w:val="single"/></w:rPr><w:t xml:space="preserve">Ophélie Robineau</w:t></w:r></w:hyperlink><w:r><w:rPr/><w:t xml:space="preserve">,</w:t></w:r><w:hyperlink r:id="rId19" w:history="1"><w:r><w:rPr><w:color w:val="#410a8c"/><w:u w:val="single"/></w:rPr><w:t xml:space="preserve">Julia Tichit</w:t></w:r></w:hyperlink><w:r><w:rPr/><w:t xml:space="preserve">,</w:t></w:r><w:hyperlink r:id="rId20" w:history="1"><w:r><w:rPr><w:color w:val="#410a8c"/><w:u w:val="single"/></w:rPr><w:t xml:space="preserve">Thomas Maillard</w:t></w:r></w:hyperlink></w:p><w:p><w:pPr/><w:r><w:rPr><w:i w:val="1"/><w:iCs w:val="1"/></w:rPr><w:t xml:space="preserve">Espaces et sociétés (Paris, France)</w:t></w:r><w:r><w:rPr/><w:t xml:space="preserve">, 2014, 158 (3), pp.83‑100. </w:t></w:r><w:hyperlink r:id="rId21" w:history="1"><w:r><w:rPr><w:color w:val="#410a8c"/><w:u w:val="single"/></w:rPr><w:t xml:space="preserve">⟨10.3917/esp.158.0083⟩</w:t></w:r></w:hyperlink></w:p><w:p><w:pPr/><w:r><w:rPr/><w:t xml:space="preserve">Article dans une revue</w:t></w:r></w:p><w:p><w:pPr/><w:hyperlink r:id="rId17" w:history="1"><w:r><w:rPr><w:color w:val="#410a8c"/><w:u w:val="single"/></w:rPr><w:t xml:space="preserve">halshs-01073788v1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Les sources de légitimité des associations de quartier, un outil d'analyse de la gouvernance urbaine à Saint- Louis (Sénégal)</w:t></w:r></w:hyperlink></w:p><w:p><w:pPr/><w:hyperlink r:id="rId20" w:history="1"><w:r><w:rPr><w:color w:val="#410a8c"/><w:u w:val="single"/></w:rPr><w:t xml:space="preserve">Thomas Maillard</w:t></w:r></w:hyperlink></w:p><w:p><w:pPr/><w:r><w:rPr><w:i w:val="1"/><w:iCs w:val="1"/></w:rPr><w:t xml:space="preserve">Légitimités d’en haut, Légitimités d’en bas : Postures d’acteurs</w:t></w:r><w:r><w:rPr/><w:t xml:space="preserve">, LADYSS, Jun 2018, Nanterre, France</w:t></w:r></w:p><w:p><w:pPr/><w:r><w:rPr/><w:t xml:space="preserve">Communication dans un congrès</w:t></w:r></w:p><w:p><w:pPr/><w:hyperlink r:id="rId22" w:history="1"><w:r><w:rPr><w:color w:val="#410a8c"/><w:u w:val="single"/></w:rPr><w:t xml:space="preserve">hal-01826189v1</w:t></w:r></w:hyperlink></w:p></w:tc></w:tr><w:tr><w:trPr/><w:tc><w:tcPr><w:noWrap/></w:tcPr><w:p><w:pPr><w:spacing w:after="200"/></w:pPr><w:hyperlink r:id="rId23" w:history="1"><w:r><w:rPr><w:color w:val="1e198e"/><w:b w:val="1"/><w:bCs w:val="1"/><w:u w:val="single"/></w:rPr><w:t xml:space="preserve">L'agriculture urbaine, un moteur de mobilisations citadines à Saint-Louis (Sénégal)</w:t></w:r></w:hyperlink></w:p><w:p><w:pPr/><w:hyperlink r:id="rId20" w:history="1"><w:r><w:rPr><w:color w:val="#410a8c"/><w:u w:val="single"/></w:rPr><w:t xml:space="preserve">Thomas Maillard</w:t></w:r></w:hyperlink></w:p><w:p><w:pPr/><w:r><w:rPr><w:i w:val="1"/><w:iCs w:val="1"/></w:rPr><w:t xml:space="preserve">Rencontres des Jeunes Chercheur.e.s en Études africaines</w:t></w:r><w:r><w:rPr/><w:t xml:space="preserve">, Jul 2018, Marseille, France</w:t></w:r></w:p><w:p><w:pPr/><w:r><w:rPr/><w:t xml:space="preserve">Communication dans un congrès</w:t></w:r></w:p><w:p><w:pPr/><w:hyperlink r:id="rId23" w:history="1"><w:r><w:rPr><w:color w:val="#410a8c"/><w:u w:val="single"/></w:rPr><w:t xml:space="preserve">hal-01809520v1</w:t></w:r></w:hyperlink></w:p></w:tc></w:tr><w:tr><w:trPr/><w:tc><w:tcPr><w:noWrap/></w:tcPr><w:p><w:pPr><w:spacing w:after="200"/></w:pPr><w:hyperlink r:id="rId24" w:history="1"><w:r><w:rPr><w:color w:val="1e198e"/><w:b w:val="1"/><w:bCs w:val="1"/><w:u w:val="single"/></w:rPr><w:t xml:space="preserve">Vivre et cultiver sur des micro-polder à Saint-Louis (Sénégal): Khor, les derniers retranchements du maraîchage urbain</w:t></w:r></w:hyperlink></w:p><w:p><w:pPr/><w:hyperlink r:id="rId20" w:history="1"><w:r><w:rPr><w:color w:val="#410a8c"/><w:u w:val="single"/></w:rPr><w:t xml:space="preserve">Thomas Maillard</w:t></w:r></w:hyperlink></w:p><w:p><w:pPr/><w:r><w:rPr><w:i w:val="1"/><w:iCs w:val="1"/></w:rPr><w:t xml:space="preserve">3e Rencontre des Jeunes Chercheur·e·s en études Africaines (JCEA 2016)</w:t></w:r><w:r><w:rPr/><w:t xml:space="preserve">, Jan 2016, Paris, France</w:t></w:r></w:p><w:p><w:pPr/><w:r><w:rPr/><w:t xml:space="preserve">Communication dans un congrès</w:t></w:r></w:p><w:p><w:pPr/><w:hyperlink r:id="rId24" w:history="1"><w:r><w:rPr><w:color w:val="#410a8c"/><w:u w:val="single"/></w:rPr><w:t xml:space="preserve">hal-01806236v1</w:t></w:r></w:hyperlink></w:p></w:tc></w:tr><w:tr><w:trPr/><w:tc><w:tcPr><w:noWrap/></w:tcPr><w:p><w:pPr><w:spacing w:after="200"/></w:pPr><w:hyperlink r:id="rId25" w:history="1"><w:r><w:rPr><w:color w:val="1e198e"/><w:b w:val="1"/><w:bCs w:val="1"/><w:u w:val="single"/></w:rPr><w:t xml:space="preserve">La tuyauterie de la colère Comment analyser et quelles informations tirer d'un projet d'aménagement avorté à Saint Louis (Sénégal)?</w:t></w:r></w:hyperlink></w:p><w:p><w:pPr/><w:hyperlink r:id="rId20" w:history="1"><w:r><w:rPr><w:color w:val="#410a8c"/><w:u w:val="single"/></w:rPr><w:t xml:space="preserve">Thomas Maillard</w:t></w:r></w:hyperlink></w:p><w:p><w:pPr/><w:r><w:rPr><w:i w:val="1"/><w:iCs w:val="1"/></w:rPr><w:t xml:space="preserve">Journée d'étude de l'école doctorale des sciences sociales : les disciplines à l'épreuve de l'empirique</w:t></w:r><w:r><w:rPr/><w:t xml:space="preserve">, Apr 2015, Saint Denis, France</w:t></w:r></w:p><w:p><w:pPr/><w:r><w:rPr/><w:t xml:space="preserve">Communication dans un congrès</w:t></w:r></w:p><w:p><w:pPr/><w:hyperlink r:id="rId25" w:history="1"><w:r><w:rPr><w:color w:val="#410a8c"/><w:u w:val="single"/></w:rPr><w:t xml:space="preserve">hal-01806213v1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Faire reconnaître les particularismes en matière d'aménagement et de gestion des quartiers agricoles à Saint-Louis (Sénégal)</w:t></w:r></w:hyperlink></w:p><w:p><w:pPr/><w:hyperlink r:id="rId20" w:history="1"><w:r><w:rPr><w:color w:val="#410a8c"/><w:u w:val="single"/></w:rPr><w:t xml:space="preserve">Thomas Maillard</w:t></w:r></w:hyperlink></w:p><w:p><w:pPr/><w:r><w:rPr/><w:t xml:space="preserve">Christine Aubry; Christine Margetic. </w:t></w:r><w:r><w:rPr><w:i w:val="1"/><w:iCs w:val="1"/></w:rPr><w:t xml:space="preserve">Agricultures urbaines en Afrique subsaharienne francophone et à Madagascar</w:t></w:r><w:r><w:rPr/><w:t xml:space="preserve">, </w:t></w:r><w:hyperlink r:id="rId27" w:history="1"><w:r><w:rPr><w:color w:val="#410a8c"/><w:u w:val="single"/></w:rPr><w:t xml:space="preserve">Presse Universitaire du Midi</w:t></w:r></w:hyperlink><w:r><w:rPr/><w:t xml:space="preserve">, 2023, Ruralités nord-sud, 978-2-8107-1247-2</w:t></w:r></w:p><w:p><w:pPr/><w:r><w:rPr/><w:t xml:space="preserve">Chapitre d'ouvrage</w:t></w:r></w:p><w:p><w:pPr/><w:hyperlink r:id="rId26" w:history="1"><w:r><w:rPr><w:color w:val="#410a8c"/><w:u w:val="single"/></w:rPr><w:t xml:space="preserve">hal-04164585v1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 planification publique dans les villes moyennes au Sénégal à l'épreuve du paludisme et de l’agriculture urbaine</w:t></w:r></w:hyperlink></w:p><w:p><w:pPr/><w:hyperlink r:id="rId20" w:history="1"><w:r><w:rPr><w:color w:val="#410a8c"/><w:u w:val="single"/></w:rPr><w:t xml:space="preserve">Thomas Maillard</w:t></w:r></w:hyperlink><w:r><w:rPr/><w:t xml:space="preserve">,</w:t></w:r><w:hyperlink r:id="rId29" w:history="1"><w:r><w:rPr><w:color w:val="#410a8c"/><w:u w:val="single"/></w:rPr><w:t xml:space="preserve">Alice Furtado</w:t></w:r></w:hyperlink></w:p><w:p><w:pPr/><w:r><w:rPr/><w:t xml:space="preserve">2018</w:t></w:r></w:p><w:p><w:pPr/><w:r><w:rPr/><w:t xml:space="preserve">Pré-publication, Document de travail</w:t></w:r></w:p><w:p><w:pPr/><w:hyperlink r:id="rId28" w:history="1"><w:r><w:rPr><w:color w:val="#410a8c"/><w:u w:val="single"/></w:rPr><w:t xml:space="preserve">hal-02276774v1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La ressource en eau dans la région de Gbêkê (Côte d'Ivoire)</w:t></w:r></w:hyperlink></w:p><w:p><w:pPr/><w:hyperlink r:id="rId31" w:history="1"><w:r><w:rPr><w:color w:val="#410a8c"/><w:u w:val="single"/></w:rPr><w:t xml:space="preserve">Thomas T. Maillard Maillard</w:t></w:r></w:hyperlink></w:p><w:p><w:pPr/><w:r><w:rPr/><w:t xml:space="preserve">[Rapport de recherche] Région Normandie. 2019</w:t></w:r></w:p><w:p><w:pPr/><w:r><w:rPr/><w:t xml:space="preserve">Rapport</w:t></w:r><w:r><w:rPr/><w:t xml:space="preserve"> (rapport de recherche)</w:t></w:r></w:p><w:p><w:pPr/><w:hyperlink r:id="rId30" w:history="1"><w:r><w:rPr><w:color w:val="#410a8c"/><w:u w:val="single"/></w:rPr><w:t xml:space="preserve">halshs-02277088v1</w:t></w:r></w:hyperlink></w:p></w:tc></w:tr><w:tr><w:trPr/><w:tc><w:tcPr><w:noWrap/></w:tcPr><w:p><w:pPr><w:spacing w:after="200"/></w:pPr><w:hyperlink r:id="rId32" w:history="1"><w:r><w:rPr><w:color w:val="1e198e"/><w:b w:val="1"/><w:bCs w:val="1"/><w:u w:val="single"/></w:rPr><w:t xml:space="preserve">Accès à l'eau potable dans les villages de la région de Gbêkê (Côte d'Ivoire)</w:t></w:r></w:hyperlink></w:p><w:p><w:pPr/><w:hyperlink r:id="rId31" w:history="1"><w:r><w:rPr><w:color w:val="#410a8c"/><w:u w:val="single"/></w:rPr><w:t xml:space="preserve">Thomas T. Maillard Maillard</w:t></w:r></w:hyperlink><w:r><w:rPr/><w:t xml:space="preserve">,</w:t></w:r><w:hyperlink r:id="rId33" w:history="1"><w:r><w:rPr><w:color w:val="#410a8c"/><w:u w:val="single"/></w:rPr><w:t xml:space="preserve">Oscar Yves Kouadio Brou</w:t></w:r></w:hyperlink><w:r><w:rPr/><w:t xml:space="preserve">,</w:t></w:r><w:hyperlink r:id="rId34" w:history="1"><w:r><w:rPr><w:color w:val="#410a8c"/><w:u w:val="single"/></w:rPr><w:t xml:space="preserve">Doba Soro</w:t></w:r></w:hyperlink></w:p><w:p><w:pPr/><w:r><w:rPr/><w:t xml:space="preserve">[Rapport de recherche] Région Normandie. 2019</w:t></w:r></w:p><w:p><w:pPr/><w:r><w:rPr/><w:t xml:space="preserve">Rapport</w:t></w:r><w:r><w:rPr/><w:t xml:space="preserve"> (rapport de recherche)</w:t></w:r></w:p><w:p><w:pPr/><w:hyperlink r:id="rId32" w:history="1"><w:r><w:rPr><w:color w:val="#410a8c"/><w:u w:val="single"/></w:rPr><w:t xml:space="preserve">halshs-02277173v1</w:t></w:r></w:hyperlink></w:p></w:tc></w:tr><w:tr><w:trPr/><w:tc><w:tcPr><w:noWrap/></w:tcPr><w:p><w:pPr><w:spacing w:after="200"/></w:pPr><w:hyperlink r:id="rId35" w:history="1"><w:r><w:rPr><w:color w:val="1e198e"/><w:b w:val="1"/><w:bCs w:val="1"/><w:u w:val="single"/></w:rPr><w:t xml:space="preserve">Accès à l'eau potable dans la ville de Bouaké (Côte d'Ivoire)</w:t></w:r></w:hyperlink></w:p><w:p><w:pPr/><w:hyperlink r:id="rId31" w:history="1"><w:r><w:rPr><w:color w:val="#410a8c"/><w:u w:val="single"/></w:rPr><w:t xml:space="preserve">Thomas T. Maillard Maillard</w:t></w:r></w:hyperlink><w:r><w:rPr/><w:t xml:space="preserve">,</w:t></w:r><w:hyperlink r:id="rId33" w:history="1"><w:r><w:rPr><w:color w:val="#410a8c"/><w:u w:val="single"/></w:rPr><w:t xml:space="preserve">Oscar Yves Kouadio Brou</w:t></w:r></w:hyperlink><w:r><w:rPr/><w:t xml:space="preserve">,</w:t></w:r><w:hyperlink r:id="rId34" w:history="1"><w:r><w:rPr><w:color w:val="#410a8c"/><w:u w:val="single"/></w:rPr><w:t xml:space="preserve">Doba Soro</w:t></w:r></w:hyperlink><w:r><w:rPr/><w:t xml:space="preserve">,</w:t></w:r><w:hyperlink r:id="rId36" w:history="1"><w:r><w:rPr><w:color w:val="#410a8c"/><w:u w:val="single"/></w:rPr><w:t xml:space="preserve">Firmain Kouakou N'Guessan</w:t></w:r></w:hyperlink></w:p><w:p><w:pPr/><w:r><w:rPr/><w:t xml:space="preserve">[Rapport de recherche] Région Normandie. 2019</w:t></w:r></w:p><w:p><w:pPr/><w:r><w:rPr/><w:t xml:space="preserve">Rapport</w:t></w:r><w:r><w:rPr/><w:t xml:space="preserve"> (rapport de recherche)</w:t></w:r></w:p><w:p><w:pPr/><w:hyperlink r:id="rId35" w:history="1"><w:r><w:rPr><w:color w:val="#410a8c"/><w:u w:val="single"/></w:rPr><w:t xml:space="preserve">hal-02281433v1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Cultiver en ville, cultiver la ville : maîtriser l'urbanisation dans les quartiers agricoles de Saint-Louis (Sénégal)</w:t></w:r></w:hyperlink></w:p><w:p><w:pPr/><w:hyperlink r:id="rId20" w:history="1"><w:r><w:rPr><w:color w:val="#410a8c"/><w:u w:val="single"/></w:rPr><w:t xml:space="preserve">Thomas Maillard</w:t></w:r></w:hyperlink></w:p><w:p><w:pPr/><w:r><w:rPr/><w:t xml:space="preserve">Géographie. Paris VIII - Vincennes à Saint-Denis, 2018. Français. </w:t></w:r><w:hyperlink r:id="rId38" w:history="1"><w:r><w:rPr><w:color w:val="#410a8c"/><w:u w:val="single"/></w:rPr><w:t xml:space="preserve">⟨NNT : ⟩</w:t></w:r></w:hyperlink></w:p><w:p><w:pPr/><w:r><w:rPr/><w:t xml:space="preserve">Thèse</w:t></w:r></w:p><w:p><w:pPr/><w:hyperlink r:id="rId37" w:history="1"><w:r><w:rPr><w:color w:val="#410a8c"/><w:u w:val="single"/></w:rPr><w:t xml:space="preserve">tel-02188256v1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Méthodologie de la recherche : l'observation et le recueil de données</w:t></w:r></w:hyperlink></w:p><w:p><w:pPr/><w:hyperlink r:id="rId31" w:history="1"><w:r><w:rPr><w:color w:val="#410a8c"/><w:u w:val="single"/></w:rPr><w:t xml:space="preserve">Thomas T. Maillard Maillard</w:t></w:r></w:hyperlink></w:p><w:p><w:pPr/><w:r><w:rPr/><w:t xml:space="preserve">Master. Traveaux Personnels Encadrés de Recherche (TPER) - Diplôme d'État de Paysagiste, Vidéoconférence, France. 2020</w:t></w:r></w:p><w:p><w:pPr/><w:r><w:rPr/><w:t xml:space="preserve">Cours</w:t></w:r></w:p><w:p><w:pPr/><w:hyperlink r:id="rId39" w:history="1"><w:r><w:rPr><w:color w:val="#410a8c"/><w:u w:val="single"/></w:rPr><w:t xml:space="preserve">halshs-02867943v1</w:t></w:r></w:hyperlink></w:p></w:tc></w:tr><w:tr><w:trPr/><w:tc><w:tcPr><w:noWrap/></w:tcPr><w:p><w:pPr><w:spacing w:after="200"/></w:pPr><w:hyperlink r:id="rId40" w:history="1"><w:r><w:rPr><w:color w:val="1e198e"/><w:b w:val="1"/><w:bCs w:val="1"/><w:u w:val="single"/></w:rPr><w:t xml:space="preserve">Cartographie Participative (Partie 1 et 2)</w:t></w:r></w:hyperlink></w:p><w:p><w:pPr/><w:hyperlink r:id="rId20" w:history="1"><w:r><w:rPr><w:color w:val="#410a8c"/><w:u w:val="single"/></w:rPr><w:t xml:space="preserve">Thomas Maillard</w:t></w:r></w:hyperlink></w:p><w:p><w:pPr/><w:r><w:rPr/><w:t xml:space="preserve">Licence. Cartographie participative, Saint-Denis, France. 2018</w:t></w:r></w:p><w:p><w:pPr/><w:r><w:rPr/><w:t xml:space="preserve">Cours</w:t></w:r></w:p><w:p><w:pPr/><w:hyperlink r:id="rId40" w:history="1"><w:r><w:rPr><w:color w:val="#410a8c"/><w:u w:val="single"/></w:rPr><w:t xml:space="preserve">cel-01861387v1</w:t></w:r></w:hyperlink></w:p></w:tc></w:tr><w:tr><w:trPr/><w:tc><w:tcPr><w:noWrap/></w:tcPr><w:p><w:pPr><w:spacing w:after="200"/></w:pPr><w:hyperlink r:id="rId41" w:history="1"><w:r><w:rPr><w:color w:val="1e198e"/><w:b w:val="1"/><w:bCs w:val="1"/><w:u w:val="single"/></w:rPr><w:t xml:space="preserve">Cartographie participative (brochure aux étudiants)</w:t></w:r></w:hyperlink></w:p><w:p><w:pPr/><w:hyperlink r:id="rId20" w:history="1"><w:r><w:rPr><w:color w:val="#410a8c"/><w:u w:val="single"/></w:rPr><w:t xml:space="preserve">Thomas Maillard</w:t></w:r></w:hyperlink></w:p><w:p><w:pPr/><w:r><w:rPr/><w:t xml:space="preserve">Licence. Cartographie Participative, Saint-Denis, France. 2018</w:t></w:r></w:p><w:p><w:pPr/><w:r><w:rPr/><w:t xml:space="preserve">Cours</w:t></w:r></w:p><w:p><w:pPr/><w:hyperlink r:id="rId41" w:history="1"><w:r><w:rPr><w:color w:val="#410a8c"/><w:u w:val="single"/></w:rPr><w:t xml:space="preserve">cel-01861367v1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C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9A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3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C6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arpentages.fr" TargetMode="External"/><Relationship Id="rId9" Type="http://schemas.openxmlformats.org/officeDocument/2006/relationships/hyperlink" Target="http://arpentages.fr/" TargetMode="External"/><Relationship Id="rId10" Type="http://schemas.openxmlformats.org/officeDocument/2006/relationships/hyperlink" Target="https://thomacarto.github.io/atlasUECI/" TargetMode="External"/><Relationship Id="rId11" Type="http://schemas.openxmlformats.org/officeDocument/2006/relationships/hyperlink" Target="mailto:thomas.maillard.p8@gmail.com" TargetMode="External"/><Relationship Id="rId12" Type="http://schemas.openxmlformats.org/officeDocument/2006/relationships/hyperlink" Target="http://www.ladyss.com/thomas-maillard" TargetMode="External"/><Relationship Id="rId13" Type="http://schemas.openxmlformats.org/officeDocument/2006/relationships/hyperlink" Target="https://www.researchgate.net/profile/Thomas_Maillard2" TargetMode="External"/><Relationship Id="rId14" Type="http://schemas.openxmlformats.org/officeDocument/2006/relationships/hyperlink" Target="https://cv.archives-ouvertes.fr/thomas-maillard" TargetMode="External"/><Relationship Id="rId15" Type="http://schemas.openxmlformats.org/officeDocument/2006/relationships/hyperlink" Target="http://www.arpentages.fr" TargetMode="External"/><Relationship Id="rId16" Type="http://schemas.openxmlformats.org/officeDocument/2006/relationships/hyperlink" Target="https://www.linkedin.com/in/thomas-maillard-767198195/" TargetMode="External"/><Relationship Id="rId17" Type="http://schemas.openxmlformats.org/officeDocument/2006/relationships/hyperlink" Target="https://shs.hal.science/halshs-01073788v1" TargetMode="External"/><Relationship Id="rId18" Type="http://schemas.openxmlformats.org/officeDocument/2006/relationships/hyperlink" Target="https://hal.science/search/index/?q=*&amp;authFullName_s=Oph&#233;lie Robineau" TargetMode="External"/><Relationship Id="rId19" Type="http://schemas.openxmlformats.org/officeDocument/2006/relationships/hyperlink" Target="https://hal.science/search/index/?q=*&amp;authFullName_s=Julia Tichit" TargetMode="External"/><Relationship Id="rId20" Type="http://schemas.openxmlformats.org/officeDocument/2006/relationships/hyperlink" Target="https://hal.science/search/index/?q=*&amp;authFullName_s=Thomas Maillard" TargetMode="External"/><Relationship Id="rId21" Type="http://schemas.openxmlformats.org/officeDocument/2006/relationships/hyperlink" Target="https://dx.doi.org/10.3917/esp.158.0083" TargetMode="External"/><Relationship Id="rId22" Type="http://schemas.openxmlformats.org/officeDocument/2006/relationships/hyperlink" Target="https://univ-paris8.hal.science/hal-01826189v1" TargetMode="External"/><Relationship Id="rId23" Type="http://schemas.openxmlformats.org/officeDocument/2006/relationships/hyperlink" Target="https://univ-paris8.hal.science/hal-01809520v1" TargetMode="External"/><Relationship Id="rId24" Type="http://schemas.openxmlformats.org/officeDocument/2006/relationships/hyperlink" Target="https://hal.science/hal-01806236v1" TargetMode="External"/><Relationship Id="rId25" Type="http://schemas.openxmlformats.org/officeDocument/2006/relationships/hyperlink" Target="https://hal.science/hal-01806213v1" TargetMode="External"/><Relationship Id="rId26" Type="http://schemas.openxmlformats.org/officeDocument/2006/relationships/hyperlink" Target="https://hal.science/hal-04164585v1" TargetMode="External"/><Relationship Id="rId27" Type="http://schemas.openxmlformats.org/officeDocument/2006/relationships/hyperlink" Target="https://pum.univ-tlse2.fr/" TargetMode="External"/><Relationship Id="rId28" Type="http://schemas.openxmlformats.org/officeDocument/2006/relationships/hyperlink" Target="https://hal.science/hal-02276774v1" TargetMode="External"/><Relationship Id="rId29" Type="http://schemas.openxmlformats.org/officeDocument/2006/relationships/hyperlink" Target="https://hal.science/search/index/?q=*&amp;authFullName_s=Alice Furtado" TargetMode="External"/><Relationship Id="rId30" Type="http://schemas.openxmlformats.org/officeDocument/2006/relationships/hyperlink" Target="https://shs.hal.science/halshs-02277088v1" TargetMode="External"/><Relationship Id="rId31" Type="http://schemas.openxmlformats.org/officeDocument/2006/relationships/hyperlink" Target="https://hal.science/search/index/?q=*&amp;authFullName_s=Thomas T. Maillard Maillard" TargetMode="External"/><Relationship Id="rId32" Type="http://schemas.openxmlformats.org/officeDocument/2006/relationships/hyperlink" Target="https://shs.hal.science/halshs-02277173v1" TargetMode="External"/><Relationship Id="rId33" Type="http://schemas.openxmlformats.org/officeDocument/2006/relationships/hyperlink" Target="https://hal.science/search/index/?q=*&amp;authFullName_s=Oscar Yves Kouadio Brou" TargetMode="External"/><Relationship Id="rId34" Type="http://schemas.openxmlformats.org/officeDocument/2006/relationships/hyperlink" Target="https://hal.science/search/index/?q=*&amp;authFullName_s=Doba Soro" TargetMode="External"/><Relationship Id="rId35" Type="http://schemas.openxmlformats.org/officeDocument/2006/relationships/hyperlink" Target="https://hal.science/hal-02281433v1" TargetMode="External"/><Relationship Id="rId36" Type="http://schemas.openxmlformats.org/officeDocument/2006/relationships/hyperlink" Target="https://hal.science/search/index/?q=*&amp;authFullName_s=Firmain Kouakou N'Guessan" TargetMode="External"/><Relationship Id="rId37" Type="http://schemas.openxmlformats.org/officeDocument/2006/relationships/hyperlink" Target="https://shs.hal.science/tel-02188256v1" TargetMode="External"/><Relationship Id="rId38" Type="http://schemas.openxmlformats.org/officeDocument/2006/relationships/hyperlink" Target="https://www.theses.fr/" TargetMode="External"/><Relationship Id="rId39" Type="http://schemas.openxmlformats.org/officeDocument/2006/relationships/hyperlink" Target="https://shs.hal.science/halshs-02867943v1" TargetMode="External"/><Relationship Id="rId40" Type="http://schemas.openxmlformats.org/officeDocument/2006/relationships/hyperlink" Target="https://hal.science/cel-01861387v1" TargetMode="External"/><Relationship Id="rId41" Type="http://schemas.openxmlformats.org/officeDocument/2006/relationships/hyperlink" Target="https://hal.science/cel-01861367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MAILLARD</dc:title>
  <dc:description>CV</dc:description>
  <dc:subject/>
  <cp:keywords/>
  <cp:category/>
  <cp:lastModifiedBy/>
  <dcterms:created xsi:type="dcterms:W3CDTF">2026-03-24T09:15:07+01:00</dcterms:created>
  <dcterms:modified xsi:type="dcterms:W3CDTF">2026-03-24T09:15:07+01:00</dcterms:modified>
</cp:coreProperties>
</file>

<file path=docProps/custom.xml><?xml version="1.0" encoding="utf-8"?>
<Properties xmlns="http://schemas.openxmlformats.org/officeDocument/2006/custom-properties" xmlns:vt="http://schemas.openxmlformats.org/officeDocument/2006/docPropsVTypes"/>
</file>