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Ménard </w:t>
      </w:r>
      <w:r>
        <w:rPr>
          <w:color w:val="641e6e"/>
        </w:rPr>
        <w:t xml:space="preserve">Doctorant - FRMISTCT Lab UMR 6030 – CNRS, UNICAENCyceron - Bd Henri Becquerel, 14074 Caen,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Ménard, doctorant en deuxième année au laboratoire « Imagerie et stratégies thérapeutiques pour le cancer et les tissus cérébraux » (ISTCT) à Caen, en France. Il a obtenu un master en « Biomatériaux pour la santé » à Strasbourg, avec une spécialisation en nanosciences, avant de devenir ingénieur de recherche au « Laboratoire de catalyse et de spectrochimie » (LCS) à Caen, où il a synthétisé des nanoparticules en vue de sa thèse.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carboxylic-and amine-grafted FAU zeolites as inorganic fillers to design biocompatible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Baylar Zarbaliyev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Bullier-Marchandin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In press, 363, pp.112834.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⟨10.1016/j.micromeso.2023.112834⟩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nanoparticules pour améliorer les effets de la radiothérapie dans le traitement du glioblastome par radiosensibilisation et réoxygénation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Cancéropôle Nord-Ouest</w:t>
            </w:r>
            <w:r>
              <w:rPr/>
              <w:t xml:space="preserve">, Cancéopôle Nord-Ouest,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highly customizable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to synergize radiotherapy and TAM-targeted immunotherapy in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hal-05363344v1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920878v1" TargetMode="External"/><Relationship Id="rId9" Type="http://schemas.openxmlformats.org/officeDocument/2006/relationships/hyperlink" Target="https://hal.science/search/index/?q=*&amp;authFullName_s=Abdallah Amedlous" TargetMode="External"/><Relationship Id="rId10" Type="http://schemas.openxmlformats.org/officeDocument/2006/relationships/hyperlink" Target="https://hal.science/search/index/?q=*&amp;authFullName_s=C H&#233;laine" TargetMode="External"/><Relationship Id="rId11" Type="http://schemas.openxmlformats.org/officeDocument/2006/relationships/hyperlink" Target="https://hal.science/search/index/?q=*&amp;authFullName_s=Francesco Dalena" TargetMode="External"/><Relationship Id="rId12" Type="http://schemas.openxmlformats.org/officeDocument/2006/relationships/hyperlink" Target="https://hal.science/search/index/?q=*&amp;authFullName_s=Cl&#233;ment Anfray" TargetMode="External"/><Relationship Id="rId13" Type="http://schemas.openxmlformats.org/officeDocument/2006/relationships/hyperlink" Target="https://hal.science/search/index/?q=*&amp;authFullName_s=Thomas M&#233;nard" TargetMode="External"/><Relationship Id="rId14" Type="http://schemas.openxmlformats.org/officeDocument/2006/relationships/hyperlink" Target="https://dx.doi.org/10.1021/acsami.4c20383" TargetMode="External"/><Relationship Id="rId15" Type="http://schemas.openxmlformats.org/officeDocument/2006/relationships/hyperlink" Target="https://hal.science/hal-04297624v1" TargetMode="External"/><Relationship Id="rId16" Type="http://schemas.openxmlformats.org/officeDocument/2006/relationships/hyperlink" Target="https://hal.science/search/index/?q=*&amp;authFullName_s=Thomas Menard" TargetMode="External"/><Relationship Id="rId17" Type="http://schemas.openxmlformats.org/officeDocument/2006/relationships/hyperlink" Target="https://hal.science/search/index/?q=*&amp;authFullName_s=Baylar Zarbaliyev" TargetMode="External"/><Relationship Id="rId18" Type="http://schemas.openxmlformats.org/officeDocument/2006/relationships/hyperlink" Target="https://hal.science/search/index/?q=*&amp;authFullName_s=Aline Echalard" TargetMode="External"/><Relationship Id="rId19" Type="http://schemas.openxmlformats.org/officeDocument/2006/relationships/hyperlink" Target="https://hal.science/search/index/?q=*&amp;authFullName_s=Erika Bullier-Marchandin" TargetMode="External"/><Relationship Id="rId20" Type="http://schemas.openxmlformats.org/officeDocument/2006/relationships/hyperlink" Target="https://hal.science/search/index/?q=*&amp;authFullName_s=Fanny Gens" TargetMode="External"/><Relationship Id="rId21" Type="http://schemas.openxmlformats.org/officeDocument/2006/relationships/hyperlink" Target="https://dx.doi.org/10.1016/j.micromeso.2023.112834" TargetMode="External"/><Relationship Id="rId22" Type="http://schemas.openxmlformats.org/officeDocument/2006/relationships/hyperlink" Target="https://normandie-univ.hal.science/hal-05229690v1" TargetMode="External"/><Relationship Id="rId23" Type="http://schemas.openxmlformats.org/officeDocument/2006/relationships/hyperlink" Target="https://hal.science/search/index/?q=*&amp;authFullName_s=Val&#233;rie Ruaux" TargetMode="External"/><Relationship Id="rId24" Type="http://schemas.openxmlformats.org/officeDocument/2006/relationships/hyperlink" Target="https://hal.science/search/index/?q=*&amp;authFullName_s=Marie Lozier-Desmurs" TargetMode="External"/><Relationship Id="rId25" Type="http://schemas.openxmlformats.org/officeDocument/2006/relationships/hyperlink" Target="https://hal.science/search/index/?q=*&amp;authFullName_s=Svetlana Mintova" TargetMode="External"/><Relationship Id="rId26" Type="http://schemas.openxmlformats.org/officeDocument/2006/relationships/hyperlink" Target="https://hal.science/hal-04835265v1" TargetMode="External"/><Relationship Id="rId27" Type="http://schemas.openxmlformats.org/officeDocument/2006/relationships/hyperlink" Target="https://hal.science/search/index/?q=*&amp;authFullName_s=Samuel Valable" TargetMode="External"/><Relationship Id="rId28" Type="http://schemas.openxmlformats.org/officeDocument/2006/relationships/hyperlink" Target="https://hal.science/hal-0536334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Ménard</dc:title>
  <dc:description>CV</dc:description>
  <dc:subject/>
  <cp:keywords/>
  <cp:category/>
  <cp:lastModifiedBy/>
  <dcterms:created xsi:type="dcterms:W3CDTF">2026-05-19T15:40:50+02:00</dcterms:created>
  <dcterms:modified xsi:type="dcterms:W3CDTF">2026-05-19T15:40:50+02:00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