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Perroud </w:t></w:r><w:r><w:rPr><w:color w:val="641e6e"/></w:rPr><w:t xml:space="preserve">Professeur de droit public à l'Université Panthéon-AssasDiplômé d’HEC, de SciencesPo Paris et titulaire d’un doctorat en droit public de l’Université Panthéon-Sorbonne, ainsi que d’un PhD de l’Université de Warwick, Thomas Perroud a été successivement maître de conférences à l’Université Paris-Est et professeur à l’Université Aix-Marseille (Institut Louis Favoreu). Il est à présent à l’Université Panthéon-Assas (CERSA). Il a été professeur invité aux universités de Rome 2 et 3, d’Oxford (Saint John's College), de Humboldt (Berlin) et à la Bocconi. Il a été directeur adjoint du Comparative Administrative Law Program de la Yale Law School. Il fut Fellow de la fondation Humboldt jusqu'en 2024.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thomas-perroud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0000-0002-9699-2694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160106885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droit publicHumboldt Fellow (Experienced Researcher) à l'Université Humboldt de Berlin</w:t></w:r></w:p><w:p><w:pPr/><w:r><w:rPr/><w:t xml:space="preserve">Membre du CERSA, du CDPC, Membre associé du CRED, ancien directeur de l'IPAG de Paris</w:t></w:r></w:p><w:p><w:pPr/><w:r><w:rPr/><w:t xml:space="preserve">Université Panthéon-Assas (Paris II)</w:t></w:r></w:p><w:p><w:pPr/><w:r><w:rPr><w:b w:val="1"/><w:bCs w:val="1"/></w:rPr><w:t xml:space="preserve">Domaines de recherche :</w:t></w:r></w:p><w:p><w:pPr><w:numPr><w:ilvl w:val="0"/><w:numId w:val="2"/></w:numPr></w:pPr><w:r><w:rPr/><w:t xml:space="preserve">Droit public comparé</w:t></w:r></w:p><w:p><w:pPr><w:numPr><w:ilvl w:val="0"/><w:numId w:val="2"/></w:numPr></w:pPr><w:r><w:rPr/><w:t xml:space="preserve">Droit public de l'économie</w:t></w:r></w:p><w:p><w:pPr><w:numPr><w:ilvl w:val="0"/><w:numId w:val="2"/></w:numPr></w:pPr><w:r><w:rPr/><w:t xml:space="preserve">Analyses réalistes du droit</w:t></w:r></w:p><w:p><w:pPr><w:numPr><w:ilvl w:val="0"/><w:numId w:val="2"/></w:numPr></w:pPr><w:r><w:rPr/><w:t xml:space="preserve">Droit politique</w:t></w:r></w:p><w:p><w:pPr/><w:r><w:rPr><w:b w:val="1"/><w:bCs w:val="1"/></w:rPr><w:t xml:space="preserve">Positions :</w:t></w:r></w:p><w:p><w:pPr/><w:r><w:rPr/><w:t xml:space="preserve">Depuis sept. 2016 : Professeur des Universités - Université Panthéon-Assas</w:t></w:r></w:p><w:p><w:pPr/><w:r><w:rPr/><w:t xml:space="preserve">2014-2016 : Professeur des Universités - Université Aix-Marseille (Institut Louis Favoreu)</w:t></w:r></w:p><w:p><w:pPr/><w:r><w:rPr/><w:t xml:space="preserve">2013 : Chercheur invité à Yale Law School. Deputy Director of the Comparative Administrative Law Initiative</w:t></w:r></w:p><w:p><w:pPr/><w:r><w:rPr/><w:t xml:space="preserve">2012-2014 : Maître de conférences - Université Paris-Est Créteil</w:t></w:r></w:p><w:p><w:pPr/><w:r><w:rPr/><w:t xml:space="preserve">2011-2012 : Chercheur postdoctorant à la Chaire M.A.D.P. Sciences Po et à la Chaire Gutenberg de l’E.N.A.</w:t></w:r></w:p><w:p><w:pPr/><w:r><w:rPr><w:b w:val="1"/><w:bCs w:val="1"/></w:rPr><w:t xml:space="preserve">Diplômes :</w:t></w:r></w:p><w:p><w:pPr/><w:r><w:rPr/><w:t xml:space="preserve">Doctorat en droit public sous la direction de Gérard Marcou - Université Panthéon-Sorbonne (Paris I) - 2011</w:t></w:r></w:p><w:p><w:pPr/><w:r><w:rPr/><w:t xml:space="preserve">PhD in Law - University of Warwick - 2012</w:t></w:r></w:p><w:p><w:pPr/><w:r><w:rPr/><w:t xml:space="preserve">SciencesPo</w:t></w:r></w:p><w:p><w:pPr/><w:r><w:rPr/><w:t xml:space="preserve">HEC</w:t></w:r></w:p><w:p><w:pPr/><w:r><w:rPr><w:b w:val="1"/><w:bCs w:val="1"/></w:rPr><w:t xml:space="preserve">Positions à l'étranger :</w:t></w:r></w:p><w:p><w:pPr/><w:r><w:rPr/><w:t xml:space="preserve">Maître de conférences suppléant à l’Université Libre de Bruxelles</w:t></w:r></w:p><w:p><w:pPr/><w:r><w:rPr/><w:t xml:space="preserve">Professeur invité aux universités Yale, Tor Vergata (Rome 2), à l'Université de Brescia, de Rome 3, d'Oxford (Saint John's College), à la Bocconi de Milan, de Jena, de Humboldt.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Réflexions sur les réponses juridiques possibles au review bombing : focus sur le secteur du cinéma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2025, 436, pp.274</w:t></w:r></w:p><w:p><w:pPr/><w:r><w:rPr/><w:t xml:space="preserve">Article dans une revue</w:t></w:r></w:p><w:p><w:pPr/><w:hyperlink r:id="rId11" w:history="1"><w:r><w:rPr><w:color w:val="#410a8c"/><w:u w:val="single"/></w:rPr><w:t xml:space="preserve">halshs-05122668v1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Liberté d'expression et circonstances exceptionnelles : le contrôle du Conseil d'État sur l'interdiction de TikTok et l'inauguration d'un contrôle de proportionnalité dynamique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2025, 437, pp.349</w:t></w:r></w:p><w:p><w:pPr/><w:r><w:rPr/><w:t xml:space="preserve">Article dans une revue</w:t></w:r></w:p><w:p><w:pPr/><w:hyperlink r:id="rId13" w:history="1"><w:r><w:rPr><w:color w:val="#410a8c"/><w:u w:val="single"/></w:rPr><w:t xml:space="preserve">halshs-05167472v1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Réflexions sur la théorie de la relativité aquilienne à partir d'une comparaison de l'engagement de la responsabilité délictuelle des autorités de régulation en France et au Royaume-Uni et en droit de l'Union européenne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Justice et cassation : Revue annuelle des avocats au Conseil d'État et à la Cour de cassation</w:t></w:r><w:r><w:rPr/><w:t xml:space="preserve">, 2025, 1, pp.129</w:t></w:r></w:p><w:p><w:pPr/><w:r><w:rPr/><w:t xml:space="preserve">Article dans une revue</w:t></w:r></w:p><w:p><w:pPr/><w:hyperlink r:id="rId14" w:history="1"><w:r><w:rPr><w:color w:val="#410a8c"/><w:u w:val="single"/></w:rPr><w:t xml:space="preserve">halshs-05314059v1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Réflexions sur la future autorité de contrôle en matière de devoir de vigilance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2025, 04, pp.155</w:t></w:r></w:p><w:p><w:pPr/><w:r><w:rPr/><w:t xml:space="preserve">Article dans une revue</w:t></w:r></w:p><w:p><w:pPr/><w:hyperlink r:id="rId15" w:history="1"><w:r><w:rPr><w:color w:val="#410a8c"/><w:u w:val="single"/></w:rPr><w:t xml:space="preserve">halshs-04918936v1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Légitimité - Les réactions politiques et doctrinales face à une doctrine économique du juge</w:t></w:r></w:hyperlink></w:p><w:p><w:pPr/><w:hyperlink r:id="rId17" w:history="1"><w:r><w:rPr><w:color w:val="#410a8c"/><w:u w:val="single"/></w:rPr><w:t xml:space="preserve">Philippe Terneyre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2024, 04, pp.676</w:t></w:r></w:p><w:p><w:pPr/><w:r><w:rPr/><w:t xml:space="preserve">Article dans une revue</w:t></w:r></w:p><w:p><w:pPr/><w:hyperlink r:id="rId16" w:history="1"><w:r><w:rPr><w:color w:val="#410a8c"/><w:u w:val="single"/></w:rPr><w:t xml:space="preserve">halshs-04695491v1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 tournant délibératif de la procédure juridictionnelle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2024, 18, pp.882</w:t></w:r></w:p><w:p><w:pPr/><w:r><w:rPr/><w:t xml:space="preserve">Article dans une revue</w:t></w:r></w:p><w:p><w:pPr/><w:hyperlink r:id="rId18" w:history="1"><w:r><w:rPr><w:color w:val="#410a8c"/><w:u w:val="single"/></w:rPr><w:t xml:space="preserve">halshs-04571685v1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Réflexions sur la décision RSF du Conseil d’Etat sur CNews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Lexbase Hebdo - Edition publique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hal-04696188v1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 et représentation pornographique virtuelle des mineurs. Réflexions sur l'article 227-23 du code pénal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Légipresse : l'actualité du droit des médias, de la communication et des réseaux sociaux</w:t></w:r><w:r><w:rPr/><w:t xml:space="preserve">, 2023, 415, pp.360</w:t></w:r></w:p><w:p><w:pPr/><w:r><w:rPr/><w:t xml:space="preserve">Article dans une revue</w:t></w:r></w:p><w:p><w:pPr/><w:hyperlink r:id="rId20" w:history="1"><w:r><w:rPr><w:color w:val="#410a8c"/><w:u w:val="single"/></w:rPr><w:t xml:space="preserve">halshs-04153783v1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biens communs naturels et la reconceptualisation des propriétés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du MAUSS</w:t></w:r><w:r><w:rPr/><w:t xml:space="preserve">, 2023, n° 61 (1), pp.199-216. </w:t></w:r><w:hyperlink r:id="rId22" w:history="1"><w:r><w:rPr><w:color w:val="#410a8c"/><w:u w:val="single"/></w:rPr><w:t xml:space="preserve">⟨10.3917/rdm1.061.0199⟩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hal-04693712v1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Administration et équité contractuelle Réflexions sur la nouvelle économie politique contractuelle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2023, 16, pp.800</w:t></w:r></w:p><w:p><w:pPr/><w:r><w:rPr/><w:t xml:space="preserve">Article dans une revue</w:t></w:r></w:p><w:p><w:pPr/><w:hyperlink r:id="rId23" w:history="1"><w:r><w:rPr><w:color w:val="#410a8c"/><w:u w:val="single"/></w:rPr><w:t xml:space="preserve">halshs-04080853v1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Current Issues on Regulation: A View from France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5" w:history="1"><w:r><w:rPr><w:color w:val="#410a8c"/><w:u w:val="single"/></w:rPr><w:t xml:space="preserve">Bruno Deffains</w:t></w:r></w:hyperlink></w:p><w:p><w:pPr/><w:r><w:rPr><w:i w:val="1"/><w:iCs w:val="1"/></w:rPr><w:t xml:space="preserve">European Public Law</w:t></w:r><w:r><w:rPr/><w:t xml:space="preserve">, 2022, 28 (Issue 1), pp.53-78. </w:t></w:r><w:hyperlink r:id="rId26" w:history="1"><w:r><w:rPr><w:color w:val="#410a8c"/><w:u w:val="single"/></w:rPr><w:t xml:space="preserve">⟨10.54648/euro2022004⟩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hal-04700466v1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L’IMPARDONNABLE LÉGÈRETÉ DU CONSEIL CONSTITUTIONNEL AVEC L’IMPARTIALITÉ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hal-03692697v1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LIBERTÉ CONTRACTUELLE RÉPUBLICAINE !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hal-03692698v1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Untimely considerations on the constitutional nature of competition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Concurrences [Competition law journal / Revue des droits de la concurrence]</w:t></w:r><w:r><w:rPr/><w:t xml:space="preserve">, 2022, 3</w:t></w:r></w:p><w:p><w:pPr/><w:r><w:rPr/><w:t xml:space="preserve">Article dans une revue</w:t></w:r></w:p><w:p><w:pPr/><w:hyperlink r:id="rId29" w:history="1"><w:r><w:rPr><w:color w:val="#410a8c"/><w:u w:val="single"/></w:rPr><w:t xml:space="preserve">hal-04700473v1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Untimely considerations on the constitutional nature of competition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Concurrences [Competition law journal / Revue des droits de la concurrence]</w:t></w:r><w:r><w:rPr/><w:t xml:space="preserve">, In press</w:t></w:r></w:p><w:p><w:pPr/><w:r><w:rPr/><w:t xml:space="preserve">Article dans une revue</w:t></w:r></w:p><w:p><w:pPr/><w:hyperlink r:id="rId30" w:history="1"><w:r><w:rPr><w:color w:val="#410a8c"/><w:u w:val="single"/></w:rPr><w:t xml:space="preserve">hal-03700277v1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Communs transnationaux. Introduction</w:t></w:r></w:hyperlink></w:p><w:p><w:pPr/><w:hyperlink r:id="rId25" w:history="1"><w:r><w:rPr><w:color w:val="#410a8c"/><w:u w:val="single"/></w:rPr><w:t xml:space="preserve">Bruno Deffains</w:t></w:r></w:hyperlink><w:r><w:rPr/><w:t xml:space="preserve">,</w:t></w:r><w:hyperlink r:id="rId32" w:history="1"><w:r><w:rPr><w:color w:val="#410a8c"/><w:u w:val="single"/></w:rPr><w:t xml:space="preserve">Sacha Bourgeois-Gironde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internationale de droit économique</w:t></w:r><w:r><w:rPr/><w:t xml:space="preserve">, 2022, 36 (2), pp.5-7. </w:t></w:r><w:hyperlink r:id="rId33" w:history="1"><w:r><w:rPr><w:color w:val="#410a8c"/><w:u w:val="single"/></w:rPr><w:t xml:space="preserve">⟨10.3917/ride.362.0005⟩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hal-03821880v1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constitutionnalisation de droits fondamentaux explicitement horizontaux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Revue des droits de l'Homme</w:t></w:r><w:r><w:rPr/><w:t xml:space="preserve">, 2022, n°21, </w:t></w:r><w:hyperlink r:id="rId35" w:history="1"><w:r><w:rPr><w:color w:val="#410a8c"/><w:u w:val="single"/></w:rPr><w:t xml:space="preserve">⟨10.4000/revdh.13953⟩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hal-03692694v1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L'open data des décisions de justice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2021, 06, pp.344</w:t></w:r></w:p><w:p><w:pPr/><w:r><w:rPr/><w:t xml:space="preserve">Article dans une revue</w:t></w:r></w:p><w:p><w:pPr/><w:hyperlink r:id="rId36" w:history="1"><w:r><w:rPr><w:color w:val="#410a8c"/><w:u w:val="single"/></w:rPr><w:t xml:space="preserve">halshs-03141366v1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Groupes d’intérêt et contrôle de constitutionnalité en France depuis 2010. Conditions de « mobilisations constitutionnelles » et usages du recours QPC</w:t></w:r></w:hyperlink></w:p><w:p><w:pPr/><w:hyperlink r:id="rId38" w:history="1"><w:r><w:rPr><w:color w:val="#410a8c"/><w:u w:val="single"/></w:rPr><w:t xml:space="preserve">Marc Milet</w:t></w:r></w:hyperlink><w:r><w:rPr/><w:t xml:space="preserve">,</w:t></w:r><w:hyperlink r:id="rId39" w:history="1"><w:r><w:rPr><w:color w:val="#410a8c"/><w:u w:val="single"/></w:rPr><w:t xml:space="preserve">Albéric Biglia</w:t></w:r></w:hyperlink><w:r><w:rPr/><w:t xml:space="preserve">,</w:t></w:r><w:hyperlink r:id="rId40" w:history="1"><w:r><w:rPr><w:color w:val="#410a8c"/><w:u w:val="single"/></w:rPr><w:t xml:space="preserve">Stéphane Cadiou</w:t></w:r></w:hyperlink><w:r><w:rPr/><w:t xml:space="preserve">,</w:t></w:r><w:hyperlink r:id="rId41" w:history="1"><w:r><w:rPr><w:color w:val="#410a8c"/><w:u w:val="single"/></w:rPr><w:t xml:space="preserve">Romain Espinosa</w:t></w:r></w:hyperlink><w:r><w:rPr/><w:t xml:space="preserve">,</w:t></w:r><w:hyperlink r:id="rId42" w:history="1"><w:r><w:rPr><w:color w:val="#410a8c"/><w:u w:val="single"/></w:rPr><w:t xml:space="preserve">Benjamin Morel</w:t></w:r></w:hyperlink><w:r><w:rPr/><w:t xml:space="preserve">et al.</w:t></w:r></w:p><w:p><w:pPr/><w:r><w:rPr><w:i w:val="1"/><w:iCs w:val="1"/></w:rPr><w:t xml:space="preserve">Titre VII – Les Cahiers du Conseil constitutionnel</w:t></w:r><w:r><w:rPr/><w:t xml:space="preserve">, 2021, Hors série (octobre), pp.16-31. </w:t></w:r><w:hyperlink r:id="rId43" w:history="1"><w:r><w:rPr><w:color w:val="#410a8c"/><w:u w:val="single"/></w:rPr><w:t xml:space="preserve">⟨10.3917/tvii.hs.001.0016⟩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hal-04693721v1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L'open data des décisions de justice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2021, 06, pp.344</w:t></w:r></w:p><w:p><w:pPr/><w:r><w:rPr/><w:t xml:space="preserve">Article dans une revue</w:t></w:r></w:p><w:p><w:pPr/><w:hyperlink r:id="rId44" w:history="1"><w:r><w:rPr><w:color w:val="#410a8c"/><w:u w:val="single"/></w:rPr><w:t xml:space="preserve">halshs-03141423v1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Réflexions sur les biens communs</w:t></w:r></w:hyperlink></w:p><w:p><w:pPr/><w:hyperlink r:id="rId46" w:history="1"><w:r><w:rPr><w:color w:val="#410a8c"/><w:u w:val="single"/></w:rPr><w:t xml:space="preserve">Carol Rose</w:t></w:r></w:hyperlink><w:r><w:rPr/><w:t xml:space="preserve">,</w:t></w:r><w:hyperlink r:id="rId47" w:history="1"><w:r><w:rPr><w:color w:val="#410a8c"/><w:u w:val="single"/></w:rPr><w:t xml:space="preserve">Judith Rochfeld</w:t></w:r></w:hyperlink><w:r><w:rPr/><w:t xml:space="preserve">,</w:t></w:r><w:hyperlink r:id="rId48" w:history="1"><w:r><w:rPr><w:color w:val="#410a8c"/><w:u w:val="single"/></w:rPr><w:t xml:space="preserve">Emma Guernaoui</w:t></w:r></w:hyperlink><w:r><w:rPr/><w:t xml:space="preserve">,</w:t></w:r><w:hyperlink r:id="rId49" w:history="1"><w:r><w:rPr><w:color w:val="#410a8c"/><w:u w:val="single"/></w:rPr><w:t xml:space="preserve">Jean-Baptiste Roche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Droit &amp; société : théorie et sciences sociales du droit. [Carnet hypotheses.org]</w:t></w:r><w:r><w:rPr/><w:t xml:space="preserve">, 2021, pp.753-769</w:t></w:r></w:p><w:p><w:pPr/><w:r><w:rPr/><w:t xml:space="preserve">Article dans une revue</w:t></w:r></w:p><w:p><w:pPr/><w:hyperlink r:id="rId45" w:history="1"><w:r><w:rPr><w:color w:val="#410a8c"/><w:u w:val="single"/></w:rPr><w:t xml:space="preserve">hal-03137621v1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Ensayo sobre las características neoliberales del Derecho administrativo francés contemporáneo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Revista de Derecho Público: Teoría y método</w:t></w:r><w:r><w:rPr/><w:t xml:space="preserve">, 2021, 4, pp.105-124. </w:t></w:r><w:hyperlink r:id="rId51" w:history="1"><w:r><w:rPr><w:color w:val="#410a8c"/><w:u w:val="single"/></w:rPr><w:t xml:space="preserve">⟨10.37417/RPD/vol_4_2021_557⟩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hal-04700651v1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privatisation d’Aéroports de Paris - Entretien avec le Professeur Thomas Perroud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revue Droit public approfondi</w:t></w:r><w:r><w:rPr/><w:t xml:space="preserve">, 2021</w:t></w:r></w:p><w:p><w:pPr/><w:r><w:rPr/><w:t xml:space="preserve">Article dans une revue</w:t></w:r></w:p><w:p><w:pPr/><w:hyperlink r:id="rId52" w:history="1"><w:r><w:rPr><w:color w:val="#410a8c"/><w:u w:val="single"/></w:rPr><w:t xml:space="preserve">hal-03119542v1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L'idée d'un référé général de la procédure administrative préalable</w:t></w:r></w:hyperlink></w:p><w:p><w:pPr/><w:hyperlink r:id="rId54" w:history="1"><w:r><w:rPr><w:color w:val="#410a8c"/><w:u w:val="single"/></w:rPr><w:t xml:space="preserve">Benjamin Pouchoux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2021, 04, pp.682</w:t></w:r></w:p><w:p><w:pPr/><w:r><w:rPr/><w:t xml:space="preserve">Article dans une revue</w:t></w:r></w:p><w:p><w:pPr/><w:hyperlink r:id="rId53" w:history="1"><w:r><w:rPr><w:color w:val="#410a8c"/><w:u w:val="single"/></w:rPr><w:t xml:space="preserve">halshs-03337862v1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56" w:history="1"><w:r><w:rPr><w:color w:val="#410a8c"/><w:u w:val="single"/></w:rPr><w:t xml:space="preserve">Marie Cirotteau</w:t></w:r></w:hyperlink><w:r><w:rPr/><w:t xml:space="preserve">,</w:t></w:r><w:hyperlink r:id="rId57" w:history="1"><w:r><w:rPr><w:color w:val="#410a8c"/><w:u w:val="single"/></w:rPr><w:t xml:space="preserve">Bertrand-Léo Combrade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2020, 173 (1), pp.5-9. </w:t></w:r><w:hyperlink r:id="rId58" w:history="1"><w:r><w:rPr><w:color w:val="#410a8c"/><w:u w:val="single"/></w:rPr><w:t xml:space="preserve">⟨10.3917/rfap.173.0005⟩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hal-04693717v1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Constitution « Total »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24, pp.1390</w:t></w:r></w:p><w:p><w:pPr/><w:r><w:rPr/><w:t xml:space="preserve">Article dans une revue</w:t></w:r></w:p><w:p><w:pPr/><w:hyperlink r:id="rId59" w:history="1"><w:r><w:rPr><w:color w:val="#410a8c"/><w:u w:val="single"/></w:rPr><w:t xml:space="preserve">halshs-02884751v1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New Deal pour l'Université ? Le point de vue de deux juristes à propos des projets de réforme actuels</w:t></w:r></w:hyperlink></w:p><w:p><w:pPr/><w:hyperlink r:id="rId61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5, pp.290-291</w:t></w:r></w:p><w:p><w:pPr/><w:r><w:rPr/><w:t xml:space="preserve">Article dans une revue</w:t></w:r></w:p><w:p><w:pPr/><w:hyperlink r:id="rId60" w:history="1"><w:r><w:rPr><w:color w:val="#410a8c"/><w:u w:val="single"/></w:rPr><w:t xml:space="preserve">halshs-02526045v1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Between the Agency and the Court: Ex Ante Review of Regulations</w:t></w:r></w:hyperlink></w:p><w:p><w:pPr/><w:hyperlink r:id="rId63" w:history="1"><w:r><w:rPr><w:color w:val="#410a8c"/><w:u w:val="single"/></w:rPr><w:t xml:space="preserve">Michael Asimow</w:t></w:r></w:hyperlink><w:r><w:rPr/><w:t xml:space="preserve">,</w:t></w:r><w:hyperlink r:id="rId64" w:history="1"><w:r><w:rPr><w:color w:val="#410a8c"/><w:u w:val="single"/></w:rPr><w:t xml:space="preserve">Gabriel Bocksang Hola</w:t></w:r></w:hyperlink><w:r><w:rPr/><w:t xml:space="preserve">,</w:t></w:r><w:hyperlink r:id="rId56" w:history="1"><w:r><w:rPr><w:color w:val="#410a8c"/><w:u w:val="single"/></w:rPr><w:t xml:space="preserve">Marie Cirotteau</w:t></w:r></w:hyperlink><w:r><w:rPr/><w:t xml:space="preserve">,</w:t></w:r><w:hyperlink r:id="rId65" w:history="1"><w:r><w:rPr><w:color w:val="#410a8c"/><w:u w:val="single"/></w:rPr><w:t xml:space="preserve">Yoav Dotan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The American Journal of Comparative Law</w:t></w:r><w:r><w:rPr/><w:t xml:space="preserve">, 2020, 68 (2), pp.332-375. </w:t></w:r><w:hyperlink r:id="rId66" w:history="1"><w:r><w:rPr><w:color w:val="#410a8c"/><w:u w:val="single"/></w:rPr><w:t xml:space="preserve">⟨10.1093/ajcl/avaa016⟩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hal-04700462v1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PRIVATISATION, CONTRATS ADMINISTRATIFS ET DROITS FONDAMENTAUX. L’EXEMPLE DU MARCHÉ PUBLIC DU STATIONNEMENT PAYANT À PARIS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des droits et libertés fondamentaux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hal-03692696v1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L’action publique, l’expertise et le juge. Introduction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6" w:history="1"><w:r><w:rPr><w:color w:val="#410a8c"/><w:u w:val="single"/></w:rPr><w:t xml:space="preserve">Marie Cirotteau</w:t></w:r></w:hyperlink><w:r><w:rPr/><w:t xml:space="preserve">,</w:t></w:r><w:hyperlink r:id="rId57" w:history="1"><w:r><w:rPr><w:color w:val="#410a8c"/><w:u w:val="single"/></w:rPr><w:t xml:space="preserve">Bertrand-Léo Combrade</w:t></w:r></w:hyperlink></w:p><w:p><w:pPr/><w:r><w:rPr><w:i w:val="1"/><w:iCs w:val="1"/></w:rPr><w:t xml:space="preserve">Revue française d’administration publique</w:t></w:r><w:r><w:rPr/><w:t xml:space="preserve">, 2020, 2020/1 (173), 290 p. </w:t></w:r><w:hyperlink r:id="rId58" w:history="1"><w:r><w:rPr><w:color w:val="#410a8c"/><w:u w:val="single"/></w:rPr><w:t xml:space="preserve">⟨10.3917/rfap.173.0005⟩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hal-04693719v1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nouvelle illustration de la légalité néolibérale : le pouvoir de dérogation des préfets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2020, 42, pp.2356</w:t></w:r></w:p><w:p><w:pPr/><w:r><w:rPr/><w:t xml:space="preserve">Article dans une revue</w:t></w:r></w:p><w:p><w:pPr/><w:hyperlink r:id="rId69" w:history="1"><w:r><w:rPr><w:color w:val="#410a8c"/><w:u w:val="single"/></w:rPr><w:t xml:space="preserve">halshs-03036594v1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Droit comparé et droit administratif européen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internationale de droit comparé</w:t></w:r><w:r><w:rPr/><w:t xml:space="preserve">, 2019, 71 (3), pp. 659-678</w:t></w:r></w:p><w:p><w:pPr/><w:r><w:rPr/><w:t xml:space="preserve">Article dans une revue</w:t></w:r></w:p><w:p><w:pPr/><w:hyperlink r:id="rId70" w:history="1"><w:r><w:rPr><w:color w:val="#410a8c"/><w:u w:val="single"/></w:rPr><w:t xml:space="preserve">hal-04696200v1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Peut-on sortir par le haut de l'arrêt Fédération des finances et des affaires économiques de la CFDT ? Pour un référé pré-décisionnel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2019, 41, pp.2241</w:t></w:r></w:p><w:p><w:pPr/><w:r><w:rPr/><w:t xml:space="preserve">Article dans une revue</w:t></w:r></w:p><w:p><w:pPr/><w:hyperlink r:id="rId71" w:history="1"><w:r><w:rPr><w:color w:val="#410a8c"/><w:u w:val="single"/></w:rPr><w:t xml:space="preserve">halshs-02450274v1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cassation participative est-elle possible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2019, 44, pp.2423</w:t></w:r></w:p><w:p><w:pPr/><w:r><w:rPr/><w:t xml:space="preserve">Article dans une revue</w:t></w:r></w:p><w:p><w:pPr/><w:hyperlink r:id="rId72" w:history="1"><w:r><w:rPr><w:color w:val="#410a8c"/><w:u w:val="single"/></w:rPr><w:t xml:space="preserve">halshs-02450292v1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Dossier : L'avenir de la répression extra-pénale. Introduction</w:t></w:r></w:hyperlink></w:p><w:p><w:pPr/><w:hyperlink r:id="rId74" w:history="1"><w:r><w:rPr><w:color w:val="#410a8c"/><w:u w:val="single"/></w:rPr><w:t xml:space="preserve">Maryse Deguergue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75" w:history="1"><w:r><w:rPr><w:color w:val="#410a8c"/><w:u w:val="single"/></w:rPr><w:t xml:space="preserve">Catherine Teitgen-Colly</w:t></w:r></w:hyperlink></w:p><w:p><w:pPr/><w:r><w:rPr><w:i w:val="1"/><w:iCs w:val="1"/></w:rPr><w:t xml:space="preserve">Revue de science criminelle et de droit pénal comparé</w:t></w:r><w:r><w:rPr/><w:t xml:space="preserve">, 2019, 01, pp.27</w:t></w:r></w:p><w:p><w:pPr/><w:r><w:rPr/><w:t xml:space="preserve">Article dans une revue</w:t></w:r></w:p><w:p><w:pPr/><w:hyperlink r:id="rId73" w:history="1"><w:r><w:rPr><w:color w:val="#410a8c"/><w:u w:val="single"/></w:rPr><w:t xml:space="preserve">halshs-02450681v1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corps des Femen peut-il être politique ? De l'interdiction des Femen par la Cour de cassation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77" w:history="1"><w:r><w:rPr><w:color w:val="#410a8c"/><w:u w:val="single"/></w:rPr><w:t xml:space="preserve">Agnès Tricoire</w:t></w:r></w:hyperlink></w:p><w:p><w:pPr/><w:r><w:rPr><w:i w:val="1"/><w:iCs w:val="1"/></w:rPr><w:t xml:space="preserve">Légipresse : l'actualité du droit des médias, de la communication et des réseaux sociaux</w:t></w:r><w:r><w:rPr/><w:t xml:space="preserve">, 2019</w:t></w:r></w:p><w:p><w:pPr/><w:r><w:rPr/><w:t xml:space="preserve">Article dans une revue</w:t></w:r></w:p><w:p><w:pPr/><w:hyperlink r:id="rId76" w:history="1"><w:r><w:rPr><w:color w:val="#410a8c"/><w:u w:val="single"/></w:rPr><w:t xml:space="preserve">hal-02015741v1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74" w:history="1"><w:r><w:rPr><w:color w:val="#410a8c"/><w:u w:val="single"/></w:rPr><w:t xml:space="preserve">Maryse Deguergue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75" w:history="1"><w:r><w:rPr><w:color w:val="#410a8c"/><w:u w:val="single"/></w:rPr><w:t xml:space="preserve">Catherine Teitgen-Colly</w:t></w:r></w:hyperlink></w:p><w:p><w:pPr/><w:r><w:rPr><w:i w:val="1"/><w:iCs w:val="1"/></w:rPr><w:t xml:space="preserve">Revue de science criminelle et de droit pénal comparé</w:t></w:r><w:r><w:rPr/><w:t xml:space="preserve">, 2019, N° 1 (1), pp.27-30. </w:t></w:r><w:hyperlink r:id="rId79" w:history="1"><w:r><w:rPr><w:color w:val="#410a8c"/><w:u w:val="single"/></w:rPr><w:t xml:space="preserve">⟨10.3917/rsc.1901.0027⟩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hal-04693725v1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Biens communs. Contribution à une théorie juridique</w:t></w:r></w:hyperlink></w:p><w:p><w:pPr/><w:hyperlink r:id="rId81" w:history="1"><w:r><w:rPr><w:color w:val="#410a8c"/><w:u w:val="single"/></w:rPr><w:t xml:space="preserve">Alberto Lucarelli</w:t></w:r></w:hyperlink><w:r><w:rPr/><w:t xml:space="preserve">,</w:t></w:r><w:hyperlink r:id="rId82" w:history="1"><w:r><w:rPr><w:color w:val="#410a8c"/><w:u w:val="single"/></w:rPr><w:t xml:space="preserve">Jérémy Mercier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83" w:history="1"><w:r><w:rPr><w:color w:val="#410a8c"/><w:u w:val="single"/></w:rPr><w:t xml:space="preserve">Eleonora Bottini</w:t></w:r></w:hyperlink></w:p><w:p><w:pPr/><w:r><w:rPr><w:i w:val="1"/><w:iCs w:val="1"/></w:rPr><w:t xml:space="preserve">Droit et Société : Revue internationale de théorie du droit et de sociologie juridique</w:t></w:r><w:r><w:rPr/><w:t xml:space="preserve">, 2018, N° 98 (1), pp.141-157. </w:t></w:r><w:hyperlink r:id="rId84" w:history="1"><w:r><w:rPr><w:color w:val="#410a8c"/><w:u w:val="single"/></w:rPr><w:t xml:space="preserve">⟨10.3917/drs.098.0141⟩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hal-04693727v1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études d’impact dans l’action publique en France : perspective critique et propositions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Politiques et Management public</w:t></w:r><w:r><w:rPr/><w:t xml:space="preserve">, 2018, 35 (3-4), pp.215-242. </w:t></w:r><w:hyperlink r:id="rId86" w:history="1"><w:r><w:rPr><w:color w:val="#410a8c"/><w:u w:val="single"/></w:rPr><w:t xml:space="preserve">⟨10.3166/pmp.35.2018.0005⟩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hal-04693726v1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liberté de manifestation dans l’espace public en droit comparé, Introduction</w:t></w:r></w:hyperlink></w:p><w:p><w:pPr/><w:hyperlink r:id="rId88" w:history="1"><w:r><w:rPr><w:color w:val="#410a8c"/><w:u w:val="single"/></w:rPr><w:t xml:space="preserve">Aurélie Duffy-Meunier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Jus Politicum : Revue de droit politique</w:t></w:r><w:r><w:rPr/><w:t xml:space="preserve">, 2017, n° 17, http://juspoliticum.com/article/La-liberte-de-manifestation-dans-l-espace-public-en-droit-compare-1148.html</w:t></w:r></w:p><w:p><w:pPr/><w:r><w:rPr/><w:t xml:space="preserve">Article dans une revue</w:t></w:r></w:p><w:p><w:pPr/><w:hyperlink r:id="rId87" w:history="1"><w:r><w:rPr><w:color w:val="#410a8c"/><w:u w:val="single"/></w:rPr><w:t xml:space="preserve">hal-02610611v1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Cour d'appel de Paris est-elle vraiment un juge administratif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administratif</w:t></w:r><w:r><w:rPr/><w:t xml:space="preserve">, 2017, 5, pp. 23-31</w:t></w:r></w:p><w:p><w:pPr/><w:r><w:rPr/><w:t xml:space="preserve">Article dans une revue</w:t></w:r></w:p><w:p><w:pPr/><w:hyperlink r:id="rId89" w:history="1"><w:r><w:rPr><w:color w:val="#410a8c"/><w:u w:val="single"/></w:rPr><w:t xml:space="preserve">hal-01699000v1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droit comparé dans les thèses de droit administratif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2016, 6, pp. 1084-1089</w:t></w:r></w:p><w:p><w:pPr/><w:r><w:rPr/><w:t xml:space="preserve">Article dans une revue</w:t></w:r></w:p><w:p><w:pPr/><w:hyperlink r:id="rId90" w:history="1"><w:r><w:rPr><w:color w:val="#410a8c"/><w:u w:val="single"/></w:rPr><w:t xml:space="preserve">hal-01698985v1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Capital au XXIe siècle et le droit administratif</w:t></w:r></w:hyperlink></w:p><w:p><w:pPr/><w:hyperlink r:id="rId61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2016, 25, pp.1361</w:t></w:r></w:p><w:p><w:pPr/><w:r><w:rPr/><w:t xml:space="preserve">Article dans une revue</w:t></w:r></w:p><w:p><w:pPr/><w:hyperlink r:id="rId91" w:history="1"><w:r><w:rPr><w:color w:val="#410a8c"/><w:u w:val="single"/></w:rPr><w:t xml:space="preserve">halshs-01779407v1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RAISONS DE L'ATTRIBUTION D'UNE FONCTION DE RÈGLEMENT DES DIFFÉRENDS AUX AUTORITÉS DE RÉGULATION : UNE COMPARAISON FRANCE –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et Société : Revue internationale de théorie du droit et de sociologie juridique</w:t></w:r><w:r><w:rPr/><w:t xml:space="preserve">, 2016, Droit et société, 2/2016 (93), pp.317-336</w:t></w:r></w:p><w:p><w:pPr/><w:r><w:rPr/><w:t xml:space="preserve">Article dans une revue</w:t></w:r></w:p><w:p><w:pPr/><w:hyperlink r:id="rId92" w:history="1"><w:r><w:rPr><w:color w:val="#410a8c"/><w:u w:val="single"/></w:rPr><w:t xml:space="preserve">hal-01448572v1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 la publication des portes étroites devant le Conseil constitutionnel et le Conseil d'État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Recueil Dalloz</w:t></w:r><w:r><w:rPr/><w:t xml:space="preserve">, 2015, 43, pp. 2511-2512</w:t></w:r></w:p><w:p><w:pPr/><w:r><w:rPr/><w:t xml:space="preserve">Article dans une revue</w:t></w:r></w:p><w:p><w:pPr/><w:hyperlink r:id="rId93" w:history="1"><w:r><w:rPr><w:color w:val="#410a8c"/><w:u w:val="single"/></w:rPr><w:t xml:space="preserve">hal-01698982v1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Contre la constitutionnalisation de la frénésie sécuritaire</w:t></w:r></w:hyperlink></w:p><w:p><w:pPr/><w:hyperlink r:id="rId95" w:history="1"><w:r><w:rPr><w:color w:val="#410a8c"/><w:u w:val="single"/></w:rPr><w:t xml:space="preserve">Laurence Dubin</w:t></w:r></w:hyperlink><w:r><w:rPr/><w:t xml:space="preserve">,</w:t></w:r><w:hyperlink r:id="rId96" w:history="1"><w:r><w:rPr><w:color w:val="#410a8c"/><w:u w:val="single"/></w:rPr><w:t xml:space="preserve">Karine Parrot</w:t></w:r></w:hyperlink><w:r><w:rPr/><w:t xml:space="preserve">,</w:t></w:r><w:hyperlink r:id="rId97" w:history="1"><w:r><w:rPr><w:color w:val="#410a8c"/><w:u w:val="single"/></w:rPr><w:t xml:space="preserve">Jean Matringe</w:t></w:r></w:hyperlink><w:r><w:rPr/><w:t xml:space="preserve">,</w:t></w:r><w:hyperlink r:id="rId98" w:history="1"><w:r><w:rPr><w:color w:val="#410a8c"/><w:u w:val="single"/></w:rPr><w:t xml:space="preserve">Julie Alix</w:t></w:r></w:hyperlink><w:r><w:rPr/><w:t xml:space="preserve">,</w:t></w:r><w:hyperlink r:id="rId99" w:history="1"><w:r><w:rPr><w:color w:val="#410a8c"/><w:u w:val="single"/></w:rPr><w:t xml:space="preserve">Pascal Beauvais</w:t></w:r></w:hyperlink><w:r><w:rPr/><w:t xml:space="preserve">et al.</w:t></w:r></w:p><w:p><w:pPr/><w:r><w:rPr><w:i w:val="1"/><w:iCs w:val="1"/></w:rPr><w:t xml:space="preserve">Le Monde</w:t></w:r><w:r><w:rPr/><w:t xml:space="preserve">, 2015</w:t></w:r></w:p><w:p><w:pPr/><w:r><w:rPr/><w:t xml:space="preserve">Article dans une revue</w:t></w:r></w:p><w:p><w:pPr/><w:hyperlink r:id="rId94" w:history="1"><w:r><w:rPr><w:color w:val="#410a8c"/><w:u w:val="single"/></w:rPr><w:t xml:space="preserve">hal-01920421v1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2015</w:t></w:r></w:hyperlink></w:p><w:p><w:pPr/><w:hyperlink r:id="rId61" w:history="1"><w:r><w:rPr><w:color w:val="#410a8c"/><w:u w:val="single"/></w:rPr><w:t xml:space="preserve">Aurélien Antoine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2015, 31, pp.1713</w:t></w:r></w:p><w:p><w:pPr/><w:r><w:rPr/><w:t xml:space="preserve">Article dans une revue</w:t></w:r></w:p><w:p><w:pPr/><w:hyperlink r:id="rId100" w:history="1"><w:r><w:rPr><w:color w:val="#410a8c"/><w:u w:val="single"/></w:rPr><w:t xml:space="preserve">halshs-01324234v1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études d'impact et l'analyse « coûts-avantages » : modèles américains et traditions juridiques françaises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02" w:history="1"><w:r><w:rPr><w:color w:val="#410a8c"/><w:u w:val="single"/></w:rPr><w:t xml:space="preserve">Susan Rose-Ackerman</w:t></w:r></w:hyperlink></w:p><w:p><w:pPr/><w:r><w:rPr><w:i w:val="1"/><w:iCs w:val="1"/></w:rPr><w:t xml:space="preserve">Revue française d’administration publique</w:t></w:r><w:r><w:rPr/><w:t xml:space="preserve">, 2014</w:t></w:r></w:p><w:p><w:pPr/><w:r><w:rPr/><w:t xml:space="preserve">Article dans une revue</w:t></w:r></w:p><w:p><w:pPr/><w:hyperlink r:id="rId101" w:history="1"><w:r><w:rPr><w:color w:val="#410a8c"/><w:u w:val="single"/></w:rPr><w:t xml:space="preserve">hal-01698908v1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Assessment in France: US Models and French Legal Traditions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European Public Law</w:t></w:r><w:r><w:rPr/><w:t xml:space="preserve">, 2014</w:t></w:r></w:p><w:p><w:pPr/><w:r><w:rPr/><w:t xml:space="preserve">Article dans une revue</w:t></w:r></w:p><w:p><w:pPr/><w:hyperlink r:id="rId103" w:history="1"><w:r><w:rPr><w:color w:val="#410a8c"/><w:u w:val="single"/></w:rPr><w:t xml:space="preserve">hal-01699023v1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Assessment in France: U.S. Models and French Legal Traditions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02" w:history="1"><w:r><w:rPr><w:color w:val="#410a8c"/><w:u w:val="single"/></w:rPr><w:t xml:space="preserve">Susan Rose-Ackerman</w:t></w:r></w:hyperlink></w:p><w:p><w:pPr/><w:r><w:rPr><w:i w:val="1"/><w:iCs w:val="1"/></w:rPr><w:t xml:space="preserve">European Public Law</w:t></w:r><w:r><w:rPr/><w:t xml:space="preserve">, 2014, 20 (Issue 4), pp.649-679. </w:t></w:r><w:hyperlink r:id="rId105" w:history="1"><w:r><w:rPr><w:color w:val="#410a8c"/><w:u w:val="single"/></w:rPr><w:t xml:space="preserve">⟨10.54648/euro2014042⟩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hal-04700458v1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études d'impact et l'analyse « coûts-avantages » : modèles américains et traditions juridiques françaises</w:t></w:r></w:hyperlink></w:p><w:p><w:pPr/><w:hyperlink r:id="rId102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2014, N° 149 (1), pp.105-122. </w:t></w:r><w:hyperlink r:id="rId107" w:history="1"><w:r><w:rPr><w:color w:val="#410a8c"/><w:u w:val="single"/></w:rPr><w:t xml:space="preserve">⟨10.3917/rfap.149.0105⟩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hal-04693716v1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études d'impact et l'analyse « coûts-avantages » : modèles américains et traditions juridiques françaises</w:t></w:r></w:hyperlink></w:p><w:p><w:pPr/><w:hyperlink r:id="rId102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2014, N° 149 (1), pp.105-122. </w:t></w:r><w:hyperlink r:id="rId107" w:history="1"><w:r><w:rPr><w:color w:val="#410a8c"/><w:u w:val="single"/></w:rPr><w:t xml:space="preserve">⟨10.3917/rfap.149.0105⟩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hal-04693728v1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pleine juridiction du juge de l'Union sur les décisions de la Commission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10" w:history="1"><w:r><w:rPr><w:color w:val="#410a8c"/><w:u w:val="single"/></w:rPr><w:t xml:space="preserve">David Bosco</w:t></w:r></w:hyperlink></w:p><w:p><w:pPr/><w:r><w:rPr><w:i w:val="1"/><w:iCs w:val="1"/></w:rPr><w:t xml:space="preserve">Concurrences [Competition law journal / Revue des droits de la concurrence]</w:t></w:r><w:r><w:rPr/><w:t xml:space="preserve">, 2014, 4, pp. 19-43</w:t></w:r></w:p><w:p><w:pPr/><w:r><w:rPr/><w:t xml:space="preserve">Article dans une revue</w:t></w:r></w:p><w:p><w:pPr/><w:hyperlink r:id="rId109" w:history="1"><w:r><w:rPr><w:color w:val="#410a8c"/><w:u w:val="single"/></w:rPr><w:t xml:space="preserve">hal-01698950v1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POLICYMAKING AND PUBLIC LAW IN FRANCE: PUBLIC PARTICIPATION, AGENCY INDEPENDENCE, AND IMPACT ASSESSMENT</w:t></w:r></w:hyperlink></w:p><w:p><w:pPr/><w:hyperlink r:id="rId102" w:history="1"><w:r><w:rPr><w:color w:val="#410a8c"/><w:u w:val="single"/></w:rPr><w:t xml:space="preserve">Susan Rose-Ackerman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Columbia journal of European law</w:t></w:r><w:r><w:rPr/><w:t xml:space="preserve">, 2013</w:t></w:r></w:p><w:p><w:pPr/><w:r><w:rPr/><w:t xml:space="preserve">Article dans une revue</w:t></w:r></w:p><w:p><w:pPr/><w:hyperlink r:id="rId111" w:history="1"><w:r><w:rPr><w:color w:val="#410a8c"/><w:u w:val="single"/></w:rPr><w:t xml:space="preserve">hal-01699022v1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Droits des administrés internautes et téléservices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2013</w:t></w:r></w:p><w:p><w:pPr/><w:r><w:rPr/><w:t xml:space="preserve">Article dans une revue</w:t></w:r></w:p><w:p><w:pPr/><w:hyperlink r:id="rId112" w:history="1"><w:r><w:rPr><w:color w:val="#410a8c"/><w:u w:val="single"/></w:rPr><w:t xml:space="preserve">hal-01698909v1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Droits des administrés internautes et téléservices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2013, N° 146 (2), pp.419-431. </w:t></w:r><w:hyperlink r:id="rId114" w:history="1"><w:r><w:rPr><w:color w:val="#410a8c"/><w:u w:val="single"/></w:rPr><w:t xml:space="preserve">⟨10.3917/rfap.146.0419⟩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hal-04693715v1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L'indépendance des autorités de régulation au Royaume‑Uni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2012, n° 143 (3), pp.735-746. </w:t></w:r><w:hyperlink r:id="rId116" w:history="1"><w:r><w:rPr><w:color w:val="#410a8c"/><w:u w:val="single"/></w:rPr><w:t xml:space="preserve">⟨10.3917/rfap.143.0735⟩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hal-04693714v1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gestionnaire du domaine public peut-il fixer le montant de la redevance d'occupation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Actualité juridique Droit administratif</w:t></w:r><w:r><w:rPr/><w:t xml:space="preserve">, 2012, 30, pp.1680</w:t></w:r></w:p><w:p><w:pPr/><w:r><w:rPr/><w:t xml:space="preserve">Article dans une revue</w:t></w:r></w:p><w:p><w:pPr/><w:hyperlink r:id="rId117" w:history="1"><w:r><w:rPr><w:color w:val="#410a8c"/><w:u w:val="single"/></w:rPr><w:t xml:space="preserve">halshs-02219935v1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L'indépendance des autorités de régulation au Royaume‑Uni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d’administration publique</w:t></w:r><w:r><w:rPr/><w:t xml:space="preserve">, 2012</w:t></w:r></w:p><w:p><w:pPr/><w:r><w:rPr/><w:t xml:space="preserve">Article dans une revue</w:t></w:r></w:p><w:p><w:pPr/><w:hyperlink r:id="rId118" w:history="1"><w:r><w:rPr><w:color w:val="#410a8c"/><w:u w:val="single"/></w:rPr><w:t xml:space="preserve">hal-01698912v1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Bibliographie - Paul NIHOUL et Peter RODFORD, EU Electronic Communications Law, Competition and Regulation in the European Telecommunications Market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RTDEur. Revue trimestrielle de droit européen</w:t></w:r><w:r><w:rPr/><w:t xml:space="preserve">, 2012, 01, pp.II</w:t></w:r></w:p><w:p><w:pPr/><w:r><w:rPr/><w:t xml:space="preserve">Article dans une revue</w:t></w:r></w:p><w:p><w:pPr/><w:hyperlink r:id="rId119" w:history="1"><w:r><w:rPr><w:color w:val="#410a8c"/><w:u w:val="single"/></w:rPr><w:t xml:space="preserve">halshs-02261013v1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Conceptualisme et empirisme dans la pensée d'André de Laubadère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Revue française de droit administratif</w:t></w:r><w:r><w:rPr/><w:t xml:space="preserve">, 2011, 06, pp.1215</w:t></w:r></w:p><w:p><w:pPr/><w:r><w:rPr/><w:t xml:space="preserve">Article dans une revue</w:t></w:r></w:p><w:p><w:pPr/><w:hyperlink r:id="rId120" w:history="1"><w:r><w:rPr><w:color w:val="#410a8c"/><w:u w:val="single"/></w:rPr><w:t xml:space="preserve">halshs-02243145v1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impact of Article 6(1) ECHR on competition law enforcement: A comparison between France and the United Kingdom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Global Antitrust Review</w:t></w:r><w:r><w:rPr/><w:t xml:space="preserve">, 2008, Issue 1</w:t></w:r></w:p><w:p><w:pPr/><w:r><w:rPr/><w:t xml:space="preserve">Article dans une revue</w:t></w:r></w:p><w:p><w:pPr/><w:hyperlink r:id="rId121" w:history="1"><w:r><w:rPr><w:color w:val="#410a8c"/><w:u w:val="single"/></w:rPr><w:t xml:space="preserve">hal-01482090v1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raisons de l’attribution d’une fonction de règlement des différends aux autorités de régulation : une comparaison France –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Droit des sociétés </w:t></w:r><w:r><w:rPr/><w:t xml:space="preserve">, 2006, 92 (2)</w:t></w:r></w:p><w:p><w:pPr/><w:r><w:rPr/><w:t xml:space="preserve">Article dans une revue</w:t></w:r></w:p><w:p><w:pPr/><w:hyperlink r:id="rId122" w:history="1"><w:r><w:rPr><w:color w:val="#410a8c"/><w:u w:val="single"/></w:rPr><w:t xml:space="preserve">hal-01698904v1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 service public face au commun : proposition pour une révolution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24" w:history="1"><w:r><w:rPr><w:color w:val="#410a8c"/><w:u w:val="single"/></w:rPr><w:t xml:space="preserve">Blanche Lormeteau</w:t></w:r></w:hyperlink></w:p><w:p><w:pPr/><w:r><w:rPr><w:i w:val="1"/><w:iCs w:val="1"/></w:rPr><w:t xml:space="preserve">Rencontre de l'IODE</w:t></w:r><w:r><w:rPr/><w:t xml:space="preserve">, Nov 2024,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hal-04788429v1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procédure administrative non contentieuse en France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Colloque "La codification de la procédure administrative non contentieuse de l’Union européenne"</w:t></w:r><w:r><w:rPr/><w:t xml:space="preserve">, INSTITUT DE RECHERCHE EN DROIT EUROPÉEN, INTERNATIONAL ET COMPARÉ (IRDEIC), Jun 2019,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hal-02455843v1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 régime de publicité pour le contentieux administratif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communication des décisions du juge administratif</w:t></w:r><w:r><w:rPr/><w:t xml:space="preserve">, Apr 2019, Le Mans,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hal-02100342v1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études d'impact dans l'action publique en France : perspective critique et propositions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International Symposium: Regulatory Impact Analysis</w:t></w:r><w:r><w:rPr/><w:t xml:space="preserve">, Nov 2017, Luxembourg,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hal-01720660v1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CEDH comme facteur de divergence entre les systèmes juridiques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Harmonisation et Union européenne, K. Adberamane (dir.)</w:t></w:r><w:r><w:rPr/><w:t xml:space="preserve">, Jan 2016, Tours,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hal-01699007v1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Faut-il créer un tribunal de la régulation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Un tribunal de la régulation ?</w:t></w:r><w:r><w:rPr/><w:t xml:space="preserve">, 2016, Aix-en-Provence,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hal-01699008v1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Droit comparé et droit administratif européen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comparé : de la périphérie au centre ?</w:t></w:r><w:r><w:rPr/><w:t xml:space="preserve">, Sep 2016, La Rochelle,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hal-01699006v1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CONTROLE DE CONSTITUTIONNALITE A L'EPREUVE DESENGAGEMENTS INTERNATIONAUX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VIIème Congrès de l'Association française de droit constitutionnel</w:t></w:r><w:r><w:rPr/><w:t xml:space="preserve">, Sep 2008, Paris, France. pp.103-144</w:t></w:r></w:p><w:p><w:pPr/><w:r><w:rPr/><w:t xml:space="preserve">Communication dans un congrès</w:t></w:r></w:p><w:p><w:pPr/><w:hyperlink r:id="rId131" w:history="1"><w:r><w:rPr><w:color w:val="#410a8c"/><w:u w:val="single"/></w:rPr><w:t xml:space="preserve">hal-01698891v1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L'interdiction des &amp;quot;thérapies de conversion sexuelle</w:t></w:r></w:hyperlink></w:p><w:p><w:pPr/><w:hyperlink r:id="rId133" w:history="1"><w:r><w:rPr><w:color w:val="#410a8c"/><w:u w:val="single"/></w:rPr><w:t xml:space="preserve">Daniel Borrillo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34" w:history="1"><w:r><w:rPr><w:color w:val="#410a8c"/><w:u w:val="single"/></w:rPr><w:t xml:space="preserve">Jimmy Charruau</w:t></w:r></w:hyperlink></w:p><w:p><w:pPr/><w:r><w:rPr/><w:t xml:space="preserve">Borrillo Daniel; Charruau Jimmy; Perroud Thomas. Bruylant, 2025, 978-2-8027-7436-5</w:t></w:r></w:p><w:p><w:pPr/><w:r><w:rPr/><w:t xml:space="preserve">Ouvrages</w:t></w:r></w:p><w:p><w:pPr/><w:hyperlink r:id="rId132" w:history="1"><w:r><w:rPr><w:color w:val="#410a8c"/><w:u w:val="single"/></w:rPr><w:t xml:space="preserve">hal-05429428v1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grandes décisions du Conseil constitutionnel</w:t></w:r></w:hyperlink></w:p><w:p><w:pPr/><w:hyperlink r:id="rId12" w:history="1"><w:r><w:rPr><w:color w:val="#410a8c"/><w:u w:val="single"/></w:rPr><w:t xml:space="preserve">Thomas Perroud</w:t></w:r></w:hyperlink></w:p><w:p><w:pPr/><w:r><w:rPr/><w:t xml:space="preserve">LGDJ. 2024, Grandes décisions, 978-2-2751-5641-5</w:t></w:r></w:p><w:p><w:pPr/><w:r><w:rPr/><w:t xml:space="preserve">Ouvrages</w:t></w:r></w:p><w:p><w:pPr/><w:hyperlink r:id="rId135" w:history="1"><w:r><w:rPr><w:color w:val="#410a8c"/><w:u w:val="single"/></w:rPr><w:t xml:space="preserve">hal-04693650v1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Comédie des communs&amp;quot; et ses lecteurs français</w:t></w:r></w:hyperlink></w:p><w:p><w:pPr/><w:hyperlink r:id="rId137" w:history="1"><w:r><w:rPr><w:color w:val="#410a8c"/><w:u w:val="single"/></w:rPr><w:t xml:space="preserve">Thomas Boccon-Gibod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Hermann, 2024, 9791037038913. </w:t></w:r><w:hyperlink r:id="rId138" w:history="1"><w:r><w:rPr><w:color w:val="#410a8c"/><w:u w:val="single"/></w:rPr><w:t xml:space="preserve">⟨10.3917/herm.bocco.2024.01.⟩</w:t></w:r></w:hyperlink></w:p><w:p><w:pPr/><w:r><w:rPr/><w:t xml:space="preserve">Ouvrages</w:t></w:r></w:p><w:p><w:pPr/><w:hyperlink r:id="rId136" w:history="1"><w:r><w:rPr><w:color w:val="#410a8c"/><w:u w:val="single"/></w:rPr><w:t xml:space="preserve">hal-03676643v1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communs sans tragédie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37" w:history="1"><w:r><w:rPr><w:color w:val="#410a8c"/><w:u w:val="single"/></w:rPr><w:t xml:space="preserve">Thomas Boccon-Gibod</w:t></w:r></w:hyperlink></w:p><w:p><w:pPr/><w:r><w:rPr/><w:t xml:space="preserve">Hermann, 2024, 9791037038913</w:t></w:r></w:p><w:p><w:pPr/><w:r><w:rPr/><w:t xml:space="preserve">Ouvrages</w:t></w:r></w:p><w:p><w:pPr/><w:hyperlink r:id="rId139" w:history="1"><w:r><w:rPr><w:color w:val="#410a8c"/><w:u w:val="single"/></w:rPr><w:t xml:space="preserve">hal-04693657v1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Comédie des communs : lectures contemporaines. État, écologie, démocratie</w:t></w:r></w:hyperlink></w:p><w:p><w:pPr/><w:hyperlink r:id="rId137" w:history="1"><w:r><w:rPr><w:color w:val="#410a8c"/><w:u w:val="single"/></w:rPr><w:t xml:space="preserve">Thomas Boccon-Gibod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Hermann, 2023, </w:t></w:r><w:hyperlink r:id="rId138" w:history="1"><w:r><w:rPr><w:color w:val="#410a8c"/><w:u w:val="single"/></w:rPr><w:t xml:space="preserve">⟨10.3917/herm.bocco.2024.01.⟩</w:t></w:r></w:hyperlink></w:p><w:p><w:pPr/><w:r><w:rPr/><w:t xml:space="preserve">Ouvrages</w:t></w:r></w:p><w:p><w:pPr/><w:hyperlink r:id="rId140" w:history="1"><w:r><w:rPr><w:color w:val="#410a8c"/><w:u w:val="single"/></w:rPr><w:t xml:space="preserve">hal-04098986v1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Grands systèmes de droit étrangers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2" w:history="1"><w:r><w:rPr><w:color w:val="#410a8c"/><w:u w:val="single"/></w:rPr><w:t xml:space="preserve">Michel Fromont</w:t></w:r></w:hyperlink></w:p><w:p><w:pPr/><w:r><w:rPr/><w:t xml:space="preserve">Dalloz. 2023, 978-2-247-22351-0</w:t></w:r></w:p><w:p><w:pPr/><w:r><w:rPr/><w:t xml:space="preserve">Ouvrages</w:t></w:r><w:r><w:rPr/><w:t xml:space="preserve"> (manuel)</w:t></w:r></w:p><w:p><w:pPr/><w:hyperlink r:id="rId141" w:history="1"><w:r><w:rPr><w:color w:val="#410a8c"/><w:u w:val="single"/></w:rPr><w:t xml:space="preserve">hal-04693655v1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Service public et communs</w:t></w:r></w:hyperlink></w:p><w:p><w:pPr/><w:hyperlink r:id="rId12" w:history="1"><w:r><w:rPr><w:color w:val="#410a8c"/><w:u w:val="single"/></w:rPr><w:t xml:space="preserve">Thomas Perroud</w:t></w:r></w:hyperlink></w:p><w:p><w:pPr/><w:r><w:rPr/><w:t xml:space="preserve">Le bord de l'eau, 2023, 9782356879592</w:t></w:r></w:p><w:p><w:pPr/><w:r><w:rPr/><w:t xml:space="preserve">Ouvrages</w:t></w:r></w:p><w:p><w:pPr/><w:hyperlink r:id="rId143" w:history="1"><w:r><w:rPr><w:color w:val="#410a8c"/><w:u w:val="single"/></w:rPr><w:t xml:space="preserve">hal-04693648v1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grands arrêts de la jurisprudence administrative</w:t></w:r></w:hyperlink></w:p><w:p><w:pPr/><w:hyperlink r:id="rId12" w:history="1"><w:r><w:rPr><w:color w:val="#410a8c"/><w:u w:val="single"/></w:rPr><w:t xml:space="preserve">Thomas Perroud</w:t></w:r></w:hyperlink></w:p><w:p><w:pPr/><w:r><w:rPr/><w:t xml:space="preserve">LGDJ, 2023, 978-2-275-13902-9</w:t></w:r></w:p><w:p><w:pPr/><w:r><w:rPr/><w:t xml:space="preserve">Ouvrages</w:t></w:r></w:p><w:p><w:pPr/><w:hyperlink r:id="rId144" w:history="1"><w:r><w:rPr><w:color w:val="#410a8c"/><w:u w:val="single"/></w:rPr><w:t xml:space="preserve">hal-04693659v1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Conseil constitutionnel à l'épreuve de la déontologie et de la transparence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6" w:history="1"><w:r><w:rPr><w:color w:val="#410a8c"/><w:u w:val="single"/></w:rPr><w:t xml:space="preserve">Elina Lemaire</w:t></w:r></w:hyperlink></w:p><w:p><w:pPr/><w:r><w:rPr/><w:t xml:space="preserve">2022</w:t></w:r></w:p><w:p><w:pPr/><w:r><w:rPr/><w:t xml:space="preserve">Ouvrages</w:t></w:r></w:p><w:p><w:pPr/><w:hyperlink r:id="rId145" w:history="1"><w:r><w:rPr><w:color w:val="#410a8c"/><w:u w:val="single"/></w:rPr><w:t xml:space="preserve">hal-03696797v1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Conseil constitutionnel à l’épreuve de la déontologie et de la transparence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6" w:history="1"><w:r><w:rPr><w:color w:val="#410a8c"/><w:u w:val="single"/></w:rPr><w:t xml:space="preserve">Elina Lemaire</w:t></w:r></w:hyperlink></w:p><w:p><w:pPr/><w:r><w:rPr/><w:t xml:space="preserve">Institut Francophone pour la Justice et la Démocratie, 2022, 978-2-37032-342-2</w:t></w:r></w:p><w:p><w:pPr/><w:r><w:rPr/><w:t xml:space="preserve">Ouvrages</w:t></w:r></w:p><w:p><w:pPr/><w:hyperlink r:id="rId147" w:history="1"><w:r><w:rPr><w:color w:val="#410a8c"/><w:u w:val="single"/></w:rPr><w:t xml:space="preserve">hal-04699259v1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Procedural requirements in administrative limits to property rights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49" w:history="1"><w:r><w:rPr><w:color w:val="#410a8c"/><w:u w:val="single"/></w:rPr><w:t xml:space="preserve">Martina Conticelli</w:t></w:r></w:hyperlink></w:p><w:p><w:pPr/><w:r><w:rPr/><w:t xml:space="preserve">Oxford University Press. 2022, 9780198867586</w:t></w:r></w:p><w:p><w:pPr/><w:r><w:rPr/><w:t xml:space="preserve">Ouvrages</w:t></w:r></w:p><w:p><w:pPr/><w:hyperlink r:id="rId148" w:history="1"><w:r><w:rPr><w:color w:val="#410a8c"/><w:u w:val="single"/></w:rPr><w:t xml:space="preserve">hal-04693660v1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Penser la GPA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33" w:history="1"><w:r><w:rPr><w:color w:val="#410a8c"/><w:u w:val="single"/></w:rPr><w:t xml:space="preserve">Daniel Borrillo</w:t></w:r></w:hyperlink></w:p><w:p><w:pPr/><w:r><w:rPr/><w:t xml:space="preserve">L'Harmattan, 2021, 978-2-343-22578-4</w:t></w:r></w:p><w:p><w:pPr/><w:r><w:rPr/><w:t xml:space="preserve">Ouvrages</w:t></w:r></w:p><w:p><w:pPr/><w:hyperlink r:id="rId150" w:history="1"><w:r><w:rPr><w:color w:val="#410a8c"/><w:u w:val="single"/></w:rPr><w:t xml:space="preserve">hal-04693662v1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Ius Commune Casebook on Judicial Review of Administrative Action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52" w:history="1"><w:r><w:rPr><w:color w:val="#410a8c"/><w:u w:val="single"/></w:rPr><w:t xml:space="preserve">Chris Backes</w:t></w:r></w:hyperlink><w:r><w:rPr/><w:t xml:space="preserve">,</w:t></w:r><w:hyperlink r:id="rId153" w:history="1"><w:r><w:rPr><w:color w:val="#410a8c"/><w:u w:val="single"/></w:rPr><w:t xml:space="preserve">Mariolina Eliantonio</w:t></w:r></w:hyperlink><w:r><w:rPr/><w:t xml:space="preserve">,</w:t></w:r><w:hyperlink r:id="rId154" w:history="1"><w:r><w:rPr><w:color w:val="#410a8c"/><w:u w:val="single"/></w:rPr><w:t xml:space="preserve">Emilie Chevalier</w:t></w:r></w:hyperlink><w:r><w:rPr/><w:t xml:space="preserve">,</w:t></w:r><w:hyperlink r:id="rId155" w:history="1"><w:r><w:rPr><w:color w:val="#410a8c"/><w:u w:val="single"/></w:rPr><w:t xml:space="preserve">Anika Klafki</w:t></w:r></w:hyperlink><w:r><w:rPr/><w:t xml:space="preserve">et al.</w:t></w:r></w:p><w:p><w:pPr/><w:r><w:rPr/><w:t xml:space="preserve">Hart Publishing, 2019, 978-1509921478</w:t></w:r></w:p><w:p><w:pPr/><w:r><w:rPr/><w:t xml:space="preserve">Ouvrages</w:t></w:r></w:p><w:p><w:pPr/><w:hyperlink r:id="rId151" w:history="1"><w:r><w:rPr><w:color w:val="#410a8c"/><w:u w:val="single"/></w:rPr><w:t xml:space="preserve">hal-04696119v1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Manuel de droit comparé des administrations européennes</w:t></w:r></w:hyperlink></w:p><w:p><w:pPr/><w:hyperlink r:id="rId157" w:history="1"><w:r><w:rPr><w:color w:val="#410a8c"/><w:u w:val="single"/></w:rPr><w:t xml:space="preserve">Karine Abderemane</w:t></w:r></w:hyperlink><w:r><w:rPr/><w:t xml:space="preserve">,</w:t></w:r><w:hyperlink r:id="rId158" w:history="1"><w:r><w:rPr><w:color w:val="#410a8c"/><w:u w:val="single"/></w:rPr><w:t xml:space="preserve">Antoine Claeys</w:t></w:r></w:hyperlink><w:r><w:rPr/><w:t xml:space="preserve">,</w:t></w:r><w:hyperlink r:id="rId159" w:history="1"><w:r><w:rPr><w:color w:val="#410a8c"/><w:u w:val="single"/></w:rPr><w:t xml:space="preserve">Élise Langelier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60" w:history="1"><w:r><w:rPr><w:color w:val="#410a8c"/><w:u w:val="single"/></w:rPr><w:t xml:space="preserve">Yseult Marique</w:t></w:r></w:hyperlink><w:r><w:rPr/><w:t xml:space="preserve">et al.</w:t></w:r></w:p><w:p><w:pPr/><w:hyperlink r:id="rId161" w:history="1"><w:r><w:rPr><w:color w:val="#410a8c"/><w:u w:val="single"/></w:rPr><w:t xml:space="preserve">Bruylant</w:t></w:r></w:hyperlink><w:r><w:rPr/><w:t xml:space="preserve">, 490 p., 2019, Pratique du droit européen, 978-2-8027-5786-3</w:t></w:r></w:p><w:p><w:pPr/><w:r><w:rPr/><w:t xml:space="preserve">Ouvrages</w:t></w:r></w:p><w:p><w:pPr/><w:hyperlink r:id="rId156" w:history="1"><w:r><w:rPr><w:color w:val="#410a8c"/><w:u w:val="single"/></w:rPr><w:t xml:space="preserve">hal-02865415v1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L’avenir de l’Union économique et monétaire, Lextenso, coll. Droit & Économie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63" w:history="1"><w:r><w:rPr><w:color w:val="#410a8c"/><w:u w:val="single"/></w:rPr><w:t xml:space="preserve">Grégory Kalfleche</w:t></w:r></w:hyperlink><w:r><w:rPr/><w:t xml:space="preserve">,</w:t></w:r><w:hyperlink r:id="rId164" w:history="1"><w:r><w:rPr><w:color w:val="#410a8c"/><w:u w:val="single"/></w:rPr><w:t xml:space="preserve">Matthias Ruffert</w:t></w:r></w:hyperlink></w:p><w:p><w:pPr/><w:r><w:rPr/><w:t xml:space="preserve">2018</w:t></w:r></w:p><w:p><w:pPr/><w:r><w:rPr/><w:t xml:space="preserve">Ouvrages</w:t></w:r></w:p><w:p><w:pPr/><w:hyperlink r:id="rId162" w:history="1"><w:r><w:rPr><w:color w:val="#410a8c"/><w:u w:val="single"/></w:rPr><w:t xml:space="preserve">hal-02865464v1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Mélanges en l'honneur du professeur Gérard Marcou</w:t></w:r></w:hyperlink></w:p><w:p><w:pPr/><w:hyperlink r:id="rId166" w:history="1"><w:r><w:rPr><w:color w:val="#410a8c"/><w:u w:val="single"/></w:rPr><w:t xml:space="preserve">Rhita Bousta</w:t></w:r></w:hyperlink><w:r><w:rPr/><w:t xml:space="preserve">,</w:t></w:r><w:hyperlink r:id="rId167" w:history="1"><w:r><w:rPr><w:color w:val="#410a8c"/><w:u w:val="single"/></w:rPr><w:t xml:space="preserve">Nadine Dantonel-Cor</w:t></w:r></w:hyperlink><w:r><w:rPr/><w:t xml:space="preserve">,</w:t></w:r><w:hyperlink r:id="rId168" w:history="1"><w:r><w:rPr><w:color w:val="#410a8c"/><w:u w:val="single"/></w:rPr><w:t xml:space="preserve">Nicolas Kada</w:t></w:r></w:hyperlink><w:r><w:rPr/><w:t xml:space="preserve">,</w:t></w:r><w:hyperlink r:id="rId169" w:history="1"><w:r><w:rPr><w:color w:val="#410a8c"/><w:u w:val="single"/></w:rPr><w:t xml:space="preserve">François-Xavier Millet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et al.</w:t></w:r></w:p><w:p><w:pPr/><w:r><w:rPr/><w:t xml:space="preserve">Rhita Bousta; Nadine Dantonel-Cor; Nicolas Kada; François-Xavier Millet; Thomas Perroud; Laurent Vidal. IRJS Éditions, pp.XXX-1185, 2017, Bibliothèque de l'Institut de recherche juridique de la Sorbonne - André Tunc, 978-2-919211-78-4</w:t></w:r></w:p><w:p><w:pPr/><w:r><w:rPr/><w:t xml:space="preserve">Ouvrages</w:t></w:r></w:p><w:p><w:pPr/><w:hyperlink r:id="rId165" w:history="1"><w:r><w:rPr><w:color w:val="#410a8c"/><w:u w:val="single"/></w:rPr><w:t xml:space="preserve">hal-01895733v1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Comparative Law of Administrative Procedure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, 2016, 9782802744085</w:t></w:r></w:p><w:p><w:pPr/><w:r><w:rPr/><w:t xml:space="preserve">Ouvrages</w:t></w:r></w:p><w:p><w:pPr/><w:hyperlink r:id="rId170" w:history="1"><w:r><w:rPr><w:color w:val="#410a8c"/><w:u w:val="single"/></w:rPr><w:t xml:space="preserve">hal-01698961v1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codification de la procédure administrative en droit comparé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Bruylant, 2016, 978-2802744085</w:t></w:r></w:p><w:p><w:pPr/><w:r><w:rPr/><w:t xml:space="preserve">Ouvrages</w:t></w:r></w:p><w:p><w:pPr/><w:hyperlink r:id="rId172" w:history="1"><w:r><w:rPr><w:color w:val="#410a8c"/><w:u w:val="single"/></w:rPr><w:t xml:space="preserve">hal-04696124v1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Droit et marché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4" w:history="1"><w:r><w:rPr><w:color w:val="#410a8c"/><w:u w:val="single"/></w:rPr><w:t xml:space="preserve">Sarah Dormont</w:t></w:r></w:hyperlink></w:p><w:p><w:pPr/><w:hyperlink r:id="rId175" w:history="1"><w:r><w:rPr><w:color w:val="#410a8c"/><w:u w:val="single"/></w:rPr><w:t xml:space="preserve">LGDJ</w:t></w:r></w:hyperlink><w:r><w:rPr/><w:t xml:space="preserve">, 2015, Marie-Anne Frison-Roche, 978-2-275-04449-1</w:t></w:r></w:p><w:p><w:pPr/><w:r><w:rPr/><w:t xml:space="preserve">Ouvrages</w:t></w:r></w:p><w:p><w:pPr/><w:hyperlink r:id="rId173" w:history="1"><w:r><w:rPr><w:color w:val="#410a8c"/><w:u w:val="single"/></w:rPr><w:t xml:space="preserve">hal-01698964v1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Regulatory Impact Assessment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r><w:rPr/><w:t xml:space="preserve">Global Law Press, 2015, 978-8494142611</w:t></w:r></w:p><w:p><w:pPr/><w:r><w:rPr/><w:t xml:space="preserve">Ouvrages</w:t></w:r></w:p><w:p><w:pPr/><w:hyperlink r:id="rId176" w:history="1"><w:r><w:rPr><w:color w:val="#410a8c"/><w:u w:val="single"/></w:rPr><w:t xml:space="preserve">hal-04696129v1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sur le mariage des personnes de même sexe en droit constitutionnel comparé</w:t></w:r></w:hyperlink></w:p><w:p><w:pPr/><w:hyperlink r:id="rId12" w:history="1"><w:r><w:rPr><w:color w:val="#410a8c"/><w:u w:val="single"/></w:rPr><w:t xml:space="preserve">Thomas Perroud</w:t></w:r></w:hyperlink></w:p><w:p><w:pPr/><w:r><w:rPr/><w:t xml:space="preserve">Economica, AIJC (30), 2014, Annuaire international de justice constitutionnelle</w:t></w:r></w:p><w:p><w:pPr/><w:r><w:rPr/><w:t xml:space="preserve">Ouvrages</w:t></w:r></w:p><w:p><w:pPr/><w:hyperlink r:id="rId177" w:history="1"><w:r><w:rPr><w:color w:val="#410a8c"/><w:u w:val="single"/></w:rPr><w:t xml:space="preserve">hal-01448569v1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Corruption And Conflicts Of Interest. A Comparative Law Approach</w:t></w:r></w:hyperlink></w:p><w:p><w:pPr/><w:hyperlink r:id="rId171" w:history="1"><w:r><w:rPr><w:color w:val="#410a8c"/><w:u w:val="single"/></w:rPr><w:t xml:space="preserve">Jean-Bernard Auby</w:t></w:r></w:hyperlink><w:r><w:rPr/><w:t xml:space="preserve">,</w:t></w:r><w:hyperlink r:id="rId179" w:history="1"><w:r><w:rPr><w:color w:val="#410a8c"/><w:u w:val="single"/></w:rPr><w:t xml:space="preserve">Emmanuel Breen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Jean-Bernard Auby; Emmanuel Breen; Thomas Perroud. </w:t></w:r><w:hyperlink r:id="rId180" w:history="1"><w:r><w:rPr><w:color w:val="#410a8c"/><w:u w:val="single"/></w:rPr><w:t xml:space="preserve">E. Elgar</w:t></w:r></w:hyperlink><w:r><w:rPr/><w:t xml:space="preserve">, pp.324, 2014, Studies in Comparative Law and Legal Culture, 9781781009345. </w:t></w:r><w:hyperlink r:id="rId181" w:history="1"><w:r><w:rPr><w:color w:val="#410a8c"/><w:u w:val="single"/></w:rPr><w:t xml:space="preserve">⟨10.4337/9781781009352⟩</w:t></w:r></w:hyperlink></w:p><w:p><w:pPr/><w:r><w:rPr/><w:t xml:space="preserve">Ouvrages</w:t></w:r></w:p><w:p><w:pPr/><w:hyperlink r:id="rId178" w:history="1"><w:r><w:rPr><w:color w:val="#410a8c"/><w:u w:val="single"/></w:rPr><w:t xml:space="preserve">hal-01520312v1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Regulatory Impact Assessment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71" w:history="1"><w:r><w:rPr><w:color w:val="#410a8c"/><w:u w:val="single"/></w:rPr><w:t xml:space="preserve">Jean-Bernard Auby</w:t></w:r></w:hyperlink></w:p><w:p><w:pPr/><w:hyperlink r:id="rId183" w:history="1"><w:r><w:rPr><w:color w:val="#410a8c"/><w:u w:val="single"/></w:rPr><w:t xml:space="preserve">Global Law Press</w:t></w:r></w:hyperlink><w:r><w:rPr/><w:t xml:space="preserve">, 2013</w:t></w:r></w:p><w:p><w:pPr/><w:r><w:rPr/><w:t xml:space="preserve">Ouvrages</w:t></w:r></w:p><w:p><w:pPr/><w:hyperlink r:id="rId182" w:history="1"><w:r><w:rPr><w:color w:val="#410a8c"/><w:u w:val="single"/></w:rPr><w:t xml:space="preserve">hal-01698967v1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/><w:t xml:space="preserve">Les presses d’Assas. </w:t></w:r><w:r><w:rPr><w:i w:val="1"/><w:iCs w:val="1"/></w:rPr><w:t xml:space="preserve">Marie Cirotteau, Le pouvoir administratif des personnes privées</w:t></w:r><w:r><w:rPr/><w:t xml:space="preserve">, In press</w:t></w:r></w:p><w:p><w:pPr/><w:r><w:rPr/><w:t xml:space="preserve">Chapitre d'ouvrage</w:t></w:r></w:p><w:p><w:pPr/><w:hyperlink r:id="rId184" w:history="1"><w:r><w:rPr><w:color w:val="#410a8c"/><w:u w:val="single"/></w:rPr><w:t xml:space="preserve">hal-04700444v1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Comment faire pour que le service public ne capte pas les communs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communs de proximité. Origines, caractérisation et perspectives, Benjamin Coriat, Justine Loizeau, Nicole Alix (dir.)</w:t></w:r><w:r><w:rPr/><w:t xml:space="preserve">, Éditions science et bien commun, 2024, 978-2-925128-40-3</w:t></w:r></w:p><w:p><w:pPr/><w:r><w:rPr/><w:t xml:space="preserve">Chapitre d'ouvrage</w:t></w:r></w:p><w:p><w:pPr/><w:hyperlink r:id="rId185" w:history="1"><w:r><w:rPr><w:color w:val="#410a8c"/><w:u w:val="single"/></w:rPr><w:t xml:space="preserve">hal-04699245v1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Neoliberal Turn of Contemporary French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Public Administration and Expertise in Democratic Governments Comparative Public Law in the Twenty-First Century, Susan Rose-Ackerman (ed)</w:t></w:r><w:r><w:rPr/><w:t xml:space="preserve">, Routledge, 2024</w:t></w:r></w:p><w:p><w:pPr/><w:r><w:rPr/><w:t xml:space="preserve">Chapitre d'ouvrage</w:t></w:r></w:p><w:p><w:pPr/><w:hyperlink r:id="rId186" w:history="1"><w:r><w:rPr><w:color w:val="#410a8c"/><w:u w:val="single"/></w:rPr><w:t xml:space="preserve">hal-04700635v1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Bentham and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Research Handbook on Law and Utilitarianism, G. Tusseau (ed.)</w:t></w:r><w:r><w:rPr/><w:t xml:space="preserve">, Edward Elgar, 2024</w:t></w:r></w:p><w:p><w:pPr/><w:r><w:rPr/><w:t xml:space="preserve">Chapitre d'ouvrage</w:t></w:r></w:p><w:p><w:pPr/><w:hyperlink r:id="rId187" w:history="1"><w:r><w:rPr><w:color w:val="#410a8c"/><w:u w:val="single"/></w:rPr><w:t xml:space="preserve">hal-03698587v1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T. Boccon-Gibod, T. Perroud (dir.), La comédie des communs</w:t></w:r><w:r><w:rPr/><w:t xml:space="preserve">, Hermann, 2024, 9791037038913</w:t></w:r></w:p><w:p><w:pPr/><w:r><w:rPr/><w:t xml:space="preserve">Chapitre d'ouvrage</w:t></w:r></w:p><w:p><w:pPr/><w:hyperlink r:id="rId188" w:history="1"><w:r><w:rPr><w:color w:val="#410a8c"/><w:u w:val="single"/></w:rPr><w:t xml:space="preserve">hal-04699244v1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Comment faire pour que le service public ne capte pas les communs 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communs de proximité. Origines, caractérisation et perspectives, Benjamin Coriat, Justine Loizeau, Nicole Alix (dir.)</w:t></w:r><w:r><w:rPr/><w:t xml:space="preserve">, Éditions science et bien commun, 2024, 978-2-925128-40-3</w:t></w:r></w:p><w:p><w:pPr/><w:r><w:rPr/><w:t xml:space="preserve">Chapitre d'ouvrage</w:t></w:r></w:p><w:p><w:pPr/><w:hyperlink r:id="rId189" w:history="1"><w:r><w:rPr><w:color w:val="#410a8c"/><w:u w:val="single"/></w:rPr><w:t xml:space="preserve">hal-04699247v1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Thomas Perroud</w:t></w:r></w:hyperlink></w:p><w:p><w:pPr/><w:r><w:rPr/><w:t xml:space="preserve">Le Collège de France. </w:t></w:r><w:r><w:rPr><w:i w:val="1"/><w:iCs w:val="1"/></w:rPr><w:t xml:space="preserve">Laurence Boisson de Chazournes (dir.), Le droit international de l’environnement face au défi de l’effectivité</w:t></w:r><w:r><w:rPr/><w:t xml:space="preserve">, A paraître</w:t></w:r></w:p><w:p><w:pPr/><w:r><w:rPr/><w:t xml:space="preserve">Chapitre d'ouvrage</w:t></w:r></w:p><w:p><w:pPr/><w:hyperlink r:id="rId190" w:history="1"><w:r><w:rPr><w:color w:val="#410a8c"/><w:u w:val="single"/></w:rPr><w:t xml:space="preserve">hal-04699256v1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León Aceves-Diaz-De-Leon, Le droit à une bonne administration dans la Constitution politique de la Ville de Mexico et la professionnalisation de la fonction publique comme l’une des conditions pour garantir ce droit</w:t></w:r><w:r><w:rPr/><w:t xml:space="preserve">, L’Harmattan, In press</w:t></w:r></w:p><w:p><w:pPr/><w:r><w:rPr/><w:t xml:space="preserve">Chapitre d'ouvrage</w:t></w:r></w:p><w:p><w:pPr/><w:hyperlink r:id="rId191" w:history="1"><w:r><w:rPr><w:color w:val="#410a8c"/><w:u w:val="single"/></w:rPr><w:t xml:space="preserve">hal-04700449v1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J. S. Kurlat, Clásicos del derecho administrativo (Hauriou, Bouchené-Lefer, Dicey, Bachof, Metzler)</w:t></w:r><w:r><w:rPr/><w:t xml:space="preserve">, Astrea, 2024</w:t></w:r></w:p><w:p><w:pPr/><w:r><w:rPr/><w:t xml:space="preserve">Chapitre d'ouvrage</w:t></w:r></w:p><w:p><w:pPr/><w:hyperlink r:id="rId192" w:history="1"><w:r><w:rPr><w:color w:val="#410a8c"/><w:u w:val="single"/></w:rPr><w:t xml:space="preserve">hal-04700442v1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Tribunal des conflits, 2 décembre 1902, société immobilière de Saint-Just</w:t></w:r></w:hyperlink></w:p><w:p><w:pPr/><w:hyperlink r:id="rId194" w:history="1"><w:r><w:rPr><w:color w:val="#410a8c"/><w:u w:val="single"/></w:rPr><w:t xml:space="preserve">Romy Sutra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195" w:history="1"><w:r><w:rPr><w:color w:val="#410a8c"/><w:u w:val="single"/></w:rPr><w:t xml:space="preserve">Jacques Caillosse</w:t></w:r></w:hyperlink><w:r><w:rPr/><w:t xml:space="preserve">,</w:t></w:r><w:hyperlink r:id="rId196" w:history="1"><w:r><w:rPr><w:color w:val="#410a8c"/><w:u w:val="single"/></w:rPr><w:t xml:space="preserve">Danièle Lochak</w:t></w:r></w:hyperlink><w:r><w:rPr/><w:t xml:space="preserve">,</w:t></w:r><w:hyperlink r:id="rId197" w:history="1"><w:r><w:rPr><w:color w:val="#410a8c"/><w:u w:val="single"/></w:rPr><w:t xml:space="preserve">Jacques Chevallier</w:t></w:r></w:hyperlink></w:p><w:p><w:pPr/><w:r><w:rPr><w:i w:val="1"/><w:iCs w:val="1"/></w:rPr><w:t xml:space="preserve">Les grands arrêts de la jurisprudence administrative</w:t></w:r><w:r><w:rPr/><w:t xml:space="preserve">, LGDJ, un savoir-faire de Lextenso, pp.104-125, 2024</w:t></w:r></w:p><w:p><w:pPr/><w:r><w:rPr/><w:t xml:space="preserve">Chapitre d'ouvrage</w:t></w:r></w:p><w:p><w:pPr/><w:hyperlink r:id="rId193" w:history="1"><w:r><w:rPr><w:color w:val="#410a8c"/><w:u w:val="single"/></w:rPr><w:t xml:space="preserve">hal-04480481v1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Estelle Chambas, L’acte administratif unilatéral transnational</w:t></w:r><w:r><w:rPr/><w:t xml:space="preserve">, L'Harmattan, 2024</w:t></w:r></w:p><w:p><w:pPr/><w:r><w:rPr/><w:t xml:space="preserve">Chapitre d'ouvrage</w:t></w:r></w:p><w:p><w:pPr/><w:hyperlink r:id="rId198" w:history="1"><w:r><w:rPr><w:color w:val="#410a8c"/><w:u w:val="single"/></w:rPr><w:t xml:space="preserve">hal-04700447v1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Propos introductifs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L’effectivité du droit international face à l’urgence écologique</w:t></w:r><w:r><w:rPr/><w:t xml:space="preserve">, Collège de France, pp.149-152, 2024, </w:t></w:r><w:hyperlink r:id="rId200" w:history="1"><w:r><w:rPr><w:color w:val="#410a8c"/><w:u w:val="single"/></w:rPr><w:t xml:space="preserve">⟨10.4000/12nqn⟩</w:t></w:r></w:hyperlink></w:p><w:p><w:pPr/><w:r><w:rPr/><w:t xml:space="preserve">Chapitre d'ouvrage</w:t></w:r></w:p><w:p><w:pPr/><w:hyperlink r:id="rId199" w:history="1"><w:r><w:rPr><w:color w:val="#410a8c"/><w:u w:val="single"/></w:rPr><w:t xml:space="preserve">hal-04823219v1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Ponts à péages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grandes décisions du Conseil constitutionnel. Approche politique</w:t></w:r><w:r><w:rPr/><w:t xml:space="preserve">, Lextenso, 2024, 978-2-247-21613-0</w:t></w:r></w:p><w:p><w:pPr/><w:r><w:rPr/><w:t xml:space="preserve">Chapitre d'ouvrage</w:t></w:r></w:p><w:p><w:pPr/><w:hyperlink r:id="rId201" w:history="1"><w:r><w:rPr><w:color w:val="#410a8c"/><w:u w:val="single"/></w:rPr><w:t xml:space="preserve">hal-04699236v1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Conseil d’État, du 28 février 1919, n°61593, Dame Dol et Laurent, in : Grands arrêts politiques de la jurisprudence administrative</w:t></w:r></w:hyperlink></w:p><w:p><w:pPr/><w:hyperlink r:id="rId203" w:history="1"><w:r><w:rPr><w:color w:val="#410a8c"/><w:u w:val="single"/></w:rPr><w:t xml:space="preserve">Samantha Pratali</w:t></w:r></w:hyperlink><w:r><w:rPr/><w:t xml:space="preserve">,</w:t></w:r><w:hyperlink r:id="rId204" w:history="1"><w:r><w:rPr><w:color w:val="#410a8c"/><w:u w:val="single"/></w:rPr><w:t xml:space="preserve">Caillosse Jacques</w:t></w:r></w:hyperlink><w:r><w:rPr/><w:t xml:space="preserve">,</w:t></w:r><w:hyperlink r:id="rId205" w:history="1"><w:r><w:rPr><w:color w:val="#410a8c"/><w:u w:val="single"/></w:rPr><w:t xml:space="preserve">Chevallier Jacques</w:t></w:r></w:hyperlink><w:r><w:rPr/><w:t xml:space="preserve">,</w:t></w:r><w:hyperlink r:id="rId206" w:history="1"><w:r><w:rPr><w:color w:val="#410a8c"/><w:u w:val="single"/></w:rPr><w:t xml:space="preserve">Lochak Danièle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Lgdj. </w:t></w:r><w:r><w:rPr><w:i w:val="1"/><w:iCs w:val="1"/></w:rPr><w:t xml:space="preserve">Les grands arrêts politiques de la jurisprudence administrative</w:t></w:r><w:r><w:rPr/><w:t xml:space="preserve">, 2, pp.358-370, 2023, 978-2-275-13902-9</w:t></w:r></w:p><w:p><w:pPr/><w:r><w:rPr/><w:t xml:space="preserve">Chapitre d'ouvrage</w:t></w:r></w:p><w:p><w:pPr/><w:hyperlink r:id="rId202" w:history="1"><w:r><w:rPr><w:color w:val="#410a8c"/><w:u w:val="single"/></w:rPr><w:t xml:space="preserve">hal-04266976v1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la cancel culture à la recherche d’un fondement à l’égalité d’accès aux espaces publics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S. Saunier (dir.), Censure et Arts,</w:t></w:r><w:r><w:rPr/><w:t xml:space="preserve">, Institut Francophone pour la Justice et la Démocratie, 2023</w:t></w:r></w:p><w:p><w:pPr/><w:r><w:rPr/><w:t xml:space="preserve">Chapitre d'ouvrage</w:t></w:r></w:p><w:p><w:pPr/><w:hyperlink r:id="rId207" w:history="1"><w:r><w:rPr><w:color w:val="#410a8c"/><w:u w:val="single"/></w:rPr><w:t xml:space="preserve">hal-04699272v1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M. Cornu, Y. Emerich (dir.), Communs urbains saisis par le droit</w:t></w:r><w:r><w:rPr/><w:t xml:space="preserve">, Mare et Martin, 2023</w:t></w:r></w:p><w:p><w:pPr/><w:r><w:rPr/><w:t xml:space="preserve">Chapitre d'ouvrage</w:t></w:r></w:p><w:p><w:pPr/><w:hyperlink r:id="rId208" w:history="1"><w:r><w:rPr><w:color w:val="#410a8c"/><w:u w:val="single"/></w:rPr><w:t xml:space="preserve">hal-04699269v1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Quelles sources de financement pour la régulation privée 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économique, levier de la transition écologique ?, Aude-Solveig Epstein, Marie-Alice Chardeaux (dir.)</w:t></w:r><w:r><w:rPr/><w:t xml:space="preserve">, Larcier, 2022</w:t></w:r></w:p><w:p><w:pPr/><w:r><w:rPr/><w:t xml:space="preserve">Chapitre d'ouvrage</w:t></w:r></w:p><w:p><w:pPr/><w:hyperlink r:id="rId209" w:history="1"><w:r><w:rPr><w:color w:val="#410a8c"/><w:u w:val="single"/></w:rPr><w:t xml:space="preserve">hal-04699274v1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E. Lemaire, T. Perroud, Le conseil constitutionnel à l'épreuve de la déontologie et de la transparence, Institut Francophone Justice et Democratie, Coll. Colloques Et Essais N° 153, 2002.</w:t></w:r><w:r><w:rPr/><w:t xml:space="preserve">, 2022</w:t></w:r></w:p><w:p><w:pPr/><w:r><w:rPr/><w:t xml:space="preserve">Chapitre d'ouvrage</w:t></w:r></w:p><w:p><w:pPr/><w:hyperlink r:id="rId210" w:history="1"><w:r><w:rPr><w:color w:val="#410a8c"/><w:u w:val="single"/></w:rPr><w:t xml:space="preserve">hal-03703908v1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Une réflexion sur une nouvelle procédure juridictionnelle pour empêcher la capture du juge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4" w:history="1"><w:r><w:rPr><w:color w:val="#410a8c"/><w:u w:val="single"/></w:rPr><w:t xml:space="preserve">Benjamin Pouchoux</w:t></w:r></w:hyperlink></w:p><w:p><w:pPr/><w:r><w:rPr><w:i w:val="1"/><w:iCs w:val="1"/></w:rPr><w:t xml:space="preserve">La déontologie des juges en France. État des lieux et propositions d’avenir, Élina Lemaire, Johanne Saison, Élise Untermaier-Kerléo (dir.)</w:t></w:r><w:r><w:rPr/><w:t xml:space="preserve">, Institut Francophone pour la Justice et la Démocratie, 2022</w:t></w:r></w:p><w:p><w:pPr/><w:r><w:rPr/><w:t xml:space="preserve">Chapitre d'ouvrage</w:t></w:r></w:p><w:p><w:pPr/><w:hyperlink r:id="rId211" w:history="1"><w:r><w:rPr><w:color w:val="#410a8c"/><w:u w:val="single"/></w:rPr><w:t xml:space="preserve">hal-04699278v1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CJEU and Comparative law in the Creation of New Jurisprudential Principles. A Case of Judicial Manipulation?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A tribute to Professor Patrick Birkinshaw</w:t></w:r><w:r><w:rPr/><w:t xml:space="preserve">, In press</w:t></w:r></w:p><w:p><w:pPr/><w:r><w:rPr/><w:t xml:space="preserve">Chapitre d'ouvrage</w:t></w:r></w:p><w:p><w:pPr/><w:hyperlink r:id="rId212" w:history="1"><w:r><w:rPr><w:color w:val="#410a8c"/><w:u w:val="single"/></w:rPr><w:t xml:space="preserve">hal-03818337v1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Conseil constitutionnel à l’épreuve de la déontologie et de la transparence (E. Lemaire, T. Perroud, dir.)</w:t></w:r><w:r><w:rPr/><w:t xml:space="preserve">, 2022</w:t></w:r></w:p><w:p><w:pPr/><w:r><w:rPr/><w:t xml:space="preserve">Chapitre d'ouvrage</w:t></w:r></w:p><w:p><w:pPr/><w:hyperlink r:id="rId213" w:history="1"><w:r><w:rPr><w:color w:val="#410a8c"/><w:u w:val="single"/></w:rPr><w:t xml:space="preserve">hal-03698551v1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Quelles sources de financement pour la régulation privée ?</w:t></w:r></w:hyperlink></w:p><w:p><w:pPr/><w:hyperlink r:id="rId12" w:history="1"><w:r><w:rPr><w:color w:val="#410a8c"/><w:u w:val="single"/></w:rPr><w:t xml:space="preserve">Thomas Perroud</w:t></w:r></w:hyperlink></w:p><w:p><w:pPr/><w:r><w:rPr/><w:t xml:space="preserve">Juliette Camy, Marie-Alice Chardeaux, Aude-Solveig Epstein, Marie Nioche). </w:t></w:r><w:r><w:rPr><w:i w:val="1"/><w:iCs w:val="1"/></w:rPr><w:t xml:space="preserve">Le droit économique : levier de la transition écologique ?</w:t></w:r><w:r><w:rPr/><w:t xml:space="preserve">, Larcier, A paraître</w:t></w:r></w:p><w:p><w:pPr/><w:r><w:rPr/><w:t xml:space="preserve">Chapitre d'ouvrage</w:t></w:r></w:p><w:p><w:pPr/><w:hyperlink r:id="rId214" w:history="1"><w:r><w:rPr><w:color w:val="#410a8c"/><w:u w:val="single"/></w:rPr><w:t xml:space="preserve">hal-03820087v1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Concluding Remarks on the Unity of the Liberal World as Regards State Regulation of Property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Procedural Requirements for Administrative Limits to Property Rights, Martina Conticelli, Thomas Perroud (ed.)</w:t></w:r><w:r><w:rPr/><w:t xml:space="preserve">, Oxford University Press, 2022</w:t></w:r></w:p><w:p><w:pPr/><w:r><w:rPr/><w:t xml:space="preserve">Chapitre d'ouvrage</w:t></w:r></w:p><w:p><w:pPr/><w:hyperlink r:id="rId215" w:history="1"><w:r><w:rPr><w:color w:val="#410a8c"/><w:u w:val="single"/></w:rPr><w:t xml:space="preserve">hal-04729437v1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Réflexions sur la réforme de la procédure de contrôle de constitutionnalité a priori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E. Lemaire, T. Perroud (dir.), Le Conseil constitutionnel à l’épreuve de la déontologie et de la transparence</w:t></w:r><w:r><w:rPr/><w:t xml:space="preserve">, Institut Francophone pour la Justice et la Démocratie, 2022</w:t></w:r></w:p><w:p><w:pPr/><w:r><w:rPr/><w:t xml:space="preserve">Chapitre d'ouvrage</w:t></w:r></w:p><w:p><w:pPr/><w:hyperlink r:id="rId216" w:history="1"><w:r><w:rPr><w:color w:val="#410a8c"/><w:u w:val="single"/></w:rPr><w:t xml:space="preserve">hal-04699263v1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17" w:history="1"><w:r><w:rPr><w:color w:val="#410a8c"/><w:u w:val="single"/></w:rPr><w:t xml:space="preserve">hal-04700661v1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Accès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18" w:history="1"><w:r><w:rPr><w:color w:val="#410a8c"/><w:u w:val="single"/></w:rPr><w:t xml:space="preserve">hal-04700657v1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France: Legal Response to Covid-19</w:t></w:r></w:hyperlink></w:p><w:p><w:pPr/><w:hyperlink r:id="rId220" w:history="1"><w:r><w:rPr><w:color w:val="#410a8c"/><w:u w:val="single"/></w:rPr><w:t xml:space="preserve">Chambas Estelle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Jeff King and Octávio LM Ferraz et al (eds), The Oxford Compendium of National Legal Responses to Covid-19</w:t></w:r><w:r><w:rPr/><w:t xml:space="preserve">, Oxford University Press, 2021, </w:t></w:r><w:hyperlink r:id="rId221" w:history="1"><w:r><w:rPr><w:color w:val="#410a8c"/><w:u w:val="single"/></w:rPr><w:t xml:space="preserve">⟨10.1093/law-occ19/e9.013.9⟩</w:t></w:r></w:hyperlink></w:p><w:p><w:pPr/><w:r><w:rPr/><w:t xml:space="preserve">Chapitre d'ouvrage</w:t></w:r></w:p><w:p><w:pPr/><w:hyperlink r:id="rId219" w:history="1"><w:r><w:rPr><w:color w:val="#410a8c"/><w:u w:val="single"/></w:rPr><w:t xml:space="preserve">hal-04700642v1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Judith Rochfeld, Marie Cornu, Fabienne Orsi (dir.)</w:t></w:r><w:r><w:rPr/><w:t xml:space="preserve">, PUF, 2021</w:t></w:r></w:p><w:p><w:pPr/><w:r><w:rPr/><w:t xml:space="preserve">Chapitre d'ouvrage</w:t></w:r></w:p><w:p><w:pPr/><w:hyperlink r:id="rId222" w:history="1"><w:r><w:rPr><w:color w:val="#410a8c"/><w:u w:val="single"/></w:rPr><w:t xml:space="preserve">hal-04700659v1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L'enseignement du droit administratif - Les apports du droit comparé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24" w:history="1"><w:r><w:rPr><w:color w:val="#410a8c"/><w:u w:val="single"/></w:rPr><w:t xml:space="preserve">Petros-Orestis Katsoulas</w:t></w:r></w:hyperlink></w:p><w:p><w:pPr/><w:r><w:rPr><w:i w:val="1"/><w:iCs w:val="1"/></w:rPr><w:t xml:space="preserve">L'enseignement du droit administratif</w:t></w:r><w:r><w:rPr/><w:t xml:space="preserve">, A paraître</w:t></w:r></w:p><w:p><w:pPr/><w:r><w:rPr/><w:t xml:space="preserve">Chapitre d'ouvrage</w:t></w:r></w:p><w:p><w:pPr/><w:hyperlink r:id="rId223" w:history="1"><w:r><w:rPr><w:color w:val="#410a8c"/><w:u w:val="single"/></w:rPr><w:t xml:space="preserve">hal-03221328v1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Government Liability in France: A Special Regime Under General Principles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Tort Liability of Public Authorities in European Laws, Giacinto della Cananea, Roberto Caranta (ed).</w:t></w:r><w:r><w:rPr/><w:t xml:space="preserve">, Oxford University Press, The Common Core of European Administrative Law, 2021</w:t></w:r></w:p><w:p><w:pPr/><w:r><w:rPr/><w:t xml:space="preserve">Chapitre d'ouvrage</w:t></w:r></w:p><w:p><w:pPr/><w:hyperlink r:id="rId225" w:history="1"><w:r><w:rPr><w:color w:val="#410a8c"/><w:u w:val="single"/></w:rPr><w:t xml:space="preserve">hal-04729438v1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régulation</w:t></w:r></w:hyperlink></w:p><w:p><w:pPr/><w:hyperlink r:id="rId25" w:history="1"><w:r><w:rPr><w:color w:val="#410a8c"/><w:u w:val="single"/></w:rPr><w:t xml:space="preserve">Bruno Deffains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2021</w:t></w:r></w:p><w:p><w:pPr/><w:r><w:rPr/><w:t xml:space="preserve">Chapitre d'ouvrage</w:t></w:r></w:p><w:p><w:pPr/><w:hyperlink r:id="rId226" w:history="1"><w:r><w:rPr><w:color w:val="#410a8c"/><w:u w:val="single"/></w:rPr><w:t xml:space="preserve">hal-03119541v1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Étude d’impact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Encyclopédie du Management Public, Danièle Lamarque, Gérald Orange et Manel Benzerafa (dir.)</w:t></w:r><w:r><w:rPr/><w:t xml:space="preserve">, IGPDE, 2021</w:t></w:r></w:p><w:p><w:pPr/><w:r><w:rPr/><w:t xml:space="preserve">Chapitre d'ouvrage</w:t></w:r></w:p><w:p><w:pPr/><w:hyperlink r:id="rId227" w:history="1"><w:r><w:rPr><w:color w:val="#410a8c"/><w:u w:val="single"/></w:rPr><w:t xml:space="preserve">hal-04700653v1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réflexion sur une nouvelle procédure juridictionnelle pour empêcher la capture du juge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54" w:history="1"><w:r><w:rPr><w:color w:val="#410a8c"/><w:u w:val="single"/></w:rPr><w:t xml:space="preserve">Benjamin Pouchoux</w:t></w:r></w:hyperlink></w:p><w:p><w:pPr/><w:r><w:rPr><w:i w:val="1"/><w:iCs w:val="1"/></w:rPr><w:t xml:space="preserve">La déontologie des juges en France. État des lieux et propositions d’avenir</w:t></w:r><w:r><w:rPr/><w:t xml:space="preserve">, A paraître</w:t></w:r></w:p><w:p><w:pPr/><w:r><w:rPr/><w:t xml:space="preserve">Chapitre d'ouvrage</w:t></w:r></w:p><w:p><w:pPr/><w:hyperlink r:id="rId228" w:history="1"><w:r><w:rPr><w:color w:val="#410a8c"/><w:u w:val="single"/></w:rPr><w:t xml:space="preserve">hal-03211523v1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Quel régime de publicité pour le contentieux administratif ?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communication des décisions du juge administratif, dir. Pierre Bourdon</w:t></w:r><w:r><w:rPr/><w:t xml:space="preserve">, LexisNexis, 2020</w:t></w:r></w:p><w:p><w:pPr/><w:r><w:rPr/><w:t xml:space="preserve">Chapitre d'ouvrage</w:t></w:r></w:p><w:p><w:pPr/><w:hyperlink r:id="rId229" w:history="1"><w:r><w:rPr><w:color w:val="#410a8c"/><w:u w:val="single"/></w:rPr><w:t xml:space="preserve">hal-04699281v1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L’encadrement des conflits d’intérêts dans l’administration : de l’urgence à sortir d’une vision uniquement punitive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outils au service de la déontologie. Regards croisés dans la fonction publique et dans l’entreprise, Alexis Zarca (dir.)</w:t></w:r><w:r><w:rPr/><w:t xml:space="preserve">, Dalloz, Coll. Thèmes &amp; commentaires, 2020</w:t></w:r></w:p><w:p><w:pPr/><w:r><w:rPr/><w:t xml:space="preserve">Chapitre d'ouvrage</w:t></w:r></w:p><w:p><w:pPr/><w:hyperlink r:id="rId230" w:history="1"><w:r><w:rPr><w:color w:val="#410a8c"/><w:u w:val="single"/></w:rPr><w:t xml:space="preserve">hal-04699284v1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régulation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A paraître</w:t></w:r></w:p><w:p><w:pPr/><w:r><w:rPr/><w:t xml:space="preserve">Chapitre d'ouvrage</w:t></w:r></w:p><w:p><w:pPr/><w:hyperlink r:id="rId231" w:history="1"><w:r><w:rPr><w:color w:val="#410a8c"/><w:u w:val="single"/></w:rPr><w:t xml:space="preserve">hal-02515217v1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régulation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5" w:history="1"><w:r><w:rPr><w:color w:val="#410a8c"/><w:u w:val="single"/></w:rPr><w:t xml:space="preserve">Bruno Deffains</w:t></w:r></w:hyperlink></w:p><w:p><w:pPr/><w:r><w:rPr><w:i w:val="1"/><w:iCs w:val="1"/></w:rPr><w:t xml:space="preserve">Le droit économique au XXIe siècle - Notions et enjeux, J.-B. Racine (dir.)</w:t></w:r><w:r><w:rPr/><w:t xml:space="preserve">, L.G.D.J., Coll. Droit et Économie, 2020</w:t></w:r></w:p><w:p><w:pPr/><w:r><w:rPr/><w:t xml:space="preserve">Chapitre d'ouvrage</w:t></w:r></w:p><w:p><w:pPr/><w:hyperlink r:id="rId232" w:history="1"><w:r><w:rPr><w:color w:val="#410a8c"/><w:u w:val="single"/></w:rPr><w:t xml:space="preserve">hal-04699286v1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procédure administrative non contentieuse en France</w:t></w:r></w:hyperlink></w:p><w:p><w:pPr/><w:hyperlink r:id="rId12" w:history="1"><w:r><w:rPr><w:color w:val="#410a8c"/><w:u w:val="single"/></w:rPr><w:t xml:space="preserve">Thomas Perroud</w:t></w:r></w:hyperlink></w:p><w:p><w:pPr/><w:r><w:rPr/><w:t xml:space="preserve">Presses de l’Université Toulouse 1 Capitole, Coll. Cahiers Jean Monnet. </w:t></w:r><w:r><w:rPr><w:i w:val="1"/><w:iCs w:val="1"/></w:rPr><w:t xml:space="preserve">La codification de la procédure administrative non contentieuse de l’Union européenne, dir. Marc Blanquet, G. Kalflèche</w:t></w:r><w:r><w:rPr/><w:t xml:space="preserve">, 2020</w:t></w:r></w:p><w:p><w:pPr/><w:r><w:rPr/><w:t xml:space="preserve">Chapitre d'ouvrage</w:t></w:r></w:p><w:p><w:pPr/><w:hyperlink r:id="rId233" w:history="1"><w:r><w:rPr><w:color w:val="#410a8c"/><w:u w:val="single"/></w:rPr><w:t xml:space="preserve">hal-04699287v1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régulation</w:t></w:r></w:hyperlink></w:p><w:p><w:pPr/><w:hyperlink r:id="rId235" w:history="1"><w:r><w:rPr><w:color w:val="#410a8c"/><w:u w:val="single"/></w:rPr><w:t xml:space="preserve">Bruno B. Deffains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Le droit économique au 21e siècle</w:t></w:r><w:r><w:rPr/><w:t xml:space="preserve">, A paraître</w:t></w:r></w:p><w:p><w:pPr/><w:r><w:rPr/><w:t xml:space="preserve">Chapitre d'ouvrage</w:t></w:r></w:p><w:p><w:pPr/><w:hyperlink r:id="rId234" w:history="1"><w:r><w:rPr><w:color w:val="#410a8c"/><w:u w:val="single"/></w:rPr><w:t xml:space="preserve">hal-02515216v1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Essai sur les caractères néolibéraux du droit administratif contemporain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Culture Société Territoires : Mélanges en l’honneur du professeur Serge Regourd</w:t></w:r><w:r><w:rPr/><w:t xml:space="preserve">, Lextenso, Coll. Institut universitaire Varenne, 2019</w:t></w:r></w:p><w:p><w:pPr/><w:r><w:rPr/><w:t xml:space="preserve">Chapitre d'ouvrage</w:t></w:r></w:p><w:p><w:pPr/><w:hyperlink r:id="rId236" w:history="1"><w:r><w:rPr><w:color w:val="#410a8c"/><w:u w:val="single"/></w:rPr><w:t xml:space="preserve">hal-04699291v1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Constitutional Structure and Basic Characteristics of the Legal Systems Examined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152" w:history="1"><w:r><w:rPr><w:color w:val="#410a8c"/><w:u w:val="single"/></w:rPr><w:t xml:space="preserve">Chris Backes</w:t></w:r></w:hyperlink><w:r><w:rPr/><w:t xml:space="preserve">,</w:t></w:r><w:hyperlink r:id="rId153" w:history="1"><w:r><w:rPr><w:color w:val="#410a8c"/><w:u w:val="single"/></w:rPr><w:t xml:space="preserve">Mariolina Eliantonio</w:t></w:r></w:hyperlink><w:r><w:rPr/><w:t xml:space="preserve">,</w:t></w:r><w:hyperlink r:id="rId154" w:history="1"><w:r><w:rPr><w:color w:val="#410a8c"/><w:u w:val="single"/></w:rPr><w:t xml:space="preserve">Emilie Chevalier</w:t></w:r></w:hyperlink></w:p><w:p><w:pPr/><w:r><w:rPr><w:i w:val="1"/><w:iCs w:val="1"/></w:rPr><w:t xml:space="preserve">Cases, Materials and Text on Judicial Review of Administrative Action</w:t></w:r><w:r><w:rPr/><w:t xml:space="preserve">, 2019</w:t></w:r></w:p><w:p><w:pPr/><w:r><w:rPr/><w:t xml:space="preserve">Chapitre d'ouvrage</w:t></w:r></w:p><w:p><w:pPr/><w:hyperlink r:id="rId237" w:history="1"><w:r><w:rPr><w:color w:val="#410a8c"/><w:u w:val="single"/></w:rPr><w:t xml:space="preserve">hal-02865437v1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Commentaire de la décision Conseil de la concurrence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Les grands arrêts politiques de la jurisprudence administrative, Jacques Chevallier, Jacques Caillosse, Danièle Lochak et Thomas Perroud (dir.)</w:t></w:r><w:r><w:rPr/><w:t xml:space="preserve">, Lextenso, 2019</w:t></w:r></w:p><w:p><w:pPr/><w:r><w:rPr/><w:t xml:space="preserve">Chapitre d'ouvrage</w:t></w:r></w:p><w:p><w:pPr/><w:hyperlink r:id="rId238" w:history="1"><w:r><w:rPr><w:color w:val="#410a8c"/><w:u w:val="single"/></w:rPr><w:t xml:space="preserve">hal-04700437v1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Chapter 1. Constitutional structure and basic characteristics of the legal systems examined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Ius Commune Casebook on Judicial Review of Administrative Action</w:t></w:r><w:r><w:rPr/><w:t xml:space="preserve">, Hart Publishing, 2019, 978-1509921478</w:t></w:r></w:p><w:p><w:pPr/><w:r><w:rPr/><w:t xml:space="preserve">Chapitre d'ouvrage</w:t></w:r></w:p><w:p><w:pPr/><w:hyperlink r:id="rId239" w:history="1"><w:r><w:rPr><w:color w:val="#410a8c"/><w:u w:val="single"/></w:rPr><w:t xml:space="preserve">hal-04695987v1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Essai sur les caractères néolibéraux du droit administratif contemporain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Mélanges en l'honneur de Serge Regourd</w:t></w:r><w:r><w:rPr/><w:t xml:space="preserve">, 2018</w:t></w:r></w:p><w:p><w:pPr/><w:r><w:rPr/><w:t xml:space="preserve">Chapitre d'ouvrage</w:t></w:r></w:p><w:p><w:pPr/><w:hyperlink r:id="rId240" w:history="1"><w:r><w:rPr><w:color w:val="#410a8c"/><w:u w:val="single"/></w:rPr><w:t xml:space="preserve">hal-01879741v1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 Spazio pubblico in Francia, Regno Unito e Stati Uniti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Giornata di studi in onore di Jean-Bernard Auby</w:t></w:r><w:r><w:rPr/><w:t xml:space="preserve">, Giappichelli, 2018</w:t></w:r></w:p><w:p><w:pPr/><w:r><w:rPr/><w:t xml:space="preserve">Chapitre d'ouvrage</w:t></w:r></w:p><w:p><w:pPr/><w:hyperlink r:id="rId241" w:history="1"><w:r><w:rPr><w:color w:val="#410a8c"/><w:u w:val="single"/></w:rPr><w:t xml:space="preserve">hal-04700644v1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LIBERTÉ DE MANIFESTATION DANS L’ESPACE PUBLIC EN DROIT COMPARÉ</w:t></w:r></w:hyperlink></w:p><w:p><w:pPr/><w:hyperlink r:id="rId243" w:history="1"><w:r><w:rPr><w:color w:val="#410a8c"/><w:u w:val="single"/></w:rPr><w:t xml:space="preserve">Aurélie Duffy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><w:i w:val="1"/><w:iCs w:val="1"/></w:rPr><w:t xml:space="preserve">Thinking about Federalism(s)</w:t></w:r><w:r><w:rPr/><w:t xml:space="preserve">, n° 17, 2017, Jus Politicum</w:t></w:r></w:p><w:p><w:pPr/><w:r><w:rPr/><w:t xml:space="preserve">Chapitre d'ouvrage</w:t></w:r></w:p><w:p><w:pPr/><w:hyperlink r:id="rId242" w:history="1"><w:r><w:rPr><w:color w:val="#410a8c"/><w:u w:val="single"/></w:rPr><w:t xml:space="preserve">hal-01465406v1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responsabilité administrative aux États-Unis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comparée, Coll. Droit comparé et européen. </w:t></w:r><w:r><w:rPr><w:i w:val="1"/><w:iCs w:val="1"/></w:rPr><w:t xml:space="preserve">La responsabilité de la puissance publique en droit comparé, Aaurélien Antoine, Terry Olson (dir.)</w:t></w:r><w:r><w:rPr/><w:t xml:space="preserve">, 25, 2017</w:t></w:r></w:p><w:p><w:pPr/><w:r><w:rPr/><w:t xml:space="preserve">Chapitre d'ouvrage</w:t></w:r></w:p><w:p><w:pPr/><w:hyperlink r:id="rId244" w:history="1"><w:r><w:rPr><w:color w:val="#410a8c"/><w:u w:val="single"/></w:rPr><w:t xml:space="preserve">hal-01698994v1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Enti locali ed erogazione dei servizi pubblici in Francia e Regno Unito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Emilio Castorina (dir.), Servizi Pubblici, Diritti Fondamentali, Costituzionalismo Europeo</w:t></w:r><w:r><w:rPr/><w:t xml:space="preserve">, Editoriale Scientifica, pp. 87-108, 2017</w:t></w:r></w:p><w:p><w:pPr/><w:r><w:rPr/><w:t xml:space="preserve">Chapitre d'ouvrage</w:t></w:r></w:p><w:p><w:pPr/><w:hyperlink r:id="rId245" w:history="1"><w:r><w:rPr><w:color w:val="#410a8c"/><w:u w:val="single"/></w:rPr><w:t xml:space="preserve">hal-04700650v1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Gouvernance économique européenne vs gouvernance économique américaine - brèves réflexions sur les carences de la gouvernance économique européenne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gouvernement économique européen, Jean-Bernard Auby, Pascale Idoux (dir.)</w:t></w:r><w:r><w:rPr/><w:t xml:space="preserve">, Bruylant, pp. 339-364, 2017</w:t></w:r></w:p><w:p><w:pPr/><w:r><w:rPr/><w:t xml:space="preserve">Chapitre d'ouvrage</w:t></w:r></w:p><w:p><w:pPr/><w:hyperlink r:id="rId246" w:history="1"><w:r><w:rPr><w:color w:val="#410a8c"/><w:u w:val="single"/></w:rPr><w:t xml:space="preserve">hal-01698999v1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Chapter 31: The courts and public space: France, the UK and the US in historical perspective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Comparative Administrative Law </w:t></w:r><w:r><w:rPr/><w:t xml:space="preserve">, , pp. 513-528, 2017, 9781784718657. </w:t></w:r><w:hyperlink r:id="rId248" w:history="1"><w:r><w:rPr><w:color w:val="#410a8c"/><w:u w:val="single"/></w:rPr><w:t xml:space="preserve">⟨10.4337/9781784718671.00041⟩</w:t></w:r></w:hyperlink></w:p><w:p><w:pPr/><w:r><w:rPr/><w:t xml:space="preserve">Chapitre d'ouvrage</w:t></w:r></w:p><w:p><w:pPr/><w:hyperlink r:id="rId247" w:history="1"><w:r><w:rPr><w:color w:val="#410a8c"/><w:u w:val="single"/></w:rPr><w:t xml:space="preserve">hal-01699010v1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Enti locali ed erogazione dei servizi pubblici in Francia e Regno Unito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Servizi Pubblici, Diritti Fondamentali, Costituzionalismo Europeo, Emilio Castorina (dir.), Editoriale Scientifica, pp. 87-108</w:t></w:r><w:r><w:rPr/><w:t xml:space="preserve">, 2017</w:t></w:r></w:p><w:p><w:pPr/><w:r><w:rPr/><w:t xml:space="preserve">Chapitre d'ouvrage</w:t></w:r></w:p><w:p><w:pPr/><w:hyperlink r:id="rId249" w:history="1"><w:r><w:rPr><w:color w:val="#410a8c"/><w:u w:val="single"/></w:rPr><w:t xml:space="preserve">hal-01699026v1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Judith Rochfeld, Marie Cornu, Fabienne Orsi</w:t></w:r><w:r><w:rPr/><w:t xml:space="preserve">, PUF, Collection Quadrige dicos poche, 2017</w:t></w:r></w:p><w:p><w:pPr/><w:r><w:rPr/><w:t xml:space="preserve">Chapitre d'ouvrage</w:t></w:r></w:p><w:p><w:pPr/><w:hyperlink r:id="rId250" w:history="1"><w:r><w:rPr><w:color w:val="#410a8c"/><w:u w:val="single"/></w:rPr><w:t xml:space="preserve">hal-01698997v1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</w:t></w:r><w:r><w:rPr/><w:t xml:space="preserve">, PUF, Collection Quadrige dicos poche, 2017</w:t></w:r></w:p><w:p><w:pPr/><w:r><w:rPr/><w:t xml:space="preserve">Chapitre d'ouvrage</w:t></w:r></w:p><w:p><w:pPr/><w:hyperlink r:id="rId251" w:history="1"><w:r><w:rPr><w:color w:val="#410a8c"/><w:u w:val="single"/></w:rPr><w:t xml:space="preserve">hal-02866011v1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contrôle juridictionnel du droit souple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Epure. </w:t></w:r><w:r><w:rPr><w:i w:val="1"/><w:iCs w:val="1"/></w:rPr><w:t xml:space="preserve">Le contrôle juridictionnel du droit souple, Thomas Hochmann, Denis Jouve et Pauline Pailler (dir.)</w:t></w:r><w:r><w:rPr/><w:t xml:space="preserve">, 2017</w:t></w:r></w:p><w:p><w:pPr/><w:r><w:rPr/><w:t xml:space="preserve">Chapitre d'ouvrage</w:t></w:r></w:p><w:p><w:pPr/><w:hyperlink r:id="rId252" w:history="1"><w:r><w:rPr><w:color w:val="#410a8c"/><w:u w:val="single"/></w:rPr><w:t xml:space="preserve">hal-01699004v1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Accès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</w:t></w:r><w:r><w:rPr/><w:t xml:space="preserve">, PUF, Collection Quadrige dicos poche, 2017</w:t></w:r></w:p><w:p><w:pPr/><w:r><w:rPr/><w:t xml:space="preserve">Chapitre d'ouvrage</w:t></w:r></w:p><w:p><w:pPr/><w:hyperlink r:id="rId253" w:history="1"><w:r><w:rPr><w:color w:val="#410a8c"/><w:u w:val="single"/></w:rPr><w:t xml:space="preserve">hal-01698995v1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Judith Rochfeld, Marie Cornu, Fabienne Orsi</w:t></w:r><w:r><w:rPr/><w:t xml:space="preserve">, PUF, Collection Quadrige dicos poche, 2017</w:t></w:r></w:p><w:p><w:pPr/><w:r><w:rPr/><w:t xml:space="preserve">Chapitre d'ouvrage</w:t></w:r></w:p><w:p><w:pPr/><w:hyperlink r:id="rId254" w:history="1"><w:r><w:rPr><w:color w:val="#410a8c"/><w:u w:val="single"/></w:rPr><w:t xml:space="preserve">hal-01698998v1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Public Forum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communs, dirigé par J. Rochfeld, Marie Cornu, Fabienne Orsi, PUF, Collection Quadrige dicos poche, 2017.</w:t></w:r><w:r><w:rPr/><w:t xml:space="preserve">, 2017</w:t></w:r></w:p><w:p><w:pPr/><w:r><w:rPr/><w:t xml:space="preserve">Chapitre d'ouvrage</w:t></w:r></w:p><w:p><w:pPr/><w:hyperlink r:id="rId255" w:history="1"><w:r><w:rPr><w:color w:val="#410a8c"/><w:u w:val="single"/></w:rPr><w:t xml:space="preserve">hal-02866014v1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Recherche sur un fondement de la domanialité publique dans les pays de common law : la notion de public trust</w:t></w:r></w:hyperlink></w:p><w:p><w:pPr/><w:hyperlink r:id="rId12" w:history="1"><w:r><w:rPr><w:color w:val="#410a8c"/><w:u w:val="single"/></w:rPr><w:t xml:space="preserve">Thomas Perroud</w:t></w:r></w:hyperlink></w:p><w:p><w:pPr/><w:r><w:rPr/><w:t xml:space="preserve">IRJS éditions. </w:t></w:r><w:r><w:rPr><w:i w:val="1"/><w:iCs w:val="1"/></w:rPr><w:t xml:space="preserve">Mélanges à la mémoire de Gérard Marcou</w:t></w:r><w:r><w:rPr/><w:t xml:space="preserve">, 2017</w:t></w:r></w:p><w:p><w:pPr/><w:r><w:rPr/><w:t xml:space="preserve">Chapitre d'ouvrage</w:t></w:r></w:p><w:p><w:pPr/><w:hyperlink r:id="rId256" w:history="1"><w:r><w:rPr><w:color w:val="#410a8c"/><w:u w:val="single"/></w:rPr><w:t xml:space="preserve">hal-01699002v1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Humour et droit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Rire, Droit et Société</w:t></w:r><w:r><w:rPr/><w:t xml:space="preserve">, Lextenso, Coll. Institut universitaire Varenne, 2017</w:t></w:r></w:p><w:p><w:pPr/><w:r><w:rPr/><w:t xml:space="preserve">Chapitre d'ouvrage</w:t></w:r></w:p><w:p><w:pPr/><w:hyperlink r:id="rId257" w:history="1"><w:r><w:rPr><w:color w:val="#410a8c"/><w:u w:val="single"/></w:rPr><w:t xml:space="preserve">hal-01698992v1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responsabilité de l’État fédéral américain</w:t></w:r></w:hyperlink></w:p><w:p><w:pPr/><w:hyperlink r:id="rId259" w:history="1"><w:r><w:rPr><w:color w:val="#410a8c"/><w:u w:val="single"/></w:rPr><w:t xml:space="preserve">Nicolas Gabayet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260" w:history="1"><w:r><w:rPr><w:color w:val="#410a8c"/><w:u w:val="single"/></w:rPr><w:t xml:space="preserve">Aline Bertolin</w:t></w:r></w:hyperlink></w:p><w:p><w:pPr/><w:r><w:rPr><w:i w:val="1"/><w:iCs w:val="1"/></w:rPr><w:t xml:space="preserve">La responsabilité de la puissance publique en droit comparé</w:t></w:r><w:r><w:rPr/><w:t xml:space="preserve">, 2016</w:t></w:r></w:p><w:p><w:pPr/><w:r><w:rPr/><w:t xml:space="preserve">Chapitre d'ouvrage</w:t></w:r></w:p><w:p><w:pPr/><w:hyperlink r:id="rId258" w:history="1"><w:r><w:rPr><w:color w:val="#410a8c"/><w:u w:val="single"/></w:rPr><w:t xml:space="preserve">hal-02446218v1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procédures d'urgence devant le juge de l'Administration aux États-Unis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2" w:history="1"><w:r><w:rPr><w:color w:val="#410a8c"/><w:u w:val="single"/></w:rPr><w:t xml:space="preserve">Terry Olson</w:t></w:r></w:hyperlink></w:p><w:p><w:pPr/><w:r><w:rPr><w:i w:val="1"/><w:iCs w:val="1"/></w:rPr><w:t xml:space="preserve">Les procédures d'urgence devant les juges de l'administration (étude comparative), Didier Le Prado (dir.)</w:t></w:r><w:r><w:rPr/><w:t xml:space="preserve">, 21, Société de Législation Comparée, coll. Droit comparé et européen, pp. 69-76, 2015</w:t></w:r></w:p><w:p><w:pPr/><w:r><w:rPr/><w:t xml:space="preserve">Chapitre d'ouvrage</w:t></w:r></w:p><w:p><w:pPr/><w:hyperlink r:id="rId261" w:history="1"><w:r><w:rPr><w:color w:val="#410a8c"/><w:u w:val="single"/></w:rPr><w:t xml:space="preserve">hal-01698936v1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L'évaluation en droit comparé : les études d'impact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L'évaluation en droit public</w:t></w:r><w:r><w:rPr/><w:t xml:space="preserve">, LGDJ-Lextenso, 2015</w:t></w:r></w:p><w:p><w:pPr/><w:r><w:rPr/><w:t xml:space="preserve">Chapitre d'ouvrage</w:t></w:r></w:p><w:p><w:pPr/><w:hyperlink r:id="rId263" w:history="1"><w:r><w:rPr><w:color w:val="#410a8c"/><w:u w:val="single"/></w:rPr><w:t xml:space="preserve">hal-01698976v1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procédures d'urgence devant le juge de l'Administration au Québec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2" w:history="1"><w:r><w:rPr><w:color w:val="#410a8c"/><w:u w:val="single"/></w:rPr><w:t xml:space="preserve">Terry Olson</w:t></w:r></w:hyperlink></w:p><w:p><w:pPr/><w:r><w:rPr><w:i w:val="1"/><w:iCs w:val="1"/></w:rPr><w:t xml:space="preserve">Les procédures d'urgence devant les juges de l'administration (étude comparative), Didier le Prado (dir.) </w:t></w:r><w:r><w:rPr/><w:t xml:space="preserve">, 21, Société de Législation Comparée, coll. Droit comparé et européen, pp. 95-98., 2015</w:t></w:r></w:p><w:p><w:pPr/><w:r><w:rPr/><w:t xml:space="preserve">Chapitre d'ouvrage</w:t></w:r></w:p><w:p><w:pPr/><w:hyperlink r:id="rId264" w:history="1"><w:r><w:rPr><w:color w:val="#410a8c"/><w:u w:val="single"/></w:rPr><w:t xml:space="preserve">hal-01698941v1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régulation au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régulations</w:t></w:r><w:r><w:rPr/><w:t xml:space="preserve">, LexisNexis, 2015</w:t></w:r></w:p><w:p><w:pPr/><w:r><w:rPr/><w:t xml:space="preserve">Chapitre d'ouvrage</w:t></w:r></w:p><w:p><w:pPr/><w:hyperlink r:id="rId265" w:history="1"><w:r><w:rPr><w:color w:val="#410a8c"/><w:u w:val="single"/></w:rPr><w:t xml:space="preserve">hal-01698932v1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relations entre autorités de concurrence et de régulation aux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L'interrégulation, G. Eckert, J.-P. Kovar (dir.)</w:t></w:r><w:r><w:rPr/><w:t xml:space="preserve">, L'Harmattan, coll. Logiques Juridiques, pp. 37-80, 2015</w:t></w:r></w:p><w:p><w:pPr/><w:r><w:rPr/><w:t xml:space="preserve">Chapitre d'ouvrage</w:t></w:r></w:p><w:p><w:pPr/><w:hyperlink r:id="rId266" w:history="1"><w:r><w:rPr><w:color w:val="#410a8c"/><w:u w:val="single"/></w:rPr><w:t xml:space="preserve">hal-01698952v1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procédures d'urgence devant le juge de l'Administration au Royaume-Uni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68" w:history="1"><w:r><w:rPr><w:color w:val="#410a8c"/><w:u w:val="single"/></w:rPr><w:t xml:space="preserve">Fairgrieve Duncan</w:t></w:r></w:hyperlink></w:p><w:p><w:pPr/><w:r><w:rPr><w:i w:val="1"/><w:iCs w:val="1"/></w:rPr><w:t xml:space="preserve">Les procédures d'urgence devant les juges de l'administration (étude comparative), Didier Le Prado (dir.)</w:t></w:r><w:r><w:rPr/><w:t xml:space="preserve">, 21, Société de Législation Comparée, coll. Droit comparé et européen, pp. 99-108, 2015</w:t></w:r></w:p><w:p><w:pPr/><w:r><w:rPr/><w:t xml:space="preserve">Chapitre d'ouvrage</w:t></w:r></w:p><w:p><w:pPr/><w:hyperlink r:id="rId267" w:history="1"><w:r><w:rPr><w:color w:val="#410a8c"/><w:u w:val="single"/></w:rPr><w:t xml:space="preserve">hal-01698945v1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Régulation et Judicial Review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comparée. </w:t></w:r><w:r><w:rPr><w:i w:val="1"/><w:iCs w:val="1"/></w:rPr><w:t xml:space="preserve">Droit public britannique : état des lieux &amp; perspectives</w:t></w:r><w:r><w:rPr/><w:t xml:space="preserve">, 2015</w:t></w:r></w:p><w:p><w:pPr/><w:r><w:rPr/><w:t xml:space="preserve">Chapitre d'ouvrage</w:t></w:r></w:p><w:p><w:pPr/><w:hyperlink r:id="rId269" w:history="1"><w:r><w:rPr><w:color w:val="#410a8c"/><w:u w:val="single"/></w:rPr><w:t xml:space="preserve">hal-01698981v1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régulation au Royaume-Uni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Dictionnaire des régulations, Michel Bazex, Gabriel Eckert, Régis Lanneau, Christophe Le Berre, Bertrand du Marais, Arnaud Sée (dir.)</w:t></w:r><w:r><w:rPr/><w:t xml:space="preserve">, LexisNexis, 2015</w:t></w:r></w:p><w:p><w:pPr/><w:r><w:rPr/><w:t xml:space="preserve">Chapitre d'ouvrage</w:t></w:r></w:p><w:p><w:pPr/><w:hyperlink r:id="rId270" w:history="1"><w:r><w:rPr><w:color w:val="#410a8c"/><w:u w:val="single"/></w:rPr><w:t xml:space="preserve">hal-04700662v1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L'acte de portée générale aux États-Unis</w:t></w:r></w:hyperlink></w:p><w:p><w:pPr/><w:hyperlink r:id="rId12" w:history="1"><w:r><w:rPr><w:color w:val="#410a8c"/><w:u w:val="single"/></w:rPr><w:t xml:space="preserve">Thomas Perroud</w:t></w:r></w:hyperlink></w:p><w:p><w:pPr/><w:r><w:rPr/><w:t xml:space="preserve">Société de Législation comparée, coll. Droit comparé et européen. </w:t></w:r><w:r><w:rPr><w:i w:val="1"/><w:iCs w:val="1"/></w:rPr><w:t xml:space="preserve">L'acte administratif de portée générale et son contrôle juridictionnel. Étude comparative</w:t></w:r><w:r><w:rPr/><w:t xml:space="preserve">, 22, pp. 76-82., 2015</w:t></w:r></w:p><w:p><w:pPr/><w:r><w:rPr/><w:t xml:space="preserve">Chapitre d'ouvrage</w:t></w:r></w:p><w:p><w:pPr/><w:hyperlink r:id="rId271" w:history="1"><w:r><w:rPr><w:color w:val="#410a8c"/><w:u w:val="single"/></w:rPr><w:t xml:space="preserve">hal-01698974v1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Standardisation internationale privée et Global Administrative Law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La standardisation internationale privée, Régis Bismuth (dir.) </w:t></w:r><w:r><w:rPr/><w:t xml:space="preserve">, Larcier, 2014</w:t></w:r></w:p><w:p><w:pPr/><w:r><w:rPr/><w:t xml:space="preserve">Chapitre d'ouvrage</w:t></w:r></w:p><w:p><w:pPr/><w:hyperlink r:id="rId272" w:history="1"><w:r><w:rPr><w:color w:val="#410a8c"/><w:u w:val="single"/></w:rPr><w:t xml:space="preserve">hal-01698918v1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fondements de la domanialité publique aux Etats-Unis : la notion de public trust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Le patrimoine : évolutions et acceptions possibles, Journées juridiques franco-roumaines, Editura Academiei Romane</w:t></w:r><w:r><w:rPr/><w:t xml:space="preserve">, 2014</w:t></w:r></w:p><w:p><w:pPr/><w:r><w:rPr/><w:t xml:space="preserve">Chapitre d'ouvrage</w:t></w:r></w:p><w:p><w:pPr/><w:hyperlink r:id="rId273" w:history="1"><w:r><w:rPr><w:color w:val="#410a8c"/><w:u w:val="single"/></w:rPr><w:t xml:space="preserve">hal-01702715v1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Production des énergies renouvelables et droit du marché : Le cas des États-Unis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Énergies renouvelables et marché intérieur</w:t></w:r><w:r><w:rPr/><w:t xml:space="preserve">, Bruylant, 2014</w:t></w:r></w:p><w:p><w:pPr/><w:r><w:rPr/><w:t xml:space="preserve">Chapitre d'ouvrage</w:t></w:r></w:p><w:p><w:pPr/><w:hyperlink r:id="rId274" w:history="1"><w:r><w:rPr><w:color w:val="#410a8c"/><w:u w:val="single"/></w:rPr><w:t xml:space="preserve">hal-01698916v1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Local Governments and the Provision of Public Service in France and the United Kingdom</w:t></w:r></w:hyperlink></w:p><w:p><w:pPr/><w:hyperlink r:id="rId12" w:history="1"><w:r><w:rPr><w:color w:val="#410a8c"/><w:u w:val="single"/></w:rPr><w:t xml:space="preserve">Thomas Perroud</w:t></w:r></w:hyperlink></w:p><w:p><w:pPr/><w:r><w:rPr><w:i w:val="1"/><w:iCs w:val="1"/></w:rPr><w:t xml:space="preserve">Új Magyar Közigazgatás</w:t></w:r><w:r><w:rPr/><w:t xml:space="preserve">, 2013</w:t></w:r></w:p><w:p><w:pPr/><w:r><w:rPr/><w:t xml:space="preserve">Chapitre d'ouvrage</w:t></w:r></w:p><w:p><w:pPr/><w:hyperlink r:id="rId275" w:history="1"><w:r><w:rPr><w:color w:val="#410a8c"/><w:u w:val="single"/></w:rPr><w:t xml:space="preserve">hal-01699024v1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The French Constitutional Council’s Problem with Impartiality. The Constitutional Council's “Association La Sphinx” decision of 1 April 2022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77" w:history="1"><w:r><w:rPr><w:color w:val="#410a8c"/><w:u w:val="single"/></w:rPr><w:t xml:space="preserve">Jérôme Graefe</w:t></w:r></w:hyperlink></w:p><w:p><w:pPr/><w:r><w:rPr/><w:t xml:space="preserve">2022</w:t></w:r></w:p><w:p><w:pPr/><w:r><w:rPr/><w:t xml:space="preserve">Autre publication scientifique</w:t></w:r></w:p><w:p><w:pPr/><w:hyperlink r:id="rId276" w:history="1"><w:r><w:rPr><w:color w:val="#410a8c"/><w:u w:val="single"/></w:rPr><w:t xml:space="preserve">hal-03692699v1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Les biens communs naturels et la reconceptualisation des propriétés</w:t></w:r></w:hyperlink></w:p><w:p><w:pPr/><w:hyperlink r:id="rId12" w:history="1"><w:r><w:rPr><w:color w:val="#410a8c"/><w:u w:val="single"/></w:rPr><w:t xml:space="preserve">Thomas Perroud</w:t></w:r></w:hyperlink></w:p><w:p><w:pPr/><w:r><w:rPr/><w:t xml:space="preserve">2023</w:t></w:r></w:p><w:p><w:pPr/><w:r><w:rPr/><w:t xml:space="preserve">Pré-publication, Document de travail</w:t></w:r></w:p><w:p><w:pPr/><w:hyperlink r:id="rId278" w:history="1"><w:r><w:rPr><w:color w:val="#410a8c"/><w:u w:val="single"/></w:rPr><w:t xml:space="preserve">hal-04014515v1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L'espace public et les libertés politiques : logiques de privatisation dans une perspective comparée (France, Royaume-Uni, Allemagne, États-Unis, Canada)</w:t></w:r></w:hyperlink></w:p><w:p><w:pPr/><w:hyperlink r:id="rId12" w:history="1"><w:r><w:rPr><w:color w:val="#410a8c"/><w:u w:val="single"/></w:rPr><w:t xml:space="preserve">Thomas Perroud</w:t></w:r></w:hyperlink></w:p><w:p><w:pPr/><w:r><w:rPr/><w:t xml:space="preserve">2022</w:t></w:r></w:p><w:p><w:pPr/><w:r><w:rPr/><w:t xml:space="preserve">Pré-publication, Document de travail</w:t></w:r></w:p><w:p><w:pPr/><w:hyperlink r:id="rId279" w:history="1"><w:r><w:rPr><w:color w:val="#410a8c"/><w:u w:val="single"/></w:rPr><w:t xml:space="preserve">hal-03698598v1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Administrative Law and Competition: How Administrative Law Protects the Market? Leviathan as an Ordinary Market Player in Europe?</w:t></w:r></w:hyperlink></w:p><w:p><w:pPr/><w:hyperlink r:id="rId12" w:history="1"><w:r><w:rPr><w:color w:val="#410a8c"/><w:u w:val="single"/></w:rPr><w:t xml:space="preserve">Thomas Perroud</w:t></w:r></w:hyperlink></w:p><w:p><w:pPr/><w:r><w:rPr/><w:t xml:space="preserve">2018</w:t></w:r></w:p><w:p><w:pPr/><w:r><w:rPr/><w:t xml:space="preserve">Pré-publication, Document de travail</w:t></w:r></w:p><w:p><w:pPr/><w:hyperlink r:id="rId280" w:history="1"><w:r><w:rPr><w:color w:val="#410a8c"/><w:u w:val="single"/></w:rPr><w:t xml:space="preserve">hal-01699025v1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neutralité procédurale du Conseil constitutionnel</w:t></w:r></w:hyperlink></w:p><w:p><w:pPr/><w:hyperlink r:id="rId12" w:history="1"><w:r><w:rPr><w:color w:val="#410a8c"/><w:u w:val="single"/></w:rPr><w:t xml:space="preserve">Thomas Perroud</w:t></w:r></w:hyperlink></w:p><w:p><w:pPr/><w:r><w:rPr/><w:t xml:space="preserve">2017</w:t></w:r></w:p><w:p><w:pPr/><w:r><w:rPr/><w:t xml:space="preserve">Pré-publication, Document de travail</w:t></w:r></w:p><w:p><w:pPr/><w:hyperlink r:id="rId281" w:history="1"><w:r><w:rPr><w:color w:val="#410a8c"/><w:u w:val="single"/></w:rPr><w:t xml:space="preserve">hal-01560873v3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 conflit d’intérêts : une notion sans transparence ?</w:t></w:r></w:hyperlink></w:p><w:p><w:pPr/><w:hyperlink r:id="rId283" w:history="1"><w:r><w:rPr><w:color w:val="#410a8c"/><w:u w:val="single"/></w:rPr><w:t xml:space="preserve">Antoine Vauchez</w:t></w:r></w:hyperlink><w:r><w:rPr/><w:t xml:space="preserve">,</w:t></w:r><w:hyperlink r:id="rId284" w:history="1"><w:r><w:rPr><w:color w:val="#410a8c"/><w:u w:val="single"/></w:rPr><w:t xml:space="preserve">Lola Avril</w:t></w:r></w:hyperlink><w:r><w:rPr/><w:t xml:space="preserve">,</w:t></w:r><w:hyperlink r:id="rId12" w:history="1"><w:r><w:rPr><w:color w:val="#410a8c"/><w:u w:val="single"/></w:rPr><w:t xml:space="preserve">Thomas Perroud</w:t></w:r></w:hyperlink><w:r><w:rPr/><w:t xml:space="preserve">,</w:t></w:r><w:hyperlink r:id="rId285" w:history="1"><w:r><w:rPr><w:color w:val="#410a8c"/><w:u w:val="single"/></w:rPr><w:t xml:space="preserve">Jana Vargovčíková</w:t></w:r></w:hyperlink></w:p><w:p><w:pPr/><w:r><w:rPr/><w:t xml:space="preserve">20.22, IERDJ - Institut des Études et de la Recherche sur le Droit et la Justice. 2025, pp.188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hal-05169448v1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L’Echelle de communalité, Propositions de réforme pour intégrer les biens communs en droit</w:t></w:r></w:hyperlink></w:p><w:p><w:pPr/><w:hyperlink r:id="rId287" w:history="1"><w:r><w:rPr><w:color w:val="#410a8c"/><w:u w:val="single"/></w:rPr><w:t xml:space="preserve">Marie Pierre Camproux Duffrène</w:t></w:r></w:hyperlink><w:r><w:rPr/><w:t xml:space="preserve">,</w:t></w:r><w:hyperlink r:id="rId288" w:history="1"><w:r><w:rPr><w:color w:val="#410a8c"/><w:u w:val="single"/></w:rPr><w:t xml:space="preserve">Véronique Jaworski</w:t></w:r></w:hyperlink><w:r><w:rPr/><w:t xml:space="preserve">,</w:t></w:r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et Justice. 2022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hal-04696150v1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8. Les contrepouvoirs non institutionnels in La résistance du système juridique français à un choc autoritaire</w:t></w:r></w:hyperlink></w:p><w:p><w:pPr/><w:hyperlink r:id="rId12" w:history="1"><w:r><w:rPr><w:color w:val="#410a8c"/><w:u w:val="single"/></w:rPr><w:t xml:space="preserve">Thomas Perroud</w:t></w:r></w:hyperlink></w:p><w:p><w:pPr/><w:r><w:rPr/><w:t xml:space="preserve">Groupe des Verts / Alliance libre européenne au Parlement européen. 2022</w:t></w:r></w:p><w:p><w:pPr/><w:r><w:rPr/><w:t xml:space="preserve">Rapport</w:t></w:r></w:p><w:p><w:pPr/><w:hyperlink r:id="rId289" w:history="1"><w:r><w:rPr><w:color w:val="#410a8c"/><w:u w:val="single"/></w:rPr><w:t xml:space="preserve">hal-04696134v1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Politique de concurrence et politique industrielle : pour une réforme du droit européen</w:t></w:r></w:hyperlink></w:p><w:p><w:pPr/><w:hyperlink r:id="rId12" w:history="1"><w:r><w:rPr><w:color w:val="#410a8c"/><w:u w:val="single"/></w:rPr><w:t xml:space="preserve">Thomas Perroud</w:t></w:r></w:hyperlink><w:r><w:rPr/><w:t xml:space="preserve">,</w:t></w:r><w:hyperlink r:id="rId25" w:history="1"><w:r><w:rPr><w:color w:val="#410a8c"/><w:u w:val="single"/></w:rPr><w:t xml:space="preserve">Bruno Deffains</w:t></w:r></w:hyperlink><w:r><w:rPr/><w:t xml:space="preserve">,</w:t></w:r><w:hyperlink r:id="rId291" w:history="1"><w:r><w:rPr><w:color w:val="#410a8c"/><w:u w:val="single"/></w:rPr><w:t xml:space="preserve">Olivier D’ormesson</w:t></w:r></w:hyperlink></w:p><w:p><w:pPr/><w:r><w:rPr/><w:t xml:space="preserve">Fondation Robert Schuman. 2020</w:t></w:r></w:p><w:p><w:pPr/><w:r><w:rPr/><w:t xml:space="preserve">Rapport</w:t></w:r></w:p><w:p><w:pPr/><w:hyperlink r:id="rId290" w:history="1"><w:r><w:rPr><w:color w:val="#410a8c"/><w:u w:val="single"/></w:rPr><w:t xml:space="preserve">hal-04696168v1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L’échelle de communalité</w:t></w:r></w:hyperlink></w:p><w:p><w:pPr/><w:hyperlink r:id="rId47" w:history="1"><w:r><w:rPr><w:color w:val="#410a8c"/><w:u w:val="single"/></w:rPr><w:t xml:space="preserve">Judith Rochfeld</w:t></w:r></w:hyperlink><w:r><w:rPr/><w:t xml:space="preserve">,</w:t></w:r><w:hyperlink r:id="rId293" w:history="1"><w:r><w:rPr><w:color w:val="#410a8c"/><w:u w:val="single"/></w:rPr><w:t xml:space="preserve">Marie Cornu</w:t></w:r></w:hyperlink><w:r><w:rPr/><w:t xml:space="preserve">,</w:t></w:r><w:hyperlink r:id="rId294" w:history="1"><w:r><w:rPr><w:color w:val="#410a8c"/><w:u w:val="single"/></w:rPr><w:t xml:space="preserve">Gilles J. Martin</w:t></w:r></w:hyperlink><w:r><w:rPr/><w:t xml:space="preserve">,</w:t></w:r><w:hyperlink r:id="rId295" w:history="1"><w:r><w:rPr><w:color w:val="#410a8c"/><w:u w:val="single"/></w:rPr><w:t xml:space="preserve">Chiara Angiolini</w:t></w:r></w:hyperlink><w:r><w:rPr/><w:t xml:space="preserve">,</w:t></w:r><w:hyperlink r:id="rId296" w:history="1"><w:r><w:rPr><w:color w:val="#410a8c"/><w:u w:val="single"/></w:rPr><w:t xml:space="preserve">Fabiana Bettini</w:t></w:r></w:hyperlink><w:r><w:rPr/><w:t xml:space="preserve">et al.</w:t></w:r></w:p><w:p><w:pPr/><w:r><w:rPr/><w:t xml:space="preserve">17.34, Mission de Recherche Droit et Justice - MRDJ. 2019, pp.520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hal-05201778v1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sanctions administratives dans les secteurs techniques</w:t></w:r></w:hyperlink></w:p><w:p><w:pPr/><w:hyperlink r:id="rId298" w:history="1"><w:r><w:rPr><w:color w:val="#410a8c"/><w:u w:val="single"/></w:rPr><w:t xml:space="preserve">Julien Bétaille</w:t></w:r></w:hyperlink><w:r><w:rPr/><w:t xml:space="preserve">,</w:t></w:r><w:hyperlink r:id="rId299" w:history="1"><w:r><w:rPr><w:color w:val="#410a8c"/><w:u w:val="single"/></w:rPr><w:t xml:space="preserve">Dalila Chouki</w:t></w:r></w:hyperlink><w:r><w:rPr/><w:t xml:space="preserve">,</w:t></w:r><w:hyperlink r:id="rId300" w:history="1"><w:r><w:rPr><w:color w:val="#410a8c"/><w:u w:val="single"/></w:rPr><w:t xml:space="preserve">Coralie Courtaigne-Deslandes</w:t></w:r></w:hyperlink><w:r><w:rPr/><w:t xml:space="preserve">,</w:t></w:r><w:hyperlink r:id="rId74" w:history="1"><w:r><w:rPr><w:color w:val="#410a8c"/><w:u w:val="single"/></w:rPr><w:t xml:space="preserve">Maryse Deguergue</w:t></w:r></w:hyperlink><w:r><w:rPr/><w:t xml:space="preserve">,</w:t></w:r><w:hyperlink r:id="rId301" w:history="1"><w:r><w:rPr><w:color w:val="#410a8c"/><w:u w:val="single"/></w:rPr><w:t xml:space="preserve">Elise Langelier</w:t></w:r></w:hyperlink><w:r><w:rPr/><w:t xml:space="preserve">et al.</w:t></w:r></w:p><w:p><w:pPr/><w:r><w:rPr/><w:t xml:space="preserve">[Rapport de recherche] Mission de recherche Droit &amp; Justice. 2017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hal-01448559v1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rapports entre l'administration et l'appareil judiciaire (parquet et politique pénale)</w:t></w:r></w:hyperlink></w:p><w:p><w:pPr/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&amp; Justice. 2016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hal-01698987v1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sanctions administratives dans les secteurs techniques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[Rapport de recherche] Mission de recherche Droit &amp; Justice. 2016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hal-01698991v1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La fonction contentieuse des autorités de régulation en France et au Royaume-Uni</w:t></w:r></w:hyperlink></w:p><w:p><w:pPr/><w:hyperlink r:id="rId12" w:history="1"><w:r><w:rPr><w:color w:val="#410a8c"/><w:u w:val="single"/></w:rPr><w:t xml:space="preserve">Thomas Perroud</w:t></w:r></w:hyperlink></w:p><w:p><w:pPr/><w:r><w:rPr/><w:t xml:space="preserve">Droit. Université Paris 1 Panthéon Sorbonne, 2011. Français. </w:t></w:r><w:hyperlink r:id="rId305" w:history="1"><w:r><w:rPr><w:color w:val="#410a8c"/><w:u w:val="single"/></w:rPr><w:t xml:space="preserve">⟨NNT : 2011PA010316⟩</w:t></w:r></w:hyperlink></w:p><w:p><w:pPr/><w:r><w:rPr/><w:t xml:space="preserve">Thèse</w:t></w:r></w:p><w:p><w:pPr/><w:hyperlink r:id="rId304" w:history="1"><w:r><w:rPr><w:color w:val="#410a8c"/><w:u w:val="single"/></w:rPr><w:t xml:space="preserve">tel-01228357v1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La consécration des biens communs environnementaux</w:t></w:r></w:hyperlink></w:p><w:p><w:pPr/><w:hyperlink r:id="rId12" w:history="1"><w:r><w:rPr><w:color w:val="#410a8c"/><w:u w:val="single"/></w:rPr><w:t xml:space="preserve">Thomas Perroud</w:t></w:r></w:hyperlink></w:p><w:p><w:pPr/><w:r><w:rPr/><w:t xml:space="preserve">2023</w:t></w:r></w:p><w:p><w:pPr/><w:r><w:rPr/><w:t xml:space="preserve">Son</w:t></w:r></w:p><w:p><w:pPr/><w:hyperlink r:id="rId306" w:history="1"><w:r><w:rPr><w:color w:val="#410a8c"/><w:u w:val="single"/></w:rPr><w:t xml:space="preserve">hal-04255921v1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3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B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erroud" TargetMode="External"/><Relationship Id="rId9" Type="http://schemas.openxmlformats.org/officeDocument/2006/relationships/hyperlink" Target="https://orcid.org/0000-0002-9699-2694" TargetMode="External"/><Relationship Id="rId10" Type="http://schemas.openxmlformats.org/officeDocument/2006/relationships/hyperlink" Target="https://www.idref.fr/160106885" TargetMode="External"/><Relationship Id="rId11" Type="http://schemas.openxmlformats.org/officeDocument/2006/relationships/hyperlink" Target="https://shs.hal.science/halshs-05122668v1" TargetMode="External"/><Relationship Id="rId12" Type="http://schemas.openxmlformats.org/officeDocument/2006/relationships/hyperlink" Target="https://hal.science/search/index/?q=*&amp;authFullName_s=Thomas Perroud" TargetMode="External"/><Relationship Id="rId13" Type="http://schemas.openxmlformats.org/officeDocument/2006/relationships/hyperlink" Target="https://shs.hal.science/halshs-05167472v1" TargetMode="External"/><Relationship Id="rId14" Type="http://schemas.openxmlformats.org/officeDocument/2006/relationships/hyperlink" Target="https://shs.hal.science/halshs-05314059v1" TargetMode="External"/><Relationship Id="rId15" Type="http://schemas.openxmlformats.org/officeDocument/2006/relationships/hyperlink" Target="https://shs.hal.science/halshs-04918936v1" TargetMode="External"/><Relationship Id="rId16" Type="http://schemas.openxmlformats.org/officeDocument/2006/relationships/hyperlink" Target="https://shs.hal.science/halshs-04695491v1" TargetMode="External"/><Relationship Id="rId17" Type="http://schemas.openxmlformats.org/officeDocument/2006/relationships/hyperlink" Target="https://hal.science/search/index/?q=*&amp;authFullName_s=Philippe Terneyre" TargetMode="External"/><Relationship Id="rId18" Type="http://schemas.openxmlformats.org/officeDocument/2006/relationships/hyperlink" Target="https://shs.hal.science/halshs-04571685v1" TargetMode="External"/><Relationship Id="rId19" Type="http://schemas.openxmlformats.org/officeDocument/2006/relationships/hyperlink" Target="https://hal.science/hal-04696188v1" TargetMode="External"/><Relationship Id="rId20" Type="http://schemas.openxmlformats.org/officeDocument/2006/relationships/hyperlink" Target="https://shs.hal.science/halshs-04153783v1" TargetMode="External"/><Relationship Id="rId21" Type="http://schemas.openxmlformats.org/officeDocument/2006/relationships/hyperlink" Target="https://hal.science/hal-04693712v1" TargetMode="External"/><Relationship Id="rId22" Type="http://schemas.openxmlformats.org/officeDocument/2006/relationships/hyperlink" Target="https://dx.doi.org/10.3917/rdm1.061.0199" TargetMode="External"/><Relationship Id="rId23" Type="http://schemas.openxmlformats.org/officeDocument/2006/relationships/hyperlink" Target="https://shs.hal.science/halshs-04080853v1" TargetMode="External"/><Relationship Id="rId24" Type="http://schemas.openxmlformats.org/officeDocument/2006/relationships/hyperlink" Target="https://hal.science/hal-04700466v1" TargetMode="External"/><Relationship Id="rId25" Type="http://schemas.openxmlformats.org/officeDocument/2006/relationships/hyperlink" Target="https://hal.science/search/index/?q=*&amp;authFullName_s=Bruno Deffains" TargetMode="External"/><Relationship Id="rId26" Type="http://schemas.openxmlformats.org/officeDocument/2006/relationships/hyperlink" Target="https://dx.doi.org/10.54648/euro2022004" TargetMode="External"/><Relationship Id="rId27" Type="http://schemas.openxmlformats.org/officeDocument/2006/relationships/hyperlink" Target="https://amu.hal.science/hal-03692697v1" TargetMode="External"/><Relationship Id="rId28" Type="http://schemas.openxmlformats.org/officeDocument/2006/relationships/hyperlink" Target="https://amu.hal.science/hal-03692698v1" TargetMode="External"/><Relationship Id="rId29" Type="http://schemas.openxmlformats.org/officeDocument/2006/relationships/hyperlink" Target="https://hal.science/hal-04700473v1" TargetMode="External"/><Relationship Id="rId30" Type="http://schemas.openxmlformats.org/officeDocument/2006/relationships/hyperlink" Target="https://hal.science/hal-03700277v1" TargetMode="External"/><Relationship Id="rId31" Type="http://schemas.openxmlformats.org/officeDocument/2006/relationships/hyperlink" Target="https://hal.science/hal-03821880v1" TargetMode="External"/><Relationship Id="rId32" Type="http://schemas.openxmlformats.org/officeDocument/2006/relationships/hyperlink" Target="https://hal.science/search/index/?q=*&amp;authFullName_s=Sacha Bourgeois-Gironde" TargetMode="External"/><Relationship Id="rId33" Type="http://schemas.openxmlformats.org/officeDocument/2006/relationships/hyperlink" Target="https://dx.doi.org/10.3917/ride.362.0005" TargetMode="External"/><Relationship Id="rId34" Type="http://schemas.openxmlformats.org/officeDocument/2006/relationships/hyperlink" Target="https://amu.hal.science/hal-03692694v1" TargetMode="External"/><Relationship Id="rId35" Type="http://schemas.openxmlformats.org/officeDocument/2006/relationships/hyperlink" Target="https://dx.doi.org/10.4000/revdh.13953" TargetMode="External"/><Relationship Id="rId36" Type="http://schemas.openxmlformats.org/officeDocument/2006/relationships/hyperlink" Target="https://shs.hal.science/halshs-03141366v1" TargetMode="External"/><Relationship Id="rId37" Type="http://schemas.openxmlformats.org/officeDocument/2006/relationships/hyperlink" Target="https://hal.science/hal-04693721v1" TargetMode="External"/><Relationship Id="rId38" Type="http://schemas.openxmlformats.org/officeDocument/2006/relationships/hyperlink" Target="https://hal.science/search/index/?q=*&amp;authFullName_s=Marc Milet" TargetMode="External"/><Relationship Id="rId39" Type="http://schemas.openxmlformats.org/officeDocument/2006/relationships/hyperlink" Target="https://hal.science/search/index/?q=*&amp;authFullName_s=Alb&#233;ric Biglia" TargetMode="External"/><Relationship Id="rId40" Type="http://schemas.openxmlformats.org/officeDocument/2006/relationships/hyperlink" Target="https://hal.science/search/index/?q=*&amp;authFullName_s=St&#233;phane Cadiou" TargetMode="External"/><Relationship Id="rId41" Type="http://schemas.openxmlformats.org/officeDocument/2006/relationships/hyperlink" Target="https://hal.science/search/index/?q=*&amp;authFullName_s=Romain Espinosa" TargetMode="External"/><Relationship Id="rId42" Type="http://schemas.openxmlformats.org/officeDocument/2006/relationships/hyperlink" Target="https://hal.science/search/index/?q=*&amp;authFullName_s=Benjamin Morel" TargetMode="External"/><Relationship Id="rId43" Type="http://schemas.openxmlformats.org/officeDocument/2006/relationships/hyperlink" Target="https://dx.doi.org/10.3917/tvii.hs.001.0016" TargetMode="External"/><Relationship Id="rId44" Type="http://schemas.openxmlformats.org/officeDocument/2006/relationships/hyperlink" Target="https://shs.hal.science/halshs-03141423v1" TargetMode="External"/><Relationship Id="rId45" Type="http://schemas.openxmlformats.org/officeDocument/2006/relationships/hyperlink" Target="https://hal.science/hal-03137621v1" TargetMode="External"/><Relationship Id="rId46" Type="http://schemas.openxmlformats.org/officeDocument/2006/relationships/hyperlink" Target="https://hal.science/search/index/?q=*&amp;authFullName_s=Carol Rose" TargetMode="External"/><Relationship Id="rId47" Type="http://schemas.openxmlformats.org/officeDocument/2006/relationships/hyperlink" Target="https://hal.science/search/index/?q=*&amp;authFullName_s=Judith Rochfeld" TargetMode="External"/><Relationship Id="rId48" Type="http://schemas.openxmlformats.org/officeDocument/2006/relationships/hyperlink" Target="https://hal.science/search/index/?q=*&amp;authFullName_s=Emma Guernaoui" TargetMode="External"/><Relationship Id="rId49" Type="http://schemas.openxmlformats.org/officeDocument/2006/relationships/hyperlink" Target="https://hal.science/search/index/?q=*&amp;authFullName_s=Jean-Baptiste Roche" TargetMode="External"/><Relationship Id="rId50" Type="http://schemas.openxmlformats.org/officeDocument/2006/relationships/hyperlink" Target="https://hal.science/hal-04700651v1" TargetMode="External"/><Relationship Id="rId51" Type="http://schemas.openxmlformats.org/officeDocument/2006/relationships/hyperlink" Target="https://dx.doi.org/10.37417/RPD/vol_4_2021_557" TargetMode="External"/><Relationship Id="rId52" Type="http://schemas.openxmlformats.org/officeDocument/2006/relationships/hyperlink" Target="https://hal.science/hal-03119542v1" TargetMode="External"/><Relationship Id="rId53" Type="http://schemas.openxmlformats.org/officeDocument/2006/relationships/hyperlink" Target="https://shs.hal.science/halshs-03337862v1" TargetMode="External"/><Relationship Id="rId54" Type="http://schemas.openxmlformats.org/officeDocument/2006/relationships/hyperlink" Target="https://hal.science/search/index/?q=*&amp;authFullName_s=Benjamin Pouchoux" TargetMode="External"/><Relationship Id="rId55" Type="http://schemas.openxmlformats.org/officeDocument/2006/relationships/hyperlink" Target="https://hal.science/hal-04693717v1" TargetMode="External"/><Relationship Id="rId56" Type="http://schemas.openxmlformats.org/officeDocument/2006/relationships/hyperlink" Target="https://hal.science/search/index/?q=*&amp;authFullName_s=Marie Cirotteau" TargetMode="External"/><Relationship Id="rId57" Type="http://schemas.openxmlformats.org/officeDocument/2006/relationships/hyperlink" Target="https://hal.science/search/index/?q=*&amp;authFullName_s=Bertrand-L&#233;o Combrade" TargetMode="External"/><Relationship Id="rId58" Type="http://schemas.openxmlformats.org/officeDocument/2006/relationships/hyperlink" Target="https://dx.doi.org/10.3917/rfap.173.0005" TargetMode="External"/><Relationship Id="rId59" Type="http://schemas.openxmlformats.org/officeDocument/2006/relationships/hyperlink" Target="https://shs.hal.science/halshs-02884751v1" TargetMode="External"/><Relationship Id="rId60" Type="http://schemas.openxmlformats.org/officeDocument/2006/relationships/hyperlink" Target="https://shs.hal.science/halshs-02526045v1" TargetMode="External"/><Relationship Id="rId61" Type="http://schemas.openxmlformats.org/officeDocument/2006/relationships/hyperlink" Target="https://hal.science/search/index/?q=*&amp;authFullName_s=Aur&#233;lien Antoine" TargetMode="External"/><Relationship Id="rId62" Type="http://schemas.openxmlformats.org/officeDocument/2006/relationships/hyperlink" Target="https://hal.science/hal-04700462v1" TargetMode="External"/><Relationship Id="rId63" Type="http://schemas.openxmlformats.org/officeDocument/2006/relationships/hyperlink" Target="https://hal.science/search/index/?q=*&amp;authFullName_s=Michael Asimow" TargetMode="External"/><Relationship Id="rId64" Type="http://schemas.openxmlformats.org/officeDocument/2006/relationships/hyperlink" Target="https://hal.science/search/index/?q=*&amp;authFullName_s=Gabriel Bocksang Hola" TargetMode="External"/><Relationship Id="rId65" Type="http://schemas.openxmlformats.org/officeDocument/2006/relationships/hyperlink" Target="https://hal.science/search/index/?q=*&amp;authFullName_s=Yoav Dotan" TargetMode="External"/><Relationship Id="rId66" Type="http://schemas.openxmlformats.org/officeDocument/2006/relationships/hyperlink" Target="https://dx.doi.org/10.1093/ajcl/avaa016" TargetMode="External"/><Relationship Id="rId67" Type="http://schemas.openxmlformats.org/officeDocument/2006/relationships/hyperlink" Target="https://amu.hal.science/hal-03692696v1" TargetMode="External"/><Relationship Id="rId68" Type="http://schemas.openxmlformats.org/officeDocument/2006/relationships/hyperlink" Target="https://hal.science/hal-04693719v1" TargetMode="External"/><Relationship Id="rId69" Type="http://schemas.openxmlformats.org/officeDocument/2006/relationships/hyperlink" Target="https://shs.hal.science/halshs-03036594v1" TargetMode="External"/><Relationship Id="rId70" Type="http://schemas.openxmlformats.org/officeDocument/2006/relationships/hyperlink" Target="https://hal.science/hal-04696200v1" TargetMode="External"/><Relationship Id="rId71" Type="http://schemas.openxmlformats.org/officeDocument/2006/relationships/hyperlink" Target="https://shs.hal.science/halshs-02450274v1" TargetMode="External"/><Relationship Id="rId72" Type="http://schemas.openxmlformats.org/officeDocument/2006/relationships/hyperlink" Target="https://shs.hal.science/halshs-02450292v1" TargetMode="External"/><Relationship Id="rId73" Type="http://schemas.openxmlformats.org/officeDocument/2006/relationships/hyperlink" Target="https://shs.hal.science/halshs-02450681v1" TargetMode="External"/><Relationship Id="rId74" Type="http://schemas.openxmlformats.org/officeDocument/2006/relationships/hyperlink" Target="https://hal.science/search/index/?q=*&amp;authFullName_s=Maryse Deguergue" TargetMode="External"/><Relationship Id="rId75" Type="http://schemas.openxmlformats.org/officeDocument/2006/relationships/hyperlink" Target="https://hal.science/search/index/?q=*&amp;authFullName_s=Catherine Teitgen-Colly" TargetMode="External"/><Relationship Id="rId76" Type="http://schemas.openxmlformats.org/officeDocument/2006/relationships/hyperlink" Target="https://hal.science/hal-02015741v1" TargetMode="External"/><Relationship Id="rId77" Type="http://schemas.openxmlformats.org/officeDocument/2006/relationships/hyperlink" Target="https://hal.science/search/index/?q=*&amp;authFullName_s=Agn&#232;s Tricoire" TargetMode="External"/><Relationship Id="rId78" Type="http://schemas.openxmlformats.org/officeDocument/2006/relationships/hyperlink" Target="https://hal.science/hal-04693725v1" TargetMode="External"/><Relationship Id="rId79" Type="http://schemas.openxmlformats.org/officeDocument/2006/relationships/hyperlink" Target="https://dx.doi.org/10.3917/rsc.1901.0027" TargetMode="External"/><Relationship Id="rId80" Type="http://schemas.openxmlformats.org/officeDocument/2006/relationships/hyperlink" Target="https://hal.science/hal-04693727v1" TargetMode="External"/><Relationship Id="rId81" Type="http://schemas.openxmlformats.org/officeDocument/2006/relationships/hyperlink" Target="https://hal.science/search/index/?q=*&amp;authFullName_s=Alberto Lucarelli" TargetMode="External"/><Relationship Id="rId82" Type="http://schemas.openxmlformats.org/officeDocument/2006/relationships/hyperlink" Target="https://hal.science/search/index/?q=*&amp;authFullName_s=J&#233;r&#233;my Mercier" TargetMode="External"/><Relationship Id="rId83" Type="http://schemas.openxmlformats.org/officeDocument/2006/relationships/hyperlink" Target="https://hal.science/search/index/?q=*&amp;authFullName_s=Eleonora Bottini" TargetMode="External"/><Relationship Id="rId84" Type="http://schemas.openxmlformats.org/officeDocument/2006/relationships/hyperlink" Target="https://dx.doi.org/10.3917/drs.098.0141" TargetMode="External"/><Relationship Id="rId85" Type="http://schemas.openxmlformats.org/officeDocument/2006/relationships/hyperlink" Target="https://hal.science/hal-04693726v1" TargetMode="External"/><Relationship Id="rId86" Type="http://schemas.openxmlformats.org/officeDocument/2006/relationships/hyperlink" Target="https://dx.doi.org/10.3166/pmp.35.2018.0005" TargetMode="External"/><Relationship Id="rId87" Type="http://schemas.openxmlformats.org/officeDocument/2006/relationships/hyperlink" Target="https://amu.hal.science/hal-02610611v1" TargetMode="External"/><Relationship Id="rId88" Type="http://schemas.openxmlformats.org/officeDocument/2006/relationships/hyperlink" Target="https://hal.science/search/index/?q=*&amp;authFullName_s=Aur&#233;lie Duffy-Meunier" TargetMode="External"/><Relationship Id="rId89" Type="http://schemas.openxmlformats.org/officeDocument/2006/relationships/hyperlink" Target="https://hal.science/hal-01699000v1" TargetMode="External"/><Relationship Id="rId90" Type="http://schemas.openxmlformats.org/officeDocument/2006/relationships/hyperlink" Target="https://hal.science/hal-01698985v1" TargetMode="External"/><Relationship Id="rId91" Type="http://schemas.openxmlformats.org/officeDocument/2006/relationships/hyperlink" Target="https://shs.hal.science/halshs-01779407v1" TargetMode="External"/><Relationship Id="rId92" Type="http://schemas.openxmlformats.org/officeDocument/2006/relationships/hyperlink" Target="https://hal.science/hal-01448572v1" TargetMode="External"/><Relationship Id="rId93" Type="http://schemas.openxmlformats.org/officeDocument/2006/relationships/hyperlink" Target="https://hal.science/hal-01698982v1" TargetMode="External"/><Relationship Id="rId94" Type="http://schemas.openxmlformats.org/officeDocument/2006/relationships/hyperlink" Target="https://hal.univ-grenoble-alpes.fr/hal-01920421v1" TargetMode="External"/><Relationship Id="rId95" Type="http://schemas.openxmlformats.org/officeDocument/2006/relationships/hyperlink" Target="https://hal.science/search/index/?q=*&amp;authFullName_s=Laurence Dubin" TargetMode="External"/><Relationship Id="rId96" Type="http://schemas.openxmlformats.org/officeDocument/2006/relationships/hyperlink" Target="https://hal.science/search/index/?q=*&amp;authFullName_s=Karine Parrot" TargetMode="External"/><Relationship Id="rId97" Type="http://schemas.openxmlformats.org/officeDocument/2006/relationships/hyperlink" Target="https://hal.science/search/index/?q=*&amp;authFullName_s=Jean Matringe" TargetMode="External"/><Relationship Id="rId98" Type="http://schemas.openxmlformats.org/officeDocument/2006/relationships/hyperlink" Target="https://hal.science/search/index/?q=*&amp;authFullName_s=Julie Alix" TargetMode="External"/><Relationship Id="rId99" Type="http://schemas.openxmlformats.org/officeDocument/2006/relationships/hyperlink" Target="https://hal.science/search/index/?q=*&amp;authFullName_s=Pascal Beauvais" TargetMode="External"/><Relationship Id="rId100" Type="http://schemas.openxmlformats.org/officeDocument/2006/relationships/hyperlink" Target="https://shs.hal.science/halshs-01324234v1" TargetMode="External"/><Relationship Id="rId101" Type="http://schemas.openxmlformats.org/officeDocument/2006/relationships/hyperlink" Target="https://hal.science/hal-01698908v1" TargetMode="External"/><Relationship Id="rId102" Type="http://schemas.openxmlformats.org/officeDocument/2006/relationships/hyperlink" Target="https://hal.science/search/index/?q=*&amp;authFullName_s=Susan Rose-Ackerman" TargetMode="External"/><Relationship Id="rId103" Type="http://schemas.openxmlformats.org/officeDocument/2006/relationships/hyperlink" Target="https://hal.science/hal-01699023v1" TargetMode="External"/><Relationship Id="rId104" Type="http://schemas.openxmlformats.org/officeDocument/2006/relationships/hyperlink" Target="https://hal.science/hal-04700458v1" TargetMode="External"/><Relationship Id="rId105" Type="http://schemas.openxmlformats.org/officeDocument/2006/relationships/hyperlink" Target="https://dx.doi.org/10.54648/euro2014042" TargetMode="External"/><Relationship Id="rId106" Type="http://schemas.openxmlformats.org/officeDocument/2006/relationships/hyperlink" Target="https://hal.science/hal-04693716v1" TargetMode="External"/><Relationship Id="rId107" Type="http://schemas.openxmlformats.org/officeDocument/2006/relationships/hyperlink" Target="https://dx.doi.org/10.3917/rfap.149.0105" TargetMode="External"/><Relationship Id="rId108" Type="http://schemas.openxmlformats.org/officeDocument/2006/relationships/hyperlink" Target="https://hal.science/hal-04693728v1" TargetMode="External"/><Relationship Id="rId109" Type="http://schemas.openxmlformats.org/officeDocument/2006/relationships/hyperlink" Target="https://hal.science/hal-01698950v1" TargetMode="External"/><Relationship Id="rId110" Type="http://schemas.openxmlformats.org/officeDocument/2006/relationships/hyperlink" Target="https://hal.science/search/index/?q=*&amp;authFullName_s=David Bosco" TargetMode="External"/><Relationship Id="rId111" Type="http://schemas.openxmlformats.org/officeDocument/2006/relationships/hyperlink" Target="https://hal.science/hal-01699022v1" TargetMode="External"/><Relationship Id="rId112" Type="http://schemas.openxmlformats.org/officeDocument/2006/relationships/hyperlink" Target="https://hal.science/hal-01698909v1" TargetMode="External"/><Relationship Id="rId113" Type="http://schemas.openxmlformats.org/officeDocument/2006/relationships/hyperlink" Target="https://hal.science/hal-04693715v1" TargetMode="External"/><Relationship Id="rId114" Type="http://schemas.openxmlformats.org/officeDocument/2006/relationships/hyperlink" Target="https://dx.doi.org/10.3917/rfap.146.0419" TargetMode="External"/><Relationship Id="rId115" Type="http://schemas.openxmlformats.org/officeDocument/2006/relationships/hyperlink" Target="https://hal.science/hal-04693714v1" TargetMode="External"/><Relationship Id="rId116" Type="http://schemas.openxmlformats.org/officeDocument/2006/relationships/hyperlink" Target="https://dx.doi.org/10.3917/rfap.143.0735" TargetMode="External"/><Relationship Id="rId117" Type="http://schemas.openxmlformats.org/officeDocument/2006/relationships/hyperlink" Target="https://shs.hal.science/halshs-02219935v1" TargetMode="External"/><Relationship Id="rId118" Type="http://schemas.openxmlformats.org/officeDocument/2006/relationships/hyperlink" Target="https://hal.science/hal-01698912v1" TargetMode="External"/><Relationship Id="rId119" Type="http://schemas.openxmlformats.org/officeDocument/2006/relationships/hyperlink" Target="https://shs.hal.science/halshs-02261013v1" TargetMode="External"/><Relationship Id="rId120" Type="http://schemas.openxmlformats.org/officeDocument/2006/relationships/hyperlink" Target="https://shs.hal.science/halshs-02243145v1" TargetMode="External"/><Relationship Id="rId121" Type="http://schemas.openxmlformats.org/officeDocument/2006/relationships/hyperlink" Target="https://hal.science/hal-01482090v1" TargetMode="External"/><Relationship Id="rId122" Type="http://schemas.openxmlformats.org/officeDocument/2006/relationships/hyperlink" Target="https://hal.science/hal-01698904v1" TargetMode="External"/><Relationship Id="rId123" Type="http://schemas.openxmlformats.org/officeDocument/2006/relationships/hyperlink" Target="https://hal.science/hal-04788429v1" TargetMode="External"/><Relationship Id="rId124" Type="http://schemas.openxmlformats.org/officeDocument/2006/relationships/hyperlink" Target="https://hal.science/search/index/?q=*&amp;authFullName_s=Blanche Lormeteau" TargetMode="External"/><Relationship Id="rId125" Type="http://schemas.openxmlformats.org/officeDocument/2006/relationships/hyperlink" Target="https://hal.science/hal-02455843v1" TargetMode="External"/><Relationship Id="rId126" Type="http://schemas.openxmlformats.org/officeDocument/2006/relationships/hyperlink" Target="https://hal.science/hal-02100342v1" TargetMode="External"/><Relationship Id="rId127" Type="http://schemas.openxmlformats.org/officeDocument/2006/relationships/hyperlink" Target="https://hal.science/hal-01720660v1" TargetMode="External"/><Relationship Id="rId128" Type="http://schemas.openxmlformats.org/officeDocument/2006/relationships/hyperlink" Target="https://hal.science/hal-01699007v1" TargetMode="External"/><Relationship Id="rId129" Type="http://schemas.openxmlformats.org/officeDocument/2006/relationships/hyperlink" Target="https://hal.science/hal-01699008v1" TargetMode="External"/><Relationship Id="rId130" Type="http://schemas.openxmlformats.org/officeDocument/2006/relationships/hyperlink" Target="https://hal.science/hal-01699006v1" TargetMode="External"/><Relationship Id="rId131" Type="http://schemas.openxmlformats.org/officeDocument/2006/relationships/hyperlink" Target="https://hal.science/hal-01698891v1" TargetMode="External"/><Relationship Id="rId132" Type="http://schemas.openxmlformats.org/officeDocument/2006/relationships/hyperlink" Target="https://hal.science/hal-05429428v1" TargetMode="External"/><Relationship Id="rId133" Type="http://schemas.openxmlformats.org/officeDocument/2006/relationships/hyperlink" Target="https://hal.science/search/index/?q=*&amp;authFullName_s=Daniel Borrillo" TargetMode="External"/><Relationship Id="rId134" Type="http://schemas.openxmlformats.org/officeDocument/2006/relationships/hyperlink" Target="https://hal.science/search/index/?q=*&amp;authFullName_s=Jimmy Charruau" TargetMode="External"/><Relationship Id="rId135" Type="http://schemas.openxmlformats.org/officeDocument/2006/relationships/hyperlink" Target="https://hal.science/hal-04693650v1" TargetMode="External"/><Relationship Id="rId136" Type="http://schemas.openxmlformats.org/officeDocument/2006/relationships/hyperlink" Target="https://hal.science/hal-03676643v1" TargetMode="External"/><Relationship Id="rId137" Type="http://schemas.openxmlformats.org/officeDocument/2006/relationships/hyperlink" Target="https://hal.science/search/index/?q=*&amp;authFullName_s=Thomas Boccon-Gibod" TargetMode="External"/><Relationship Id="rId138" Type="http://schemas.openxmlformats.org/officeDocument/2006/relationships/hyperlink" Target="https://dx.doi.org/10.3917/herm.bocco.2024.01." TargetMode="External"/><Relationship Id="rId139" Type="http://schemas.openxmlformats.org/officeDocument/2006/relationships/hyperlink" Target="https://hal.science/hal-04693657v1" TargetMode="External"/><Relationship Id="rId140" Type="http://schemas.openxmlformats.org/officeDocument/2006/relationships/hyperlink" Target="https://hal.science/hal-04098986v1" TargetMode="External"/><Relationship Id="rId141" Type="http://schemas.openxmlformats.org/officeDocument/2006/relationships/hyperlink" Target="https://hal.science/hal-04693655v1" TargetMode="External"/><Relationship Id="rId142" Type="http://schemas.openxmlformats.org/officeDocument/2006/relationships/hyperlink" Target="https://hal.science/search/index/?q=*&amp;authFullName_s=Michel Fromont" TargetMode="External"/><Relationship Id="rId143" Type="http://schemas.openxmlformats.org/officeDocument/2006/relationships/hyperlink" Target="https://hal.science/hal-04693648v1" TargetMode="External"/><Relationship Id="rId144" Type="http://schemas.openxmlformats.org/officeDocument/2006/relationships/hyperlink" Target="https://hal.science/hal-04693659v1" TargetMode="External"/><Relationship Id="rId145" Type="http://schemas.openxmlformats.org/officeDocument/2006/relationships/hyperlink" Target="https://hal.science/hal-03696797v1" TargetMode="External"/><Relationship Id="rId146" Type="http://schemas.openxmlformats.org/officeDocument/2006/relationships/hyperlink" Target="https://hal.science/search/index/?q=*&amp;authFullName_s=Elina Lemaire" TargetMode="External"/><Relationship Id="rId147" Type="http://schemas.openxmlformats.org/officeDocument/2006/relationships/hyperlink" Target="https://hal.science/hal-04699259v1" TargetMode="External"/><Relationship Id="rId148" Type="http://schemas.openxmlformats.org/officeDocument/2006/relationships/hyperlink" Target="https://hal.science/hal-04693660v1" TargetMode="External"/><Relationship Id="rId149" Type="http://schemas.openxmlformats.org/officeDocument/2006/relationships/hyperlink" Target="https://hal.science/search/index/?q=*&amp;authFullName_s=Martina Conticelli" TargetMode="External"/><Relationship Id="rId150" Type="http://schemas.openxmlformats.org/officeDocument/2006/relationships/hyperlink" Target="https://hal.science/hal-04693662v1" TargetMode="External"/><Relationship Id="rId151" Type="http://schemas.openxmlformats.org/officeDocument/2006/relationships/hyperlink" Target="https://hal.science/hal-04696119v1" TargetMode="External"/><Relationship Id="rId152" Type="http://schemas.openxmlformats.org/officeDocument/2006/relationships/hyperlink" Target="https://hal.science/search/index/?q=*&amp;authFullName_s=Chris Backes" TargetMode="External"/><Relationship Id="rId153" Type="http://schemas.openxmlformats.org/officeDocument/2006/relationships/hyperlink" Target="https://hal.science/search/index/?q=*&amp;authFullName_s=Mariolina Eliantonio" TargetMode="External"/><Relationship Id="rId154" Type="http://schemas.openxmlformats.org/officeDocument/2006/relationships/hyperlink" Target="https://hal.science/search/index/?q=*&amp;authFullName_s=Emilie Chevalier" TargetMode="External"/><Relationship Id="rId155" Type="http://schemas.openxmlformats.org/officeDocument/2006/relationships/hyperlink" Target="https://hal.science/search/index/?q=*&amp;authFullName_s=Anika Klafki" TargetMode="External"/><Relationship Id="rId156" Type="http://schemas.openxmlformats.org/officeDocument/2006/relationships/hyperlink" Target="https://hal.science/hal-02865415v1" TargetMode="External"/><Relationship Id="rId157" Type="http://schemas.openxmlformats.org/officeDocument/2006/relationships/hyperlink" Target="https://hal.science/search/index/?q=*&amp;authFullName_s=Karine Abderemane" TargetMode="External"/><Relationship Id="rId158" Type="http://schemas.openxmlformats.org/officeDocument/2006/relationships/hyperlink" Target="https://hal.science/search/index/?q=*&amp;authFullName_s=Antoine Claeys" TargetMode="External"/><Relationship Id="rId159" Type="http://schemas.openxmlformats.org/officeDocument/2006/relationships/hyperlink" Target="https://hal.science/search/index/?q=*&amp;authFullName_s=&#201;lise Langelier" TargetMode="External"/><Relationship Id="rId160" Type="http://schemas.openxmlformats.org/officeDocument/2006/relationships/hyperlink" Target="https://hal.science/search/index/?q=*&amp;authFullName_s=Yseult Marique" TargetMode="External"/><Relationship Id="rId161" Type="http://schemas.openxmlformats.org/officeDocument/2006/relationships/hyperlink" Target="https://www.larcier-intersentia.com/fr/manuel-droit-compare-administrations-europeennes-9782802757863.html" TargetMode="External"/><Relationship Id="rId162" Type="http://schemas.openxmlformats.org/officeDocument/2006/relationships/hyperlink" Target="https://hal.science/hal-02865464v1" TargetMode="External"/><Relationship Id="rId163" Type="http://schemas.openxmlformats.org/officeDocument/2006/relationships/hyperlink" Target="https://hal.science/search/index/?q=*&amp;authFullName_s=Gr&#233;gory Kalfleche" TargetMode="External"/><Relationship Id="rId164" Type="http://schemas.openxmlformats.org/officeDocument/2006/relationships/hyperlink" Target="https://hal.science/search/index/?q=*&amp;authFullName_s=Matthias Ruffert" TargetMode="External"/><Relationship Id="rId165" Type="http://schemas.openxmlformats.org/officeDocument/2006/relationships/hyperlink" Target="https://hal.univ-grenoble-alpes.fr/hal-01895733v1" TargetMode="External"/><Relationship Id="rId166" Type="http://schemas.openxmlformats.org/officeDocument/2006/relationships/hyperlink" Target="https://hal.science/search/index/?q=*&amp;authFullName_s=Rhita Bousta" TargetMode="External"/><Relationship Id="rId167" Type="http://schemas.openxmlformats.org/officeDocument/2006/relationships/hyperlink" Target="https://hal.science/search/index/?q=*&amp;authFullName_s=Nadine Dantonel-Cor" TargetMode="External"/><Relationship Id="rId168" Type="http://schemas.openxmlformats.org/officeDocument/2006/relationships/hyperlink" Target="https://hal.science/search/index/?q=*&amp;authFullName_s=Nicolas Kada" TargetMode="External"/><Relationship Id="rId169" Type="http://schemas.openxmlformats.org/officeDocument/2006/relationships/hyperlink" Target="https://hal.science/search/index/?q=*&amp;authFullName_s=Fran&#231;ois-Xavier Millet" TargetMode="External"/><Relationship Id="rId170" Type="http://schemas.openxmlformats.org/officeDocument/2006/relationships/hyperlink" Target="https://hal.science/hal-01698961v1" TargetMode="External"/><Relationship Id="rId171" Type="http://schemas.openxmlformats.org/officeDocument/2006/relationships/hyperlink" Target="https://hal.science/search/index/?q=*&amp;authFullName_s=Jean-Bernard Auby" TargetMode="External"/><Relationship Id="rId172" Type="http://schemas.openxmlformats.org/officeDocument/2006/relationships/hyperlink" Target="https://hal.science/hal-04696124v1" TargetMode="External"/><Relationship Id="rId173" Type="http://schemas.openxmlformats.org/officeDocument/2006/relationships/hyperlink" Target="https://hal.science/hal-01698964v1" TargetMode="External"/><Relationship Id="rId174" Type="http://schemas.openxmlformats.org/officeDocument/2006/relationships/hyperlink" Target="https://hal.science/search/index/?q=*&amp;authFullName_s=Sarah Dormont" TargetMode="External"/><Relationship Id="rId175" Type="http://schemas.openxmlformats.org/officeDocument/2006/relationships/hyperlink" Target="https://www.lgdj.fr/droit-et-marche-9782275044491.html" TargetMode="External"/><Relationship Id="rId176" Type="http://schemas.openxmlformats.org/officeDocument/2006/relationships/hyperlink" Target="https://hal.science/hal-04696129v1" TargetMode="External"/><Relationship Id="rId177" Type="http://schemas.openxmlformats.org/officeDocument/2006/relationships/hyperlink" Target="https://hal.science/hal-01448569v1" TargetMode="External"/><Relationship Id="rId178" Type="http://schemas.openxmlformats.org/officeDocument/2006/relationships/hyperlink" Target="https://sciencespo.hal.science/hal-01520312v1" TargetMode="External"/><Relationship Id="rId179" Type="http://schemas.openxmlformats.org/officeDocument/2006/relationships/hyperlink" Target="https://hal.science/search/index/?q=*&amp;authFullName_s=Emmanuel Breen" TargetMode="External"/><Relationship Id="rId180" Type="http://schemas.openxmlformats.org/officeDocument/2006/relationships/hyperlink" Target="https://www.elgaronline.com/view/edcoll/9781781009345/9781781009345.xml" TargetMode="External"/><Relationship Id="rId181" Type="http://schemas.openxmlformats.org/officeDocument/2006/relationships/hyperlink" Target="https://dx.doi.org/10.4337/9781781009352" TargetMode="External"/><Relationship Id="rId182" Type="http://schemas.openxmlformats.org/officeDocument/2006/relationships/hyperlink" Target="https://hal.science/hal-01698967v1" TargetMode="External"/><Relationship Id="rId183" Type="http://schemas.openxmlformats.org/officeDocument/2006/relationships/hyperlink" Target="http://en.globallawpress.org/portfolio/regulatory-impact-assessment/" TargetMode="External"/><Relationship Id="rId184" Type="http://schemas.openxmlformats.org/officeDocument/2006/relationships/hyperlink" Target="https://hal.science/hal-04700444v1" TargetMode="External"/><Relationship Id="rId185" Type="http://schemas.openxmlformats.org/officeDocument/2006/relationships/hyperlink" Target="https://hal.science/hal-04699245v1" TargetMode="External"/><Relationship Id="rId186" Type="http://schemas.openxmlformats.org/officeDocument/2006/relationships/hyperlink" Target="https://hal.science/hal-04700635v1" TargetMode="External"/><Relationship Id="rId187" Type="http://schemas.openxmlformats.org/officeDocument/2006/relationships/hyperlink" Target="https://hal.science/hal-03698587v1" TargetMode="External"/><Relationship Id="rId188" Type="http://schemas.openxmlformats.org/officeDocument/2006/relationships/hyperlink" Target="https://hal.science/hal-04699244v1" TargetMode="External"/><Relationship Id="rId189" Type="http://schemas.openxmlformats.org/officeDocument/2006/relationships/hyperlink" Target="https://hal.science/hal-04699247v1" TargetMode="External"/><Relationship Id="rId190" Type="http://schemas.openxmlformats.org/officeDocument/2006/relationships/hyperlink" Target="https://hal.science/hal-04699256v1" TargetMode="External"/><Relationship Id="rId191" Type="http://schemas.openxmlformats.org/officeDocument/2006/relationships/hyperlink" Target="https://hal.science/hal-04700449v1" TargetMode="External"/><Relationship Id="rId192" Type="http://schemas.openxmlformats.org/officeDocument/2006/relationships/hyperlink" Target="https://hal.science/hal-04700442v1" TargetMode="External"/><Relationship Id="rId193" Type="http://schemas.openxmlformats.org/officeDocument/2006/relationships/hyperlink" Target="https://hal.science/hal-04480481v1" TargetMode="External"/><Relationship Id="rId194" Type="http://schemas.openxmlformats.org/officeDocument/2006/relationships/hyperlink" Target="https://hal.science/search/index/?q=*&amp;authFullName_s=Romy Sutra" TargetMode="External"/><Relationship Id="rId195" Type="http://schemas.openxmlformats.org/officeDocument/2006/relationships/hyperlink" Target="https://hal.science/search/index/?q=*&amp;authFullName_s=Jacques Caillosse" TargetMode="External"/><Relationship Id="rId196" Type="http://schemas.openxmlformats.org/officeDocument/2006/relationships/hyperlink" Target="https://hal.science/search/index/?q=*&amp;authFullName_s=Dani&#232;le Lochak" TargetMode="External"/><Relationship Id="rId197" Type="http://schemas.openxmlformats.org/officeDocument/2006/relationships/hyperlink" Target="https://hal.science/search/index/?q=*&amp;authFullName_s=Jacques Chevallier" TargetMode="External"/><Relationship Id="rId198" Type="http://schemas.openxmlformats.org/officeDocument/2006/relationships/hyperlink" Target="https://hal.science/hal-04700447v1" TargetMode="External"/><Relationship Id="rId199" Type="http://schemas.openxmlformats.org/officeDocument/2006/relationships/hyperlink" Target="https://hal.science/hal-04823219v1" TargetMode="External"/><Relationship Id="rId200" Type="http://schemas.openxmlformats.org/officeDocument/2006/relationships/hyperlink" Target="https://dx.doi.org/10.4000/12nqn" TargetMode="External"/><Relationship Id="rId201" Type="http://schemas.openxmlformats.org/officeDocument/2006/relationships/hyperlink" Target="https://hal.science/hal-04699236v1" TargetMode="External"/><Relationship Id="rId202" Type="http://schemas.openxmlformats.org/officeDocument/2006/relationships/hyperlink" Target="https://hal.science/hal-04266976v1" TargetMode="External"/><Relationship Id="rId203" Type="http://schemas.openxmlformats.org/officeDocument/2006/relationships/hyperlink" Target="https://hal.science/search/index/?q=*&amp;authFullName_s=Samantha Pratali" TargetMode="External"/><Relationship Id="rId204" Type="http://schemas.openxmlformats.org/officeDocument/2006/relationships/hyperlink" Target="https://hal.science/search/index/?q=*&amp;authFullName_s=Caillosse Jacques" TargetMode="External"/><Relationship Id="rId205" Type="http://schemas.openxmlformats.org/officeDocument/2006/relationships/hyperlink" Target="https://hal.science/search/index/?q=*&amp;authFullName_s=Chevallier Jacques" TargetMode="External"/><Relationship Id="rId206" Type="http://schemas.openxmlformats.org/officeDocument/2006/relationships/hyperlink" Target="https://hal.science/search/index/?q=*&amp;authFullName_s=Lochak Dani&#232;le" TargetMode="External"/><Relationship Id="rId207" Type="http://schemas.openxmlformats.org/officeDocument/2006/relationships/hyperlink" Target="https://hal.science/hal-04699272v1" TargetMode="External"/><Relationship Id="rId208" Type="http://schemas.openxmlformats.org/officeDocument/2006/relationships/hyperlink" Target="https://hal.science/hal-04699269v1" TargetMode="External"/><Relationship Id="rId209" Type="http://schemas.openxmlformats.org/officeDocument/2006/relationships/hyperlink" Target="https://hal.science/hal-04699274v1" TargetMode="External"/><Relationship Id="rId210" Type="http://schemas.openxmlformats.org/officeDocument/2006/relationships/hyperlink" Target="https://univ-pantheon-assas.hal.science/hal-03703908v1" TargetMode="External"/><Relationship Id="rId211" Type="http://schemas.openxmlformats.org/officeDocument/2006/relationships/hyperlink" Target="https://hal.science/hal-04699278v1" TargetMode="External"/><Relationship Id="rId212" Type="http://schemas.openxmlformats.org/officeDocument/2006/relationships/hyperlink" Target="https://hal.science/hal-03818337v1" TargetMode="External"/><Relationship Id="rId213" Type="http://schemas.openxmlformats.org/officeDocument/2006/relationships/hyperlink" Target="https://hal.science/hal-03698551v1" TargetMode="External"/><Relationship Id="rId214" Type="http://schemas.openxmlformats.org/officeDocument/2006/relationships/hyperlink" Target="https://hal.science/hal-03820087v1" TargetMode="External"/><Relationship Id="rId215" Type="http://schemas.openxmlformats.org/officeDocument/2006/relationships/hyperlink" Target="https://hal.science/hal-04729437v1" TargetMode="External"/><Relationship Id="rId216" Type="http://schemas.openxmlformats.org/officeDocument/2006/relationships/hyperlink" Target="https://hal.science/hal-04699263v1" TargetMode="External"/><Relationship Id="rId217" Type="http://schemas.openxmlformats.org/officeDocument/2006/relationships/hyperlink" Target="https://hal.science/hal-04700661v1" TargetMode="External"/><Relationship Id="rId218" Type="http://schemas.openxmlformats.org/officeDocument/2006/relationships/hyperlink" Target="https://hal.science/hal-04700657v1" TargetMode="External"/><Relationship Id="rId219" Type="http://schemas.openxmlformats.org/officeDocument/2006/relationships/hyperlink" Target="https://hal.science/hal-04700642v1" TargetMode="External"/><Relationship Id="rId220" Type="http://schemas.openxmlformats.org/officeDocument/2006/relationships/hyperlink" Target="https://hal.science/search/index/?q=*&amp;authFullName_s=Chambas Estelle" TargetMode="External"/><Relationship Id="rId221" Type="http://schemas.openxmlformats.org/officeDocument/2006/relationships/hyperlink" Target="https://dx.doi.org/10.1093/law-occ19/e9.013.9" TargetMode="External"/><Relationship Id="rId222" Type="http://schemas.openxmlformats.org/officeDocument/2006/relationships/hyperlink" Target="https://hal.science/hal-04700659v1" TargetMode="External"/><Relationship Id="rId223" Type="http://schemas.openxmlformats.org/officeDocument/2006/relationships/hyperlink" Target="https://hal.science/hal-03221328v1" TargetMode="External"/><Relationship Id="rId224" Type="http://schemas.openxmlformats.org/officeDocument/2006/relationships/hyperlink" Target="https://hal.science/search/index/?q=*&amp;authFullName_s=Petros-Orestis Katsoulas" TargetMode="External"/><Relationship Id="rId225" Type="http://schemas.openxmlformats.org/officeDocument/2006/relationships/hyperlink" Target="https://hal.science/hal-04729438v1" TargetMode="External"/><Relationship Id="rId226" Type="http://schemas.openxmlformats.org/officeDocument/2006/relationships/hyperlink" Target="https://hal.science/hal-03119541v1" TargetMode="External"/><Relationship Id="rId227" Type="http://schemas.openxmlformats.org/officeDocument/2006/relationships/hyperlink" Target="https://hal.science/hal-04700653v1" TargetMode="External"/><Relationship Id="rId228" Type="http://schemas.openxmlformats.org/officeDocument/2006/relationships/hyperlink" Target="https://hal.science/hal-03211523v1" TargetMode="External"/><Relationship Id="rId229" Type="http://schemas.openxmlformats.org/officeDocument/2006/relationships/hyperlink" Target="https://hal.science/hal-04699281v1" TargetMode="External"/><Relationship Id="rId230" Type="http://schemas.openxmlformats.org/officeDocument/2006/relationships/hyperlink" Target="https://hal.science/hal-04699284v1" TargetMode="External"/><Relationship Id="rId231" Type="http://schemas.openxmlformats.org/officeDocument/2006/relationships/hyperlink" Target="https://hal.science/hal-02515217v1" TargetMode="External"/><Relationship Id="rId232" Type="http://schemas.openxmlformats.org/officeDocument/2006/relationships/hyperlink" Target="https://hal.science/hal-04699286v1" TargetMode="External"/><Relationship Id="rId233" Type="http://schemas.openxmlformats.org/officeDocument/2006/relationships/hyperlink" Target="https://hal.science/hal-04699287v1" TargetMode="External"/><Relationship Id="rId234" Type="http://schemas.openxmlformats.org/officeDocument/2006/relationships/hyperlink" Target="https://hal.science/hal-02515216v1" TargetMode="External"/><Relationship Id="rId235" Type="http://schemas.openxmlformats.org/officeDocument/2006/relationships/hyperlink" Target="https://hal.science/search/index/?q=*&amp;authFullName_s=Bruno B. Deffains" TargetMode="External"/><Relationship Id="rId236" Type="http://schemas.openxmlformats.org/officeDocument/2006/relationships/hyperlink" Target="https://hal.science/hal-04699291v1" TargetMode="External"/><Relationship Id="rId237" Type="http://schemas.openxmlformats.org/officeDocument/2006/relationships/hyperlink" Target="https://hal.science/hal-02865437v1" TargetMode="External"/><Relationship Id="rId238" Type="http://schemas.openxmlformats.org/officeDocument/2006/relationships/hyperlink" Target="https://hal.science/hal-04700437v1" TargetMode="External"/><Relationship Id="rId239" Type="http://schemas.openxmlformats.org/officeDocument/2006/relationships/hyperlink" Target="https://hal.science/hal-04695987v1" TargetMode="External"/><Relationship Id="rId240" Type="http://schemas.openxmlformats.org/officeDocument/2006/relationships/hyperlink" Target="https://hal.science/hal-01879741v1" TargetMode="External"/><Relationship Id="rId241" Type="http://schemas.openxmlformats.org/officeDocument/2006/relationships/hyperlink" Target="https://hal.science/hal-04700644v1" TargetMode="External"/><Relationship Id="rId242" Type="http://schemas.openxmlformats.org/officeDocument/2006/relationships/hyperlink" Target="https://hal.science/hal-01465406v1" TargetMode="External"/><Relationship Id="rId243" Type="http://schemas.openxmlformats.org/officeDocument/2006/relationships/hyperlink" Target="https://hal.science/search/index/?q=*&amp;authFullName_s=Aur&#233;lie Duffy" TargetMode="External"/><Relationship Id="rId244" Type="http://schemas.openxmlformats.org/officeDocument/2006/relationships/hyperlink" Target="https://hal.science/hal-01698994v1" TargetMode="External"/><Relationship Id="rId245" Type="http://schemas.openxmlformats.org/officeDocument/2006/relationships/hyperlink" Target="https://hal.science/hal-04700650v1" TargetMode="External"/><Relationship Id="rId246" Type="http://schemas.openxmlformats.org/officeDocument/2006/relationships/hyperlink" Target="https://hal.science/hal-01698999v1" TargetMode="External"/><Relationship Id="rId247" Type="http://schemas.openxmlformats.org/officeDocument/2006/relationships/hyperlink" Target="https://hal.science/hal-01699010v1" TargetMode="External"/><Relationship Id="rId248" Type="http://schemas.openxmlformats.org/officeDocument/2006/relationships/hyperlink" Target="https://dx.doi.org/10.4337/9781784718671.00041" TargetMode="External"/><Relationship Id="rId249" Type="http://schemas.openxmlformats.org/officeDocument/2006/relationships/hyperlink" Target="https://hal.science/hal-01699026v1" TargetMode="External"/><Relationship Id="rId250" Type="http://schemas.openxmlformats.org/officeDocument/2006/relationships/hyperlink" Target="https://hal.science/hal-01698997v1" TargetMode="External"/><Relationship Id="rId251" Type="http://schemas.openxmlformats.org/officeDocument/2006/relationships/hyperlink" Target="https://hal.science/hal-02866011v1" TargetMode="External"/><Relationship Id="rId252" Type="http://schemas.openxmlformats.org/officeDocument/2006/relationships/hyperlink" Target="https://hal.science/hal-01699004v1" TargetMode="External"/><Relationship Id="rId253" Type="http://schemas.openxmlformats.org/officeDocument/2006/relationships/hyperlink" Target="https://hal.science/hal-01698995v1" TargetMode="External"/><Relationship Id="rId254" Type="http://schemas.openxmlformats.org/officeDocument/2006/relationships/hyperlink" Target="https://hal.science/hal-01698998v1" TargetMode="External"/><Relationship Id="rId255" Type="http://schemas.openxmlformats.org/officeDocument/2006/relationships/hyperlink" Target="https://hal.science/hal-02866014v1" TargetMode="External"/><Relationship Id="rId256" Type="http://schemas.openxmlformats.org/officeDocument/2006/relationships/hyperlink" Target="https://hal.science/hal-01699002v1" TargetMode="External"/><Relationship Id="rId257" Type="http://schemas.openxmlformats.org/officeDocument/2006/relationships/hyperlink" Target="https://hal.science/hal-01698992v1" TargetMode="External"/><Relationship Id="rId258" Type="http://schemas.openxmlformats.org/officeDocument/2006/relationships/hyperlink" Target="https://hal.science/hal-02446218v1" TargetMode="External"/><Relationship Id="rId259" Type="http://schemas.openxmlformats.org/officeDocument/2006/relationships/hyperlink" Target="https://hal.science/search/index/?q=*&amp;authFullName_s=Nicolas Gabayet" TargetMode="External"/><Relationship Id="rId260" Type="http://schemas.openxmlformats.org/officeDocument/2006/relationships/hyperlink" Target="https://hal.science/search/index/?q=*&amp;authFullName_s=Aline Bertolin" TargetMode="External"/><Relationship Id="rId261" Type="http://schemas.openxmlformats.org/officeDocument/2006/relationships/hyperlink" Target="https://hal.science/hal-01698936v1" TargetMode="External"/><Relationship Id="rId262" Type="http://schemas.openxmlformats.org/officeDocument/2006/relationships/hyperlink" Target="https://hal.science/search/index/?q=*&amp;authFullName_s=Terry Olson" TargetMode="External"/><Relationship Id="rId263" Type="http://schemas.openxmlformats.org/officeDocument/2006/relationships/hyperlink" Target="https://hal.science/hal-01698976v1" TargetMode="External"/><Relationship Id="rId264" Type="http://schemas.openxmlformats.org/officeDocument/2006/relationships/hyperlink" Target="https://hal.science/hal-01698941v1" TargetMode="External"/><Relationship Id="rId265" Type="http://schemas.openxmlformats.org/officeDocument/2006/relationships/hyperlink" Target="https://hal.science/hal-01698932v1" TargetMode="External"/><Relationship Id="rId266" Type="http://schemas.openxmlformats.org/officeDocument/2006/relationships/hyperlink" Target="https://hal.science/hal-01698952v1" TargetMode="External"/><Relationship Id="rId267" Type="http://schemas.openxmlformats.org/officeDocument/2006/relationships/hyperlink" Target="https://hal.science/hal-01698945v1" TargetMode="External"/><Relationship Id="rId268" Type="http://schemas.openxmlformats.org/officeDocument/2006/relationships/hyperlink" Target="https://hal.science/search/index/?q=*&amp;authFullName_s=Fairgrieve Duncan" TargetMode="External"/><Relationship Id="rId269" Type="http://schemas.openxmlformats.org/officeDocument/2006/relationships/hyperlink" Target="https://hal.science/hal-01698981v1" TargetMode="External"/><Relationship Id="rId270" Type="http://schemas.openxmlformats.org/officeDocument/2006/relationships/hyperlink" Target="https://hal.science/hal-04700662v1" TargetMode="External"/><Relationship Id="rId271" Type="http://schemas.openxmlformats.org/officeDocument/2006/relationships/hyperlink" Target="https://hal.science/hal-01698974v1" TargetMode="External"/><Relationship Id="rId272" Type="http://schemas.openxmlformats.org/officeDocument/2006/relationships/hyperlink" Target="https://hal.science/hal-01698918v1" TargetMode="External"/><Relationship Id="rId273" Type="http://schemas.openxmlformats.org/officeDocument/2006/relationships/hyperlink" Target="https://hal.science/hal-01702715v1" TargetMode="External"/><Relationship Id="rId274" Type="http://schemas.openxmlformats.org/officeDocument/2006/relationships/hyperlink" Target="https://hal.science/hal-01698916v1" TargetMode="External"/><Relationship Id="rId275" Type="http://schemas.openxmlformats.org/officeDocument/2006/relationships/hyperlink" Target="https://hal.science/hal-01699024v1" TargetMode="External"/><Relationship Id="rId276" Type="http://schemas.openxmlformats.org/officeDocument/2006/relationships/hyperlink" Target="https://amu.hal.science/hal-03692699v1" TargetMode="External"/><Relationship Id="rId277" Type="http://schemas.openxmlformats.org/officeDocument/2006/relationships/hyperlink" Target="https://hal.science/search/index/?q=*&amp;authFullName_s=J&#233;r&#244;me Graefe" TargetMode="External"/><Relationship Id="rId278" Type="http://schemas.openxmlformats.org/officeDocument/2006/relationships/hyperlink" Target="https://hal.science/hal-04014515v1" TargetMode="External"/><Relationship Id="rId279" Type="http://schemas.openxmlformats.org/officeDocument/2006/relationships/hyperlink" Target="https://hal.science/hal-03698598v1" TargetMode="External"/><Relationship Id="rId280" Type="http://schemas.openxmlformats.org/officeDocument/2006/relationships/hyperlink" Target="https://hal.science/hal-01699025v1" TargetMode="External"/><Relationship Id="rId281" Type="http://schemas.openxmlformats.org/officeDocument/2006/relationships/hyperlink" Target="https://hal.science/hal-01560873v3" TargetMode="External"/><Relationship Id="rId282" Type="http://schemas.openxmlformats.org/officeDocument/2006/relationships/hyperlink" Target="https://hal.science/hal-05169448v1" TargetMode="External"/><Relationship Id="rId283" Type="http://schemas.openxmlformats.org/officeDocument/2006/relationships/hyperlink" Target="https://hal.science/search/index/?q=*&amp;authFullName_s=Antoine Vauchez" TargetMode="External"/><Relationship Id="rId284" Type="http://schemas.openxmlformats.org/officeDocument/2006/relationships/hyperlink" Target="https://hal.science/search/index/?q=*&amp;authFullName_s=Lola Avril" TargetMode="External"/><Relationship Id="rId285" Type="http://schemas.openxmlformats.org/officeDocument/2006/relationships/hyperlink" Target="https://hal.science/search/index/?q=*&amp;authFullName_s=Jana Vargov&#269;&#237;kov&#225;" TargetMode="External"/><Relationship Id="rId286" Type="http://schemas.openxmlformats.org/officeDocument/2006/relationships/hyperlink" Target="https://hal.science/hal-04696150v1" TargetMode="External"/><Relationship Id="rId287" Type="http://schemas.openxmlformats.org/officeDocument/2006/relationships/hyperlink" Target="https://hal.science/search/index/?q=*&amp;authFullName_s=Marie Pierre Camproux Duffr&#232;ne" TargetMode="External"/><Relationship Id="rId288" Type="http://schemas.openxmlformats.org/officeDocument/2006/relationships/hyperlink" Target="https://hal.science/search/index/?q=*&amp;authFullName_s=V&#233;ronique Jaworski" TargetMode="External"/><Relationship Id="rId289" Type="http://schemas.openxmlformats.org/officeDocument/2006/relationships/hyperlink" Target="https://hal.science/hal-04696134v1" TargetMode="External"/><Relationship Id="rId290" Type="http://schemas.openxmlformats.org/officeDocument/2006/relationships/hyperlink" Target="https://hal.science/hal-04696168v1" TargetMode="External"/><Relationship Id="rId291" Type="http://schemas.openxmlformats.org/officeDocument/2006/relationships/hyperlink" Target="https://hal.science/search/index/?q=*&amp;authFullName_s=Olivier D&#8217;ormesson" TargetMode="External"/><Relationship Id="rId292" Type="http://schemas.openxmlformats.org/officeDocument/2006/relationships/hyperlink" Target="https://hal.science/hal-05201778v1" TargetMode="External"/><Relationship Id="rId293" Type="http://schemas.openxmlformats.org/officeDocument/2006/relationships/hyperlink" Target="https://hal.science/search/index/?q=*&amp;authFullName_s=Marie Cornu" TargetMode="External"/><Relationship Id="rId294" Type="http://schemas.openxmlformats.org/officeDocument/2006/relationships/hyperlink" Target="https://hal.science/search/index/?q=*&amp;authFullName_s=Gilles J. Martin" TargetMode="External"/><Relationship Id="rId295" Type="http://schemas.openxmlformats.org/officeDocument/2006/relationships/hyperlink" Target="https://hal.science/search/index/?q=*&amp;authFullName_s=Chiara Angiolini" TargetMode="External"/><Relationship Id="rId296" Type="http://schemas.openxmlformats.org/officeDocument/2006/relationships/hyperlink" Target="https://hal.science/search/index/?q=*&amp;authFullName_s=Fabiana Bettini" TargetMode="External"/><Relationship Id="rId297" Type="http://schemas.openxmlformats.org/officeDocument/2006/relationships/hyperlink" Target="https://hal.science/hal-01448559v1" TargetMode="External"/><Relationship Id="rId298" Type="http://schemas.openxmlformats.org/officeDocument/2006/relationships/hyperlink" Target="https://hal.science/search/index/?q=*&amp;authFullName_s=Julien B&#233;taille" TargetMode="External"/><Relationship Id="rId299" Type="http://schemas.openxmlformats.org/officeDocument/2006/relationships/hyperlink" Target="https://hal.science/search/index/?q=*&amp;authFullName_s=Dalila Chouki" TargetMode="External"/><Relationship Id="rId300" Type="http://schemas.openxmlformats.org/officeDocument/2006/relationships/hyperlink" Target="https://hal.science/search/index/?q=*&amp;authFullName_s=Coralie Courtaigne-Deslandes" TargetMode="External"/><Relationship Id="rId301" Type="http://schemas.openxmlformats.org/officeDocument/2006/relationships/hyperlink" Target="https://hal.science/search/index/?q=*&amp;authFullName_s=Elise Langelier" TargetMode="External"/><Relationship Id="rId302" Type="http://schemas.openxmlformats.org/officeDocument/2006/relationships/hyperlink" Target="https://hal.science/hal-01698987v1" TargetMode="External"/><Relationship Id="rId303" Type="http://schemas.openxmlformats.org/officeDocument/2006/relationships/hyperlink" Target="https://hal.science/hal-01698991v1" TargetMode="External"/><Relationship Id="rId304" Type="http://schemas.openxmlformats.org/officeDocument/2006/relationships/hyperlink" Target="https://shs.hal.science/tel-01228357v1" TargetMode="External"/><Relationship Id="rId305" Type="http://schemas.openxmlformats.org/officeDocument/2006/relationships/hyperlink" Target="https://www.theses.fr/2011PA010316" TargetMode="External"/><Relationship Id="rId306" Type="http://schemas.openxmlformats.org/officeDocument/2006/relationships/hyperlink" Target="https://hal.science/hal-04255921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Perroud</dc:title>
  <dc:description>CV</dc:description>
  <dc:subject/>
  <cp:keywords/>
  <cp:category/>
  <cp:lastModifiedBy/>
  <dcterms:created xsi:type="dcterms:W3CDTF">2026-04-23T16:02:49+02:00</dcterms:created>
  <dcterms:modified xsi:type="dcterms:W3CDTF">2026-04-23T16:02:49+02:00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