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Quinten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Dévelοppement de détecteurs de rayοnnement ΤΗz nοn refrοidis à base de La0.7Sr0.3ΜnΟ3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</w:p>
          <w:p>
            <w:pPr/>
            <w:r>
              <w:rPr/>
              <w:t xml:space="preserve">Instrumentations et Détecteurs [physics.ins-det]. Normandie Université,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2024NORMC259⟩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tel-04949425v1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uncooled LSMO THz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GDR NanoTeraMIR (Nanodispositifs pour THz et le MIR)</w:t>
            </w:r>
            <w:r>
              <w:rPr/>
              <w:t xml:space="preserve">, GDR NanoTeraMIR,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process development of La0.7Sr0.3MnO3 thin films for uncooled THz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⟨10.1109/IRMMW-THz57677.2023.10299059⟩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hal-04277933v1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49425v1" TargetMode="External"/><Relationship Id="rId8" Type="http://schemas.openxmlformats.org/officeDocument/2006/relationships/hyperlink" Target="https://hal.science/search/index/?q=*&amp;authFullName_s=Thomas Quinten" TargetMode="External"/><Relationship Id="rId9" Type="http://schemas.openxmlformats.org/officeDocument/2006/relationships/hyperlink" Target="https://www.theses.fr/2024NORMC259" TargetMode="External"/><Relationship Id="rId10" Type="http://schemas.openxmlformats.org/officeDocument/2006/relationships/hyperlink" Target="https://hal.science/hal-04402456v1" TargetMode="External"/><Relationship Id="rId11" Type="http://schemas.openxmlformats.org/officeDocument/2006/relationships/hyperlink" Target="https://hal.science/search/index/?q=*&amp;authFullName_s=Yoann Lechaux" TargetMode="External"/><Relationship Id="rId12" Type="http://schemas.openxmlformats.org/officeDocument/2006/relationships/hyperlink" Target="https://hal.science/search/index/?q=*&amp;authFullName_s=Victor Pierron" TargetMode="External"/><Relationship Id="rId13" Type="http://schemas.openxmlformats.org/officeDocument/2006/relationships/hyperlink" Target="https://hal.science/search/index/?q=*&amp;authFullName_s=Chantal Gunther" TargetMode="External"/><Relationship Id="rId14" Type="http://schemas.openxmlformats.org/officeDocument/2006/relationships/hyperlink" Target="https://hal.science/search/index/?q=*&amp;authFullName_s=Laurence M&#233;chin" TargetMode="External"/><Relationship Id="rId15" Type="http://schemas.openxmlformats.org/officeDocument/2006/relationships/hyperlink" Target="https://hal.science/hal-04277933v1" TargetMode="External"/><Relationship Id="rId16" Type="http://schemas.openxmlformats.org/officeDocument/2006/relationships/hyperlink" Target="https://dx.doi.org/10.1109/IRMMW-THz57677.2023.1029905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Quinten</dc:title>
  <dc:description>CV</dc:description>
  <dc:subject/>
  <cp:keywords/>
  <cp:category/>
  <cp:lastModifiedBy/>
  <dcterms:created xsi:type="dcterms:W3CDTF">2026-04-29T15:15:44+02:00</dcterms:created>
  <dcterms:modified xsi:type="dcterms:W3CDTF">2026-04-29T15:15:44+02:00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