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Sommer-Houdeville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migrants à l’échelle locale : stratégies des acteurs institutionnels et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194 (4), pp.15-25.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⟨10.3917/migra.194.0015⟩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l’État, la solidarité envers les exilés au Pays basque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194 (4), pp.65-83.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⟨10.3917/migra.194.0065⟩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Sanctuary cities in Francia? L’accoglienza dei migranti nel Paese basco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2021, 3, pp.65-87.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⟨10.3280/MM2021-003004⟩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représentations des Réfugiés Irakiens en Syrie : quelques éléments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représentations des réfugiés irakiens en Syrie : quelques éléments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2009, n° 11 (1), pp.189.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⟨10.3917/aco.061.0189⟩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halshs-03511146v1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cheminots face aux contrôles frontaliers au Pays basque nord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franco-espagnoles de géographie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l’État, la solidarité envers les éxilé.es au Pays Basque Nord. Rapports de force et collaborations entre les collectifs de soutiens aux exilé.es et les collectivités locales. ST22-Action collective et pouvoir local : encadrement institutionnel et pacification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l'Association Française de Science Politique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cheminots au Pays basque : dynamiques organisationnelles et pratiques individuelles face à la frontière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exilé.es. aux frontières. Pouvoir discrétionnaire et résistances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Baiona, una ciudad santuario? Razones para la movilizacion Juridica contra el Estado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Conferencia Políticas de extranjería y asilo : el tránsito de personas migrantes desde la perspectiva de los derechos</w:t>
            </w:r>
            <w:r>
              <w:rPr/>
              <w:t xml:space="preserve">, Apr 2021,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Bayonne, a Sanctuary City? The reasons for a pro-migrants’ mobilization in the North Basque Country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Association Congress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Neoliberalism, ‘Culturalisation of politics’ and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CAPPE Conference | Empire, Capital, &amp; Transnational Resistance</w:t>
            </w:r>
            <w:r>
              <w:rPr/>
              <w:t xml:space="preserve">, Sep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Neo-liberal paradigm, Culturalization of politics, System of Violence: The cases of Yugoslavia and Iraq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Charles University/Friedrich-Ebert-Stiftung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Iraqi Freedom: Neoconservative moment, Neo-liberal rationality and ‘Essentialization’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CAPPE Conference | Conflict, Revolt and Democracy in the Neoliberal World</w:t>
            </w:r>
            <w:r>
              <w:rPr/>
              <w:t xml:space="preserve">, Nov 2013,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locales d’hospitalité : confrontations et négociations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4 (194),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cheminot.es et les migrations au Pays basque : enjeux quotidiens et pouvoir décisionnaire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Lendaro Annalisa. </w:t>
            </w:r>
            <w:r>
              <w:rPr>
                <w:i w:val="1"/>
                <w:iCs w:val="1"/>
              </w:rPr>
              <w:t xml:space="preserve">Gouverner les exilé.e.s aux frontières. Pouvoir discrétionnaire, résistances, controverses</w:t>
            </w:r>
            <w:r>
              <w:rPr/>
              <w:t xml:space="preserve">, Éditions du Croquant, pp.107-130,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halshs-04377406v2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Baiona, ¿una ciudad santuario? La acogida de migrantes en el País Vasco Norte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Tirant Editorial. </w:t>
            </w:r>
            <w:r>
              <w:rPr>
                <w:i w:val="1"/>
                <w:iCs w:val="1"/>
              </w:rPr>
              <w:t xml:space="preserve">EL TRÁNSITO DE PERSONAS MIGRANTES DESDE LA PERSPECTIVA DE LOS DERECHOS Y LA ACOGIDA DIGNA</w:t>
            </w:r>
            <w:r>
              <w:rPr/>
              <w:t xml:space="preserve">, pp.305-328, 2022, 9788411132251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years Later, The Political Landscape in Iraq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halshs-00369672v1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years Later, The Political Landscape in Iraq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halshs-00373434v1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Remaking Iraq: Neoliberalism and a System of Violence after the US invasion​, 2003-2011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Humanities and Social Sciences. Stockholm University, 2017.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tel-04572826v1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2812v1" TargetMode="External"/><Relationship Id="rId8" Type="http://schemas.openxmlformats.org/officeDocument/2006/relationships/hyperlink" Target="https://hal.science/search/index/?q=*&amp;authFullName_s=Hilary Sanders" TargetMode="External"/><Relationship Id="rId9" Type="http://schemas.openxmlformats.org/officeDocument/2006/relationships/hyperlink" Target="https://hal.science/search/index/?q=*&amp;authFullName_s=Thomas Sommer-Houdeville" TargetMode="External"/><Relationship Id="rId10" Type="http://schemas.openxmlformats.org/officeDocument/2006/relationships/hyperlink" Target="https://dx.doi.org/10.3917/migra.194.0015" TargetMode="External"/><Relationship Id="rId11" Type="http://schemas.openxmlformats.org/officeDocument/2006/relationships/hyperlink" Target="https://hal.science/hal-04572810v1" TargetMode="External"/><Relationship Id="rId12" Type="http://schemas.openxmlformats.org/officeDocument/2006/relationships/hyperlink" Target="https://dx.doi.org/10.3917/migra.194.0065" TargetMode="External"/><Relationship Id="rId13" Type="http://schemas.openxmlformats.org/officeDocument/2006/relationships/hyperlink" Target="https://shs.hal.science/halshs-03895915v1" TargetMode="External"/><Relationship Id="rId14" Type="http://schemas.openxmlformats.org/officeDocument/2006/relationships/hyperlink" Target="https://hal.science/search/index/?q=*&amp;authFullName_s=Annalisa Lendaro" TargetMode="External"/><Relationship Id="rId15" Type="http://schemas.openxmlformats.org/officeDocument/2006/relationships/hyperlink" Target="https://dx.doi.org/10.3280/MM2021-003004" TargetMode="External"/><Relationship Id="rId16" Type="http://schemas.openxmlformats.org/officeDocument/2006/relationships/hyperlink" Target="https://shs.hal.science/halshs-00337456v1" TargetMode="External"/><Relationship Id="rId17" Type="http://schemas.openxmlformats.org/officeDocument/2006/relationships/hyperlink" Target="https://shs.hal.science/halshs-03511146v1" TargetMode="External"/><Relationship Id="rId18" Type="http://schemas.openxmlformats.org/officeDocument/2006/relationships/hyperlink" Target="https://dx.doi.org/10.3917/aco.061.0189" TargetMode="External"/><Relationship Id="rId19" Type="http://schemas.openxmlformats.org/officeDocument/2006/relationships/hyperlink" Target="https://api.istex.fr/ark:/67375/B18-68GC3PN0-6/fulltext.pdf?sid=hal" TargetMode="External"/><Relationship Id="rId20" Type="http://schemas.openxmlformats.org/officeDocument/2006/relationships/hyperlink" Target="https://shs.hal.science/halshs-04377439v1" TargetMode="External"/><Relationship Id="rId21" Type="http://schemas.openxmlformats.org/officeDocument/2006/relationships/hyperlink" Target="https://hal.science/search/index/?q=*&amp;authFullName_s=B&#233;n&#233;dicte Michalon" TargetMode="External"/><Relationship Id="rId22" Type="http://schemas.openxmlformats.org/officeDocument/2006/relationships/hyperlink" Target="https://hal.science/hal-04819403v1" TargetMode="External"/><Relationship Id="rId23" Type="http://schemas.openxmlformats.org/officeDocument/2006/relationships/hyperlink" Target="https://hal.science/hal-03899096v1" TargetMode="External"/><Relationship Id="rId24" Type="http://schemas.openxmlformats.org/officeDocument/2006/relationships/hyperlink" Target="https://shs.hal.science/halshs-03511123v1" TargetMode="External"/><Relationship Id="rId25" Type="http://schemas.openxmlformats.org/officeDocument/2006/relationships/hyperlink" Target="https://shs.hal.science/halshs-03511083v1" TargetMode="External"/><Relationship Id="rId26" Type="http://schemas.openxmlformats.org/officeDocument/2006/relationships/hyperlink" Target="https://hal.science/hal-03519170v1" TargetMode="External"/><Relationship Id="rId27" Type="http://schemas.openxmlformats.org/officeDocument/2006/relationships/hyperlink" Target="https://hal.science/hal-03519165v1" TargetMode="External"/><Relationship Id="rId28" Type="http://schemas.openxmlformats.org/officeDocument/2006/relationships/hyperlink" Target="https://hal.science/hal-03519163v1" TargetMode="External"/><Relationship Id="rId29" Type="http://schemas.openxmlformats.org/officeDocument/2006/relationships/hyperlink" Target="https://hal.science/hal-04819682v1" TargetMode="External"/><Relationship Id="rId30" Type="http://schemas.openxmlformats.org/officeDocument/2006/relationships/hyperlink" Target="https://shs.hal.science/halshs-04377406v2" TargetMode="External"/><Relationship Id="rId31" Type="http://schemas.openxmlformats.org/officeDocument/2006/relationships/hyperlink" Target="https://shs.hal.science/halshs-03896483v1" TargetMode="External"/><Relationship Id="rId32" Type="http://schemas.openxmlformats.org/officeDocument/2006/relationships/hyperlink" Target="https://shs.hal.science/halshs-00369672v1" TargetMode="External"/><Relationship Id="rId33" Type="http://schemas.openxmlformats.org/officeDocument/2006/relationships/hyperlink" Target="https://shs.hal.science/halshs-00373434v1" TargetMode="External"/><Relationship Id="rId34" Type="http://schemas.openxmlformats.org/officeDocument/2006/relationships/hyperlink" Target="https://hal.science/tel-04572826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Sommer-Houdeville</dc:title>
  <dc:description>CV</dc:description>
  <dc:subject/>
  <cp:keywords/>
  <cp:category/>
  <cp:lastModifiedBy/>
  <dcterms:created xsi:type="dcterms:W3CDTF">2026-03-16T11:05:21+01:00</dcterms:created>
  <dcterms:modified xsi:type="dcterms:W3CDTF">2026-03-16T11:05:21+01:00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