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Watkin </w:t>
      </w:r>
      <w:r>
        <w:rPr>
          <w:color w:val="641e6e"/>
        </w:rPr>
        <w:t xml:space="preserve">Thomas WatkinMaître de conférences en design urbain et sociologieMembre permanent : laboratoire ProjektUniversité de Nîmes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thomas-watkin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0000-0002-1671-7335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032382472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design urbain et sociologie</w:t>
      </w:r>
    </w:p>
    <w:p>
      <w:pPr/>
      <w:r>
        <w:rPr/>
        <w:t xml:space="preserve">Membre permanent du laboratoire Projekt (UPR 7447)</w:t>
      </w:r>
    </w:p>
    <w:p>
      <w:pPr/>
      <w:r>
        <w:rPr/>
        <w:t xml:space="preserve">Université de Nîmes</w:t>
      </w:r>
    </w:p>
    <w:p>
      <w:pPr/>
      <w:r>
        <w:rPr/>
        <w:t xml:space="preserve">Web : </w:t>
      </w:r>
      <w:hyperlink r:id="rId10" w:history="1">
        <w:r>
          <w:rPr>
            <w:color w:val="#410a8c"/>
            <w:u w:val="single"/>
          </w:rPr>
          <w:t xml:space="preserve">Projekt </w:t>
        </w:r>
      </w:hyperlink>
      <w:r>
        <w:rPr/>
        <w:t xml:space="preserve">/ </w:t>
      </w:r>
      <w:hyperlink r:id="rId11" w:history="1">
        <w:r>
          <w:rPr>
            <w:color w:val="#410a8c"/>
            <w:u w:val="single"/>
          </w:rPr>
          <w:t xml:space="preserve">Academia </w:t>
        </w:r>
      </w:hyperlink>
      <w:r>
        <w:rPr/>
        <w:t xml:space="preserve">/ </w:t>
      </w:r>
      <w:hyperlink r:id="rId12" w:history="1">
        <w:r>
          <w:rPr>
            <w:color w:val="#410a8c"/>
            <w:u w:val="single"/>
          </w:rPr>
          <w:t xml:space="preserve">Researchgate </w:t>
        </w:r>
      </w:hyperlink>
      <w:r>
        <w:rPr/>
        <w:t xml:space="preserve">/ </w:t>
      </w:r>
      <w:hyperlink r:id="rId13" w:history="1">
        <w:r>
          <w:rPr>
            <w:color w:val="#410a8c"/>
            <w:u w:val="single"/>
          </w:rPr>
          <w:t xml:space="preserve">Linkedin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temporalities of social design: a duoethnographic reflection in hindsight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Saad-Sulonen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2025,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⟨10.1080/15710882.2025.2476626⟩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design définie par la représentation visuelle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⟨10.4000/activites.9557⟩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comme un “être d'habitude.” Essai d'anthropologie et d'épistémologie pour les Sciences du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pp.87-89.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⟨10.1162/desi_r_00720⟩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comme un “être d'habitude.” Essai d'anthropologie et d'épistémologie pour les Sciences du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pp.87-89.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⟨10.1162/desi_r_00720⟩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design : une cartographie de la métropole de Montpellier par la recherche-projet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Designs urbains et territoires, 17 (1), pp.122-145.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⟨10.3917/sdd.017.0122⟩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des Designs Urbains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Khainnar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Designs urbains et territoires, 17 (1), pp.8-15.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⟨10.3917/sdd.017.0008⟩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sociologie à la rencontre de la cohabitation intergénérationnelle : proposition d’une itération dynamique entre projet et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Le design dans la cité : nouvelles manières d’appréhender la conception, 14,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social and sustainable innovations through prospective co-design and project-grounded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DISCERN, International journal of design for social change sustainable innovation and entrepreneurship</w:t>
            </w:r>
            <w:r>
              <w:rPr/>
              <w:t xml:space="preserve">, 2021, 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relations dans et par une démarche de design : entre projet, coproduction et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2021, Analyse de réseau(x) en SHS, 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⟨10.48649/pshs.84⟩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 et ergonomes à l’épreuve de la reconnaissance professionnelle : un essai de comparaison entre deux cultures de la conception dans l’industrie française des télécommunications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Cultures de conception, 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⟨10.4000/rfsic.11835⟩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participation : un tandem en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L'action publique revisitée par le design ?, 420,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favorable à l'émergence d'alternatives de l'habitat pour les séniors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2020, Des habitats pour des vieillissements : accompagner des parcours résidentiels diversifiés, (Réseau Francophone des Villes Amies des Aînés), Volume 9, p. 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productive disagreement between research and project in design : A basemap for 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2019, 22 (sup1), pp.2221-2223.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⟨10.1080/14606925.2019.1595015⟩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Faire et défaire les solidarités communautaires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Samina Mesgarzadeh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2018, 109, pp.5-10.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⟨10.3917/soco.109.0005⟩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Vial Vial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Jocelyne Le Boeuf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2017, n° 5 (5), pp.9-11.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⟨10.3917/sdd.005.0009⟩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Generations Together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Yasmine Abbas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Jaillon 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 magazine on urbanism</w:t>
            </w:r>
            <w:r>
              <w:rPr/>
              <w:t xml:space="preserve">, 2013, Communal Urbanism, 18,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mexicaine en images : effets et constructions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2012, Les représentations de l'architecture contemporaine, 12,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Pruitt-Igoe : mythes et réalités d’un édifice-évènement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2009, L'architecture et l'événement, 8,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pédagogies : l’urban design aux États-Unis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2003, Vertiges et prodiges de l'interdisciplinarité, 7,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relationnels du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Nouveaux territoires de la recherche en design</w:t>
            </w:r>
            <w:r>
              <w:rPr/>
              <w:t xml:space="preserve">, Ecole de Design de Nantes Atlantique,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Cocreating intergenerational relations within ‘autonomy residences’ in Marseille (France) : the use of social design to understand and imagine social bonds and kinships to face isolation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(European Network of Housing Research) reseau Housing and Living Conditions of Ageing Populations</w:t>
            </w:r>
            <w:r>
              <w:rPr/>
              <w:t xml:space="preserve">, Université Paris Est, Jul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revisite de la recherche-projet : trajectoires croisées d'engagement dans la recherche participative par le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ENSA, Ecole Nationale Supérieure d'Architecture de Grenoble,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cohabitation intergénérationnelle solidaire : outils et leviers d’une recherche projet en milieu associatif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vieillissement : considérer la pluralité des contextes et des temps</w:t>
            </w:r>
            <w:r>
              <w:rPr/>
              <w:t xml:space="preserve">, REIACTIS,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in solidarity based intergenerational homesharing : tools and methodology of a project grounded researchin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Housing Systems work: Evidence and Solutions</w:t>
            </w:r>
            <w:r>
              <w:rPr/>
              <w:t xml:space="preserve">, ENHR, European Network of Housing Research, Aug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intergénérationnelle solidaire à domicile : entre recherche d’intimité et reconnaissance d’autrui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Transition : habitat, vieillissement et espaces de vie</w:t>
            </w:r>
            <w:r>
              <w:rPr/>
              <w:t xml:space="preserve">, Ecole Nationale Supérieure d’Architecture de Normandie, Laboratoire ATE, Sep 2023, Darnetal,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facilitating relations between generations prevent urban isolation? The response of intergenerational cohousing through prospective solidarity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Design Network Conference (SDN) : On the verge : Design in Times of Crisis</w:t>
            </w:r>
            <w:r>
              <w:rPr/>
              <w:t xml:space="preserve">, Social Design Network, MOME IC, Moholy-Nagy University of Art and Design, Nov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engagement in intergenerational cohabitation in France: how a housing movement and individual solidarity missions prefigure an ecology of sustainable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of Housing Research (ENHR) : The Struggle to the Right to Housing</w:t>
            </w:r>
            <w:r>
              <w:rPr/>
              <w:t xml:space="preserve">, ETSAB, Aug 2022,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frieze for territorial futures: a sustainable prospective and participative design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World Congress of Architects UIA2021 All the worlds, just one world</w:t>
            </w:r>
            <w:r>
              <w:rPr/>
              <w:t xml:space="preserve">, 27th World Congress of Architects UIA2021, Jul 2021, Rio, Brazil. p. 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innovations sociales et durables : le prisme de la recherche-projet en design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2020-2021 - XXe Rencontres du Réseau Inter-Universitaire de l’Economie Sociale et Solidaire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intergénérationnelle comme dispositif d’inclusion des âges : retour sur une recherche-projet pour penser des principes de communication et les enjeux des représentations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Age</w:t>
            </w:r>
            <w:r>
              <w:rPr/>
              <w:t xml:space="preserve">, 6ème Colloque international du Réseau d’Études International sur l’Âge, la CitoyenneTé et l’Intégration Socio-économique (REIACTIS),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prospectif investit le territoire : mise en œuvre, enjeux et perspective urbaine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Bélinda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ville : penser, représenter la production urbaine</w:t>
            </w:r>
            <w:r>
              <w:rPr/>
              <w:t xml:space="preserve">, Ecole Nationale Supérieure d'Architecture de Saint-Etienne, Oct 2020,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l'analyse des relations sociales dans et par une démarche de design ? Retour d'expériences et pistes de réflexions.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FROGNET : Analyse francophone des graphes et des réseaux sociaux</w:t>
            </w:r>
            <w:r>
              <w:rPr/>
              <w:t xml:space="preserve">, Université Toulouse Jean Jaurès,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to Promote and to Understand Intergenerational Housing: A Research-Project Experience in the South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 Congress : “Power, Violence &amp; Justice : reflections, responses, responsabilities”</w:t>
            </w:r>
            <w:r>
              <w:rPr/>
              <w:t xml:space="preserve">, International Sociological Association (ISA) Congress,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communautaire comme mode de régulation immobilière et sociale : dispositifs de confiance et de défense des Latinos face à la crise des subprimes à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Biennale de Sociologie de l’urbain et des territoires (RT9 de l’Association Française de Sociologie)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entre design et politiques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ville, la trame et l’imaginaire</w:t>
            </w:r>
            <w:r>
              <w:rPr/>
              <w:t xml:space="preserve">, Ecole Polytechnique Privée Ibn Khaldoun, Nov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« transaction sociale » un mode de production d’habitants-travailleurs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Ways of Dwelling : crisis, craft, creativity</w:t>
            </w:r>
            <w:r>
              <w:rPr/>
              <w:t xml:space="preserve">, XIII International Society of Ethnology and Folklore Congress (SIEF), Mar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comme ressource à partager : expériences et cas d’études de transaction du lien social en temps de crise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RIUESS (Réseau Inter Universitaire de l’Economie Sociale et Solidaire), « Les communs et l’économie sociale et solidaire »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community gets professionalized: observing political rituals of community development corporations in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transgressive city : Comparative perspectives on governance and the possibilities of everyday life in the emerging global city</w:t>
            </w:r>
            <w:r>
              <w:rPr/>
              <w:t xml:space="preserve">, ISA-RC21 Conference (International Sociological Association – Research Committee on Urban and Regional Development),, Jul 2016,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specificity of the project in design to social innovation by design: a contribution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Marie-­‐julie Catoir-­‐brisson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+ Research + Society - Future-Focused Thinking</w:t>
            </w:r>
            <w:r>
              <w:rPr/>
              <w:t xml:space="preserve">, Design Research Society, Jun 2016, Brighton, United Kingdom. pp.2287-2300,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⟨10.21606/drs.2016.143⟩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l’innovation sociale par une sociologie du design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Sociétés en mouvement, Sociologie en changement ", CR27 Sociologie Economique, XXème colloque de l’AISLF (Association Internationale des Sociologues de Langue Française), UQAM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organizer, figure professionnelle hybride de la fabrication sociale de la ville états-unienne : Une lecture à partir des sociétés de développement communautaire à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Futurs Urbains « Les Métiers de la Ville »</w:t>
            </w:r>
            <w:r>
              <w:rPr/>
              <w:t xml:space="preserve">, Université Paris-Est, France., Jan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community development corporations états-uniennes: mirroir de phénomènes et politiques urbaines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Biennale de Sociologie de l'Urbain et des Territoires, Colloque du RT9</w:t>
            </w:r>
            <w:r>
              <w:rPr/>
              <w:t xml:space="preserve">, Association Française de Sociologie, CLERSE, Université de Lille 1,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spatial, ancrage social : des dirigeants « à leur place » dans l’espace du développement communautaire à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(en) sont les classes sociales ?</w:t>
            </w:r>
            <w:r>
              <w:rPr/>
              <w:t xml:space="preserve">, Centre Maurice Halbwachs,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asociación entreprenarial y la empresa social: conflictos y transformaciones del trabajo de las empresas de desarrollo comunitario en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la Asociación Latinoamericana de Sociología del Trabajo (ALAST)</w:t>
            </w:r>
            <w:r>
              <w:rPr/>
              <w:t xml:space="preserve">, Universidad Autonoma de México, Apr 2010,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Competition to Collaboration: the professional politics of community development corporations in Boston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Politics of Community</w:t>
            </w:r>
            <w:r>
              <w:rPr/>
              <w:t xml:space="preserve">, American Sociological Association Annual Congress, Aug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Facilitating Relations between Generations Prevent Urban Isolation? The Response of Intergenerational Cohousing through Prospective Solidarity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Bori Fehér; Janka Csernák. </w:t>
            </w:r>
            <w:r>
              <w:rPr>
                <w:i w:val="1"/>
                <w:iCs w:val="1"/>
              </w:rPr>
              <w:t xml:space="preserve">Designing Transformative Change The Potential of Collaboration and Creativity in Crises. Proceedings of the Social Design Network’s Conference "On the Verge: Design in Times of Crisis"</w:t>
            </w:r>
            <w:r>
              <w:rPr/>
              <w:t xml:space="preserve">, 68, [transcript], 2025, Design, 9783839476031.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⟨10.1515/9783839476031-005⟩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 la cohabitation intergénérationnelle à l'esquisse d'une écologie de liens entre générations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Muriel Girard; Béatrice Mésini. </w:t>
            </w:r>
            <w:r>
              <w:rPr>
                <w:i w:val="1"/>
                <w:iCs w:val="1"/>
              </w:rPr>
              <w:t xml:space="preserve">Ecohabiter des environnements pluriels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Imbernon</w:t>
              </w:r>
            </w:hyperlink>
            <w:r>
              <w:rPr/>
              <w:t xml:space="preserve">, p. 144-153, 2022, 9782919230341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social renouvelle les méthodes de recherche en sciences humaines et sociales. Retour réflexif sur deux recherches-projets en santé et habitat.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Agbessi, Eric (dir.). </w:t>
            </w:r>
            <w:r>
              <w:rPr>
                <w:i w:val="1"/>
                <w:iCs w:val="1"/>
              </w:rPr>
              <w:t xml:space="preserve">Art et innovation sociale. Définitions citoyennes et territoriales</w:t>
            </w:r>
            <w:r>
              <w:rPr/>
              <w:t xml:space="preserve">, L'Harmattan, pp.149-164, 2021, 978-2-343-22598-2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hal-03224337v3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des futurs métropolitains : un outil de co-design prospectif du territoire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Sabine Nguyen Ba, Sylvie Lardon. </w:t>
            </w:r>
            <w:r>
              <w:rPr>
                <w:i w:val="1"/>
                <w:iCs w:val="1"/>
              </w:rPr>
              <w:t xml:space="preserve">Comment adapter et hybrider les démarches participatives dans les territoires ? Ouvrage numérique AgroParisTech &amp; IADT, Projet PSDR INVENTER, issu du 8° Colloque du réseau OPDE « Des Outils pour Décider Ensemble » associé au Groupe transversal 3 « Systèmes alimentaires et forestiers, circuits et circularités » du programme PSDR4 «Pour et Sur le Développement Régional», Clermont-Ferrand 15 et 16 octobre 2019</w:t>
            </w:r>
            <w:r>
              <w:rPr/>
              <w:t xml:space="preserve">, , pp.218-231, 2020, 2-7380-1437-2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façades du changement : la reconstruction du logement social aux Etats-Unis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Pérennité Urbaine : la ville par-delà ses métamorphoses</w:t>
            </w:r>
            <w:r>
              <w:rPr/>
              <w:t xml:space="preserve">, Vol. 2, : L’Harmattan, pp.243-253, 2008, Collection : Itinéraires Géographiques, 978-2-296-07449-1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la cohabitation intergénérationnelle : ce que le projet Solidhage nous apprend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Krawczyk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 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Crouzy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Stella Bacchiocchi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de Nîmes.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développement communautaire à Boston : ethnographie d’un territoire professionnel en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Sociologie. Ecole des Hautes Etudes en Sciences Sociales (EHESS Paris),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tel-03453600v1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design de la métropole de Montpellier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Belinda Redondo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Guillemette Crozet</w:t>
              </w:r>
            </w:hyperlink>
          </w:p>
          <w:p>
            <w:pPr/>
            <w:r>
              <w:rPr/>
              <w:t xml:space="preserve">Montpellier,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urbains et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Khainnar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17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les solidarités communautaires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Samina Mesgarzadeh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publique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/>
              <w:t xml:space="preserve">Presses Universitaire de France. Paris, France. </w:t>
            </w:r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hal-01736823v1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B7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watkin" TargetMode="External"/><Relationship Id="rId8" Type="http://schemas.openxmlformats.org/officeDocument/2006/relationships/hyperlink" Target="https://orcid.org/0000-0002-1671-7335" TargetMode="External"/><Relationship Id="rId9" Type="http://schemas.openxmlformats.org/officeDocument/2006/relationships/hyperlink" Target="https://www.idref.fr/032382472" TargetMode="External"/><Relationship Id="rId10" Type="http://schemas.openxmlformats.org/officeDocument/2006/relationships/hyperlink" Target="https://projekt.unimes.fr/membres/thomas-watkin/" TargetMode="External"/><Relationship Id="rId11" Type="http://schemas.openxmlformats.org/officeDocument/2006/relationships/hyperlink" Target="https://unimes.academia.edu/ThomasWatkin" TargetMode="External"/><Relationship Id="rId12" Type="http://schemas.openxmlformats.org/officeDocument/2006/relationships/hyperlink" Target="https://www.researchgate.net/profile/Thomas-Watkin" TargetMode="External"/><Relationship Id="rId13" Type="http://schemas.openxmlformats.org/officeDocument/2006/relationships/hyperlink" Target="https://www.linkedin.com/in/twatkin/?originalSubdomain=fr" TargetMode="External"/><Relationship Id="rId14" Type="http://schemas.openxmlformats.org/officeDocument/2006/relationships/hyperlink" Target="https://hal.science/hal-05069693v1" TargetMode="External"/><Relationship Id="rId15" Type="http://schemas.openxmlformats.org/officeDocument/2006/relationships/hyperlink" Target="https://hal.science/search/index/?q=*&amp;authFullName_s=Joanna Saad-Sulonen" TargetMode="External"/><Relationship Id="rId16" Type="http://schemas.openxmlformats.org/officeDocument/2006/relationships/hyperlink" Target="https://hal.science/search/index/?q=*&amp;authFullName_s=Thomas Watkin" TargetMode="External"/><Relationship Id="rId17" Type="http://schemas.openxmlformats.org/officeDocument/2006/relationships/hyperlink" Target="https://dx.doi.org/10.1080/15710882.2025.2476626" TargetMode="External"/><Relationship Id="rId18" Type="http://schemas.openxmlformats.org/officeDocument/2006/relationships/hyperlink" Target="https://hal.science/hal-04557571v1" TargetMode="External"/><Relationship Id="rId19" Type="http://schemas.openxmlformats.org/officeDocument/2006/relationships/hyperlink" Target="https://hal.science/search/index/?q=*&amp;authFullName_s=Marie-Julie Catoir-Brisson" TargetMode="External"/><Relationship Id="rId20" Type="http://schemas.openxmlformats.org/officeDocument/2006/relationships/hyperlink" Target="https://dx.doi.org/10.4000/activites.9557" TargetMode="External"/><Relationship Id="rId21" Type="http://schemas.openxmlformats.org/officeDocument/2006/relationships/hyperlink" Target="https://hal.science/hal-04237995v1" TargetMode="External"/><Relationship Id="rId22" Type="http://schemas.openxmlformats.org/officeDocument/2006/relationships/hyperlink" Target="https://dx.doi.org/10.1162/desi_r_00720" TargetMode="External"/><Relationship Id="rId23" Type="http://schemas.openxmlformats.org/officeDocument/2006/relationships/hyperlink" Target="https://hal.science/hal-04558495v1" TargetMode="External"/><Relationship Id="rId24" Type="http://schemas.openxmlformats.org/officeDocument/2006/relationships/hyperlink" Target="https://hal.science/hal-04186043v1" TargetMode="External"/><Relationship Id="rId25" Type="http://schemas.openxmlformats.org/officeDocument/2006/relationships/hyperlink" Target="https://hal.science/search/index/?q=*&amp;authFullName_s=Belinda Redondo" TargetMode="External"/><Relationship Id="rId26" Type="http://schemas.openxmlformats.org/officeDocument/2006/relationships/hyperlink" Target="https://dx.doi.org/10.3917/sdd.017.0122" TargetMode="External"/><Relationship Id="rId27" Type="http://schemas.openxmlformats.org/officeDocument/2006/relationships/hyperlink" Target="https://hal.science/hal-04186026v1" TargetMode="External"/><Relationship Id="rId28" Type="http://schemas.openxmlformats.org/officeDocument/2006/relationships/hyperlink" Target="https://hal.science/search/index/?q=*&amp;authFullName_s=Catherine Elsen" TargetMode="External"/><Relationship Id="rId29" Type="http://schemas.openxmlformats.org/officeDocument/2006/relationships/hyperlink" Target="https://hal.science/search/index/?q=*&amp;authFullName_s=Smail Khainnar" TargetMode="External"/><Relationship Id="rId30" Type="http://schemas.openxmlformats.org/officeDocument/2006/relationships/hyperlink" Target="https://dx.doi.org/10.3917/sdd.017.0008" TargetMode="External"/><Relationship Id="rId31" Type="http://schemas.openxmlformats.org/officeDocument/2006/relationships/hyperlink" Target="https://hal.science/hal-04182296v2" TargetMode="External"/><Relationship Id="rId32" Type="http://schemas.openxmlformats.org/officeDocument/2006/relationships/hyperlink" Target="https://hal.science/hal-03406196v1" TargetMode="External"/><Relationship Id="rId33" Type="http://schemas.openxmlformats.org/officeDocument/2006/relationships/hyperlink" Target="https://hal.science/hal-03453217v1" TargetMode="External"/><Relationship Id="rId34" Type="http://schemas.openxmlformats.org/officeDocument/2006/relationships/hyperlink" Target="https://dx.doi.org/10.48649/pshs.84" TargetMode="External"/><Relationship Id="rId35" Type="http://schemas.openxmlformats.org/officeDocument/2006/relationships/hyperlink" Target="https://hal.science/hal-03406186v1" TargetMode="External"/><Relationship Id="rId36" Type="http://schemas.openxmlformats.org/officeDocument/2006/relationships/hyperlink" Target="https://hal.science/search/index/?q=*&amp;authFullName_s=St&#233;phane Vial" TargetMode="External"/><Relationship Id="rId37" Type="http://schemas.openxmlformats.org/officeDocument/2006/relationships/hyperlink" Target="https://dx.doi.org/10.4000/rfsic.11835" TargetMode="External"/><Relationship Id="rId38" Type="http://schemas.openxmlformats.org/officeDocument/2006/relationships/hyperlink" Target="https://hal.science/hal-03224304v1" TargetMode="External"/><Relationship Id="rId39" Type="http://schemas.openxmlformats.org/officeDocument/2006/relationships/hyperlink" Target="https://hal.science/hal-03115036v1" TargetMode="External"/><Relationship Id="rId40" Type="http://schemas.openxmlformats.org/officeDocument/2006/relationships/hyperlink" Target="https://hal.science/hal-02145126v1" TargetMode="External"/><Relationship Id="rId41" Type="http://schemas.openxmlformats.org/officeDocument/2006/relationships/hyperlink" Target="https://dx.doi.org/10.1080/14606925.2019.1595015" TargetMode="External"/><Relationship Id="rId42" Type="http://schemas.openxmlformats.org/officeDocument/2006/relationships/hyperlink" Target="https://hal.science/hal-01819012v1" TargetMode="External"/><Relationship Id="rId43" Type="http://schemas.openxmlformats.org/officeDocument/2006/relationships/hyperlink" Target="https://hal.science/search/index/?q=*&amp;authFullName_s=Linda Haapaj&#228;rvi" TargetMode="External"/><Relationship Id="rId44" Type="http://schemas.openxmlformats.org/officeDocument/2006/relationships/hyperlink" Target="https://hal.science/search/index/?q=*&amp;authFullName_s=Samina Mesgarzadeh" TargetMode="External"/><Relationship Id="rId45" Type="http://schemas.openxmlformats.org/officeDocument/2006/relationships/hyperlink" Target="https://dx.doi.org/10.3917/soco.109.0005" TargetMode="External"/><Relationship Id="rId46" Type="http://schemas.openxmlformats.org/officeDocument/2006/relationships/hyperlink" Target="https://hal.science/hal-01730083v1" TargetMode="External"/><Relationship Id="rId47" Type="http://schemas.openxmlformats.org/officeDocument/2006/relationships/hyperlink" Target="https://hal.science/search/index/?q=*&amp;authFullName_s=St&#233;phane Vial Vial" TargetMode="External"/><Relationship Id="rId48" Type="http://schemas.openxmlformats.org/officeDocument/2006/relationships/hyperlink" Target="https://hal.science/search/index/?q=*&amp;authFullName_s=Jocelyne Le Boeuf" TargetMode="External"/><Relationship Id="rId49" Type="http://schemas.openxmlformats.org/officeDocument/2006/relationships/hyperlink" Target="https://hal.science/search/index/?q=*&amp;authFullName_s=David Bihanic" TargetMode="External"/><Relationship Id="rId50" Type="http://schemas.openxmlformats.org/officeDocument/2006/relationships/hyperlink" Target="https://hal.science/search/index/?q=*&amp;authFullName_s=Caroline Gagnon" TargetMode="External"/><Relationship Id="rId51" Type="http://schemas.openxmlformats.org/officeDocument/2006/relationships/hyperlink" Target="https://dx.doi.org/10.3917/sdd.005.0009" TargetMode="External"/><Relationship Id="rId52" Type="http://schemas.openxmlformats.org/officeDocument/2006/relationships/hyperlink" Target="https://hal.science/hal-01856414v1" TargetMode="External"/><Relationship Id="rId53" Type="http://schemas.openxmlformats.org/officeDocument/2006/relationships/hyperlink" Target="https://hal.science/search/index/?q=*&amp;authFullName_s=Yasmine Abbas" TargetMode="External"/><Relationship Id="rId54" Type="http://schemas.openxmlformats.org/officeDocument/2006/relationships/hyperlink" Target="https://hal.science/search/index/?q=*&amp;authFullName_s=Jaillon Lara" TargetMode="External"/><Relationship Id="rId55" Type="http://schemas.openxmlformats.org/officeDocument/2006/relationships/hyperlink" Target="https://hal.science/hal-01856413v1" TargetMode="External"/><Relationship Id="rId56" Type="http://schemas.openxmlformats.org/officeDocument/2006/relationships/hyperlink" Target="https://hal.science/hal-01870799v1" TargetMode="External"/><Relationship Id="rId57" Type="http://schemas.openxmlformats.org/officeDocument/2006/relationships/hyperlink" Target="https://hal.science/hal-03176060v1" TargetMode="External"/><Relationship Id="rId58" Type="http://schemas.openxmlformats.org/officeDocument/2006/relationships/hyperlink" Target="https://hal.science/hal-05399374v1" TargetMode="External"/><Relationship Id="rId59" Type="http://schemas.openxmlformats.org/officeDocument/2006/relationships/hyperlink" Target="https://hal.science/hal-05399390v1" TargetMode="External"/><Relationship Id="rId60" Type="http://schemas.openxmlformats.org/officeDocument/2006/relationships/hyperlink" Target="https://hal.science/hal-05377783v1" TargetMode="External"/><Relationship Id="rId61" Type="http://schemas.openxmlformats.org/officeDocument/2006/relationships/hyperlink" Target="https://hal.science/hal-04824479v1" TargetMode="External"/><Relationship Id="rId62" Type="http://schemas.openxmlformats.org/officeDocument/2006/relationships/hyperlink" Target="https://hal.science/hal-05377773v1" TargetMode="External"/><Relationship Id="rId63" Type="http://schemas.openxmlformats.org/officeDocument/2006/relationships/hyperlink" Target="https://hal.science/hal-04909549v1" TargetMode="External"/><Relationship Id="rId64" Type="http://schemas.openxmlformats.org/officeDocument/2006/relationships/hyperlink" Target="https://hal.science/hal-04909555v1" TargetMode="External"/><Relationship Id="rId65" Type="http://schemas.openxmlformats.org/officeDocument/2006/relationships/hyperlink" Target="https://hal.science/hal-04259171v1" TargetMode="External"/><Relationship Id="rId66" Type="http://schemas.openxmlformats.org/officeDocument/2006/relationships/hyperlink" Target="https://hal.science/hal-03452321v1" TargetMode="External"/><Relationship Id="rId67" Type="http://schemas.openxmlformats.org/officeDocument/2006/relationships/hyperlink" Target="https://shs.hal.science/halshs-03766182v1" TargetMode="External"/><Relationship Id="rId68" Type="http://schemas.openxmlformats.org/officeDocument/2006/relationships/hyperlink" Target="https://hal.science/hal-03118188v1" TargetMode="External"/><Relationship Id="rId69" Type="http://schemas.openxmlformats.org/officeDocument/2006/relationships/hyperlink" Target="https://hal.science/hal-03411737v1" TargetMode="External"/><Relationship Id="rId70" Type="http://schemas.openxmlformats.org/officeDocument/2006/relationships/hyperlink" Target="https://hal.science/search/index/?q=*&amp;authFullName_s=B&#233;linda Redondo" TargetMode="External"/><Relationship Id="rId71" Type="http://schemas.openxmlformats.org/officeDocument/2006/relationships/hyperlink" Target="https://hal.science/hal-02149777v1" TargetMode="External"/><Relationship Id="rId72" Type="http://schemas.openxmlformats.org/officeDocument/2006/relationships/hyperlink" Target="https://hal.science/hal-01925821v1" TargetMode="External"/><Relationship Id="rId73" Type="http://schemas.openxmlformats.org/officeDocument/2006/relationships/hyperlink" Target="https://hal.science/hal-02109359v1" TargetMode="External"/><Relationship Id="rId74" Type="http://schemas.openxmlformats.org/officeDocument/2006/relationships/hyperlink" Target="https://hal.science/hal-02127990v1" TargetMode="External"/><Relationship Id="rId75" Type="http://schemas.openxmlformats.org/officeDocument/2006/relationships/hyperlink" Target="https://hal.science/hal-01736864v1" TargetMode="External"/><Relationship Id="rId76" Type="http://schemas.openxmlformats.org/officeDocument/2006/relationships/hyperlink" Target="https://hal.science/hal-01736543v1" TargetMode="External"/><Relationship Id="rId77" Type="http://schemas.openxmlformats.org/officeDocument/2006/relationships/hyperlink" Target="https://hal.science/hal-01635177v1" TargetMode="External"/><Relationship Id="rId78" Type="http://schemas.openxmlformats.org/officeDocument/2006/relationships/hyperlink" Target="https://hal.science/hal-01441155v1" TargetMode="External"/><Relationship Id="rId79" Type="http://schemas.openxmlformats.org/officeDocument/2006/relationships/hyperlink" Target="https://hal.science/search/index/?q=*&amp;authFullName_s=Marie-&#173;&#8208;julie Catoir-&#173;&#8208;brisson" TargetMode="External"/><Relationship Id="rId80" Type="http://schemas.openxmlformats.org/officeDocument/2006/relationships/hyperlink" Target="https://hal.science/search/index/?q=*&amp;authFullName_s=Michela Deni" TargetMode="External"/><Relationship Id="rId81" Type="http://schemas.openxmlformats.org/officeDocument/2006/relationships/hyperlink" Target="https://dx.doi.org/10.21606/drs.2016.143" TargetMode="External"/><Relationship Id="rId82" Type="http://schemas.openxmlformats.org/officeDocument/2006/relationships/hyperlink" Target="https://hal.science/hal-01736544v1" TargetMode="External"/><Relationship Id="rId83" Type="http://schemas.openxmlformats.org/officeDocument/2006/relationships/hyperlink" Target="https://hal.science/hal-01730116v1" TargetMode="External"/><Relationship Id="rId84" Type="http://schemas.openxmlformats.org/officeDocument/2006/relationships/hyperlink" Target="https://hal.science/hal-01736549v1" TargetMode="External"/><Relationship Id="rId85" Type="http://schemas.openxmlformats.org/officeDocument/2006/relationships/hyperlink" Target="https://hal.science/hal-01855409v1" TargetMode="External"/><Relationship Id="rId86" Type="http://schemas.openxmlformats.org/officeDocument/2006/relationships/hyperlink" Target="https://hal.science/hal-02127995v1" TargetMode="External"/><Relationship Id="rId87" Type="http://schemas.openxmlformats.org/officeDocument/2006/relationships/hyperlink" Target="https://hal.science/hal-02127998v1" TargetMode="External"/><Relationship Id="rId88" Type="http://schemas.openxmlformats.org/officeDocument/2006/relationships/hyperlink" Target="https://hal.science/hal-05066228v1" TargetMode="External"/><Relationship Id="rId89" Type="http://schemas.openxmlformats.org/officeDocument/2006/relationships/hyperlink" Target="https://dx.doi.org/10.1515/9783839476031-005" TargetMode="External"/><Relationship Id="rId90" Type="http://schemas.openxmlformats.org/officeDocument/2006/relationships/hyperlink" Target="https://hal.science/hal-03799352v1" TargetMode="External"/><Relationship Id="rId91" Type="http://schemas.openxmlformats.org/officeDocument/2006/relationships/hyperlink" Target="https://www.editionsimbernon.com/achat/ecohabiter-des-environnements-pluriels/15490.htm" TargetMode="External"/><Relationship Id="rId92" Type="http://schemas.openxmlformats.org/officeDocument/2006/relationships/hyperlink" Target="https://hal.science/hal-03224337v3" TargetMode="External"/><Relationship Id="rId93" Type="http://schemas.openxmlformats.org/officeDocument/2006/relationships/hyperlink" Target="https://hal.science/hal-03043542v1" TargetMode="External"/><Relationship Id="rId94" Type="http://schemas.openxmlformats.org/officeDocument/2006/relationships/hyperlink" Target="https://hal.science/hal-02127988v1" TargetMode="External"/><Relationship Id="rId95" Type="http://schemas.openxmlformats.org/officeDocument/2006/relationships/hyperlink" Target="https://hal.science/hal-02127974v1" TargetMode="External"/><Relationship Id="rId96" Type="http://schemas.openxmlformats.org/officeDocument/2006/relationships/hyperlink" Target="https://hal.science/search/index/?q=*&amp;authFullName_s=Sophie Krawczyk" TargetMode="External"/><Relationship Id="rId97" Type="http://schemas.openxmlformats.org/officeDocument/2006/relationships/hyperlink" Target="https://hal.science/search/index/?q=*&amp;authFullName_s=Emma Livet" TargetMode="External"/><Relationship Id="rId98" Type="http://schemas.openxmlformats.org/officeDocument/2006/relationships/hyperlink" Target="https://hal.science/search/index/?q=*&amp;authFullName_s=C&#233;dric Crouzy" TargetMode="External"/><Relationship Id="rId99" Type="http://schemas.openxmlformats.org/officeDocument/2006/relationships/hyperlink" Target="https://hal.science/search/index/?q=*&amp;authFullName_s=Stella Bacchiocchi" TargetMode="External"/><Relationship Id="rId100" Type="http://schemas.openxmlformats.org/officeDocument/2006/relationships/hyperlink" Target="https://hal.science/tel-0345360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science/hal-04184918v1" TargetMode="External"/><Relationship Id="rId103" Type="http://schemas.openxmlformats.org/officeDocument/2006/relationships/hyperlink" Target="https://hal.science/search/index/?q=*&amp;authFullName_s=Guillemette Crozet" TargetMode="External"/><Relationship Id="rId104" Type="http://schemas.openxmlformats.org/officeDocument/2006/relationships/hyperlink" Target="https://hal.science/hal-04186017v1" TargetMode="External"/><Relationship Id="rId105" Type="http://schemas.openxmlformats.org/officeDocument/2006/relationships/hyperlink" Target="https://hal.science/hal-03356554v1" TargetMode="External"/><Relationship Id="rId106" Type="http://schemas.openxmlformats.org/officeDocument/2006/relationships/hyperlink" Target="https://hal.science/hal-0173682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Watkin</dc:title>
  <dc:description>CV</dc:description>
  <dc:subject/>
  <cp:keywords/>
  <cp:category/>
  <cp:lastModifiedBy/>
  <dcterms:created xsi:type="dcterms:W3CDTF">2026-03-24T10:57:00+01:00</dcterms:created>
  <dcterms:modified xsi:type="dcterms:W3CDTF">2026-03-24T10:57:00+01:00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