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Tiago Coelho-Magalhaes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Stimulation Patterns for FES-stimulated Cycling Using an Experimentally Identified Physiological Muscle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Functional Electrical Stimulation Society - Rehabweek 2025</w:t>
            </w:r>
            <w:r>
              <w:rPr/>
              <w:t xml:space="preserve">, IFESS 2025: International Functional Electrical Stimulation Society 2025 (part of RehabWeek 2025), May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Framework for Personalized FES-cycling in Individuals with Spinal Cord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FESWS 2025 - 15th Vienna International Workshop on Functional Electrical Stimulation &amp; 30 years IFESS Anniversary</w:t>
            </w:r>
            <w:r>
              <w:rPr/>
              <w:t xml:space="preserve">, Sep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hal-05165086v2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Numerical-Optimal-Control-Compliant Muscle Model for Electrically Evoked Contractions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⟨10.1109/TMRB.2025.3590453⟩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hal-05165003v2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Functional Electrical Stimulation-Induced Cycling Controller Using Reinforcement Learning to Optimize Online Muscle Activation Pattern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Henrique Resende-Martins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(23), pp.9126.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⟨10.3390/s22239126⟩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High-Power Capacity Open Source Electrical Stimulation System to Enhance Research into FES-Assisted Devices: Validation of FES 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Andressa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Henrique Resende-Martins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(531), pp.16.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⟨10.3390/s22020531⟩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Stimulation Patterns for FES-stimulated Cycling Using an Experimentally Identified Physiological Muscle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Functional Electrical Stimulation Society - Rehabweek 2025</w:t>
            </w:r>
            <w:r>
              <w:rPr/>
              <w:t xml:space="preserve">, May 2025,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Fes-induced musculoskeletal trajectory optimization with an adapted muscle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 Conference 2024 - International Functional Electrical Stimulation Society conference</w:t>
            </w:r>
            <w:r>
              <w:rPr/>
              <w:t xml:space="preserve">, Sep 2024, Bath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hal-04701002v1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119463v1" TargetMode="External"/><Relationship Id="rId8" Type="http://schemas.openxmlformats.org/officeDocument/2006/relationships/hyperlink" Target="https://hal.science/search/index/?q=*&amp;authFullName_s=Tiago Coelho-Magalh&#227;es" TargetMode="External"/><Relationship Id="rId9" Type="http://schemas.openxmlformats.org/officeDocument/2006/relationships/hyperlink" Target="https://hal.science/search/index/?q=*&amp;authFullName_s=Christine Azevedo-Coste" TargetMode="External"/><Relationship Id="rId10" Type="http://schemas.openxmlformats.org/officeDocument/2006/relationships/hyperlink" Target="https://hal.science/search/index/?q=*&amp;authFullName_s=Fran&#231;ois Bailly" TargetMode="External"/><Relationship Id="rId11" Type="http://schemas.openxmlformats.org/officeDocument/2006/relationships/hyperlink" Target="https://inria.hal.science/hal-05165086v2" TargetMode="External"/><Relationship Id="rId12" Type="http://schemas.openxmlformats.org/officeDocument/2006/relationships/hyperlink" Target="https://hal.science/search/index/?q=*&amp;authFullName_s=Christine Azevedo Coste" TargetMode="External"/><Relationship Id="rId13" Type="http://schemas.openxmlformats.org/officeDocument/2006/relationships/hyperlink" Target="https://inria.hal.science/hal-05165003v2" TargetMode="External"/><Relationship Id="rId14" Type="http://schemas.openxmlformats.org/officeDocument/2006/relationships/hyperlink" Target="https://dx.doi.org/10.1109/TMRB.2025.3590453" TargetMode="External"/><Relationship Id="rId15" Type="http://schemas.openxmlformats.org/officeDocument/2006/relationships/hyperlink" Target="https://inria.hal.science/hal-03883426v1" TargetMode="External"/><Relationship Id="rId16" Type="http://schemas.openxmlformats.org/officeDocument/2006/relationships/hyperlink" Target="https://hal.science/search/index/?q=*&amp;authFullName_s=Henrique Resende-Martins" TargetMode="External"/><Relationship Id="rId17" Type="http://schemas.openxmlformats.org/officeDocument/2006/relationships/hyperlink" Target="https://dx.doi.org/10.3390/s22239126" TargetMode="External"/><Relationship Id="rId18" Type="http://schemas.openxmlformats.org/officeDocument/2006/relationships/hyperlink" Target="https://inria.hal.science/hal-03521088v1" TargetMode="External"/><Relationship Id="rId19" Type="http://schemas.openxmlformats.org/officeDocument/2006/relationships/hyperlink" Target="https://hal.science/search/index/?q=*&amp;authFullName_s=Emerson Fachin-Martins" TargetMode="External"/><Relationship Id="rId20" Type="http://schemas.openxmlformats.org/officeDocument/2006/relationships/hyperlink" Target="https://hal.science/search/index/?q=*&amp;authFullName_s=Andressa Silva" TargetMode="External"/><Relationship Id="rId21" Type="http://schemas.openxmlformats.org/officeDocument/2006/relationships/hyperlink" Target="https://dx.doi.org/10.3390/s22020531" TargetMode="External"/><Relationship Id="rId22" Type="http://schemas.openxmlformats.org/officeDocument/2006/relationships/hyperlink" Target="https://inria.hal.science/hal-05119468v1" TargetMode="External"/><Relationship Id="rId23" Type="http://schemas.openxmlformats.org/officeDocument/2006/relationships/hyperlink" Target="https://hal.science/hal-0470100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Tiago Coelho-Magalhaes</dc:title>
  <dc:description>CV</dc:description>
  <dc:subject/>
  <cp:keywords/>
  <cp:category/>
  <cp:lastModifiedBy/>
  <dcterms:created xsi:type="dcterms:W3CDTF">2026-05-25T05:55:10+02:00</dcterms:created>
  <dcterms:modified xsi:type="dcterms:W3CDTF">2026-05-25T05:55:10+02:00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