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Martinod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Graphs Irregular through Irregularising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⟨10.1016/j.tcs.2026.115773⟩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independent dominating set with obligations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904,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Independent Dominating Set with Obligations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/>
              <w:t xml:space="preserve">[Research Report] LIMOS (UMR CNRS 6158), université Clermont Auvergne,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hal-02946979v2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l'ensemble Indépendant Dominant avec des Obligations faibles dans les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tournées avec transitions obligatoires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l'ensemble dominant indépendant avec des obligations dans les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</w:t>
            </w:r>
            <w:r>
              <w:rPr/>
              <w:t xml:space="preserve">, Laboratoire IRIMAS de l'Université de Haute-Alsace,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la tournée avec transitions obligatoires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Graphes et Algorithmes</w:t>
            </w:r>
            <w:r>
              <w:rPr/>
              <w:t xml:space="preserve">, LIRMM,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l'indépendant dominant avec obligation dans les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Graphes et Algorithmes</w:t>
            </w:r>
            <w:r>
              <w:rPr/>
              <w:t xml:space="preserve">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Indépendant Dominant respectant des Obligations dans les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</w:t>
            </w:r>
            <w:r>
              <w:rPr/>
              <w:t xml:space="preserve">, Mar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 Routing Problems with Mandatory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/>
              <w:t xml:space="preserve">13878, Springer International Publishing; Springer International Publishing, pp.254-266, 2023, Lecture Notes in Computer Science,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⟨10.1007/978-3-031-23101-8_17⟩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hal-04043908v1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702v2" TargetMode="External"/><Relationship Id="rId8" Type="http://schemas.openxmlformats.org/officeDocument/2006/relationships/hyperlink" Target="https://hal.science/search/index/?q=*&amp;authFullName_s=Julien Bensmail" TargetMode="External"/><Relationship Id="rId9" Type="http://schemas.openxmlformats.org/officeDocument/2006/relationships/hyperlink" Target="https://hal.science/search/index/?q=*&amp;authFullName_s=Romain Bourneuf" TargetMode="External"/><Relationship Id="rId10" Type="http://schemas.openxmlformats.org/officeDocument/2006/relationships/hyperlink" Target="https://hal.science/search/index/?q=*&amp;authFullName_s=Paul Colinot" TargetMode="External"/><Relationship Id="rId11" Type="http://schemas.openxmlformats.org/officeDocument/2006/relationships/hyperlink" Target="https://hal.science/search/index/?q=*&amp;authFullName_s=Samuel Humeau" TargetMode="External"/><Relationship Id="rId12" Type="http://schemas.openxmlformats.org/officeDocument/2006/relationships/hyperlink" Target="https://hal.science/search/index/?q=*&amp;authFullName_s=Timoth&#233;e Martinod" TargetMode="External"/><Relationship Id="rId13" Type="http://schemas.openxmlformats.org/officeDocument/2006/relationships/hyperlink" Target="https://dx.doi.org/10.1016/j.tcs.2026.115773" TargetMode="External"/><Relationship Id="rId14" Type="http://schemas.openxmlformats.org/officeDocument/2006/relationships/hyperlink" Target="https://hal.science/hal-04043902v1" TargetMode="External"/><Relationship Id="rId15" Type="http://schemas.openxmlformats.org/officeDocument/2006/relationships/hyperlink" Target="https://hal.science/search/index/?q=*&amp;authFullName_s=Christian Laforest" TargetMode="External"/><Relationship Id="rId16" Type="http://schemas.openxmlformats.org/officeDocument/2006/relationships/hyperlink" Target="https://dx.doi.org/10.1016/j.tcs.2021.05.018" TargetMode="External"/><Relationship Id="rId17" Type="http://schemas.openxmlformats.org/officeDocument/2006/relationships/hyperlink" Target="https://hal-lirmm.ccsd.cnrs.fr/lirmm-03475313v1" TargetMode="External"/><Relationship Id="rId18" Type="http://schemas.openxmlformats.org/officeDocument/2006/relationships/hyperlink" Target="https://hal.science/search/index/?q=*&amp;authFullName_s=Valentin Pollet" TargetMode="External"/><Relationship Id="rId19" Type="http://schemas.openxmlformats.org/officeDocument/2006/relationships/hyperlink" Target="https://hal.science/search/index/?q=*&amp;authFullName_s=Benoit Darties" TargetMode="External"/><Relationship Id="rId20" Type="http://schemas.openxmlformats.org/officeDocument/2006/relationships/hyperlink" Target="https://hal.science/search/index/?q=*&amp;authFullName_s=Rodolphe Giroudeau" TargetMode="External"/><Relationship Id="rId21" Type="http://schemas.openxmlformats.org/officeDocument/2006/relationships/hyperlink" Target="https://hal.science/search/index/?q=*&amp;authFullName_s=Jean-Claude K&#246;nig" TargetMode="External"/><Relationship Id="rId22" Type="http://schemas.openxmlformats.org/officeDocument/2006/relationships/hyperlink" Target="https://dx.doi.org/10.1016/j.tcs.2021.07.010" TargetMode="External"/><Relationship Id="rId23" Type="http://schemas.openxmlformats.org/officeDocument/2006/relationships/hyperlink" Target="https://hal.science/hal-05539615v1" TargetMode="External"/><Relationship Id="rId24" Type="http://schemas.openxmlformats.org/officeDocument/2006/relationships/hyperlink" Target="https://hal.science/search/index/?q=*&amp;authFullName_s=Miriam Backens" TargetMode="External"/><Relationship Id="rId25" Type="http://schemas.openxmlformats.org/officeDocument/2006/relationships/hyperlink" Target="https://hal.science/search/index/?q=*&amp;authFullName_s=Magali Bardet" TargetMode="External"/><Relationship Id="rId26" Type="http://schemas.openxmlformats.org/officeDocument/2006/relationships/hyperlink" Target="https://hal.science/search/index/?q=*&amp;authFullName_s=J&#233;r&#233;mie Bettinelli" TargetMode="External"/><Relationship Id="rId27" Type="http://schemas.openxmlformats.org/officeDocument/2006/relationships/hyperlink" Target="https://hal.science/search/index/?q=*&amp;authFullName_s=Marie van den Bogaard" TargetMode="External"/><Relationship Id="rId28" Type="http://schemas.openxmlformats.org/officeDocument/2006/relationships/hyperlink" Target="https://hal.science/search/index/?q=*&amp;authFullName_s=Sylvie Boldo" TargetMode="External"/><Relationship Id="rId29" Type="http://schemas.openxmlformats.org/officeDocument/2006/relationships/hyperlink" Target="https://hal.science/hal-02946979v2" TargetMode="External"/><Relationship Id="rId30" Type="http://schemas.openxmlformats.org/officeDocument/2006/relationships/hyperlink" Target="https://uca.hal.science/hal-04510535v1" TargetMode="External"/><Relationship Id="rId31" Type="http://schemas.openxmlformats.org/officeDocument/2006/relationships/hyperlink" Target="https://hal.science/hal-03595419v1" TargetMode="External"/><Relationship Id="rId32" Type="http://schemas.openxmlformats.org/officeDocument/2006/relationships/hyperlink" Target="https://uca.hal.science/hal-04462001v1" TargetMode="External"/><Relationship Id="rId33" Type="http://schemas.openxmlformats.org/officeDocument/2006/relationships/hyperlink" Target="https://uca.hal.science/hal-04462054v1" TargetMode="External"/><Relationship Id="rId34" Type="http://schemas.openxmlformats.org/officeDocument/2006/relationships/hyperlink" Target="https://uca.hal.science/hal-04462038v1" TargetMode="External"/><Relationship Id="rId35" Type="http://schemas.openxmlformats.org/officeDocument/2006/relationships/hyperlink" Target="https://hal.science/hal-04505506v1" TargetMode="External"/><Relationship Id="rId36" Type="http://schemas.openxmlformats.org/officeDocument/2006/relationships/hyperlink" Target="https://hal.science/hal-04043908v1" TargetMode="External"/><Relationship Id="rId37" Type="http://schemas.openxmlformats.org/officeDocument/2006/relationships/hyperlink" Target="https://dx.doi.org/10.1007/978-3-031-23101-8_1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Martinod</dc:title>
  <dc:description>CV</dc:description>
  <dc:subject/>
  <cp:keywords/>
  <cp:category/>
  <cp:lastModifiedBy/>
  <dcterms:created xsi:type="dcterms:W3CDTF">2026-05-18T04:38:20+02:00</dcterms:created>
  <dcterms:modified xsi:type="dcterms:W3CDTF">2026-05-18T04:38:20+02:00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