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Timothée Petit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timothee-petit</w:t>
        </w:r>
      </w:hyperlink>
    </w:p>
    <w:p>
      <w:pPr>
        <w:numPr>
          <w:ilvl w:val="0"/>
          <w:numId w:val="1"/>
        </w:numPr>
      </w:pPr>
      <w:r>
        <w:rPr/>
        <w:t xml:space="preserve"> ORCID : </w:t>
      </w:r>
      <w:hyperlink r:id="rId8" w:history="1">
        <w:r>
          <w:rPr>
            <w:color w:val="#410a8c"/>
            <w:u w:val="single"/>
          </w:rPr>
          <w:t xml:space="preserve">0000-0002-9461-9685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Assessment and enhancement of cattle farming services in Northwerstern France landscape</w:t>
              </w:r>
            </w:hyperlink>
          </w:p>
          <w:p>
            <w:pPr/>
            <w:hyperlink r:id="rId10" w:history="1">
              <w:r>
                <w:rPr>
                  <w:color w:val="#410a8c"/>
                  <w:u w:val="single"/>
                </w:rPr>
                <w:t xml:space="preserve">Vinciane Gotti</w:t>
              </w:r>
            </w:hyperlink>
            <w:r>
              <w:rPr/>
              <w:t xml:space="preserve">,</w:t>
            </w:r>
            <w:hyperlink r:id="rId11" w:history="1">
              <w:r>
                <w:rPr>
                  <w:color w:val="#410a8c"/>
                  <w:u w:val="single"/>
                </w:rPr>
                <w:t xml:space="preserve">Guillaume Pain</w:t>
              </w:r>
            </w:hyperlink>
            <w:r>
              <w:rPr/>
              <w:t xml:space="preserve">,</w:t>
            </w:r>
            <w:hyperlink r:id="rId12" w:history="1">
              <w:r>
                <w:rPr>
                  <w:color w:val="#410a8c"/>
                  <w:u w:val="single"/>
                </w:rPr>
                <w:t xml:space="preserve">Antoine Casquin</w:t>
              </w:r>
            </w:hyperlink>
            <w:r>
              <w:rPr/>
              <w:t xml:space="preserve">,</w:t>
            </w:r>
            <w:hyperlink r:id="rId13" w:history="1">
              <w:r>
                <w:rPr>
                  <w:color w:val="#410a8c"/>
                  <w:u w:val="single"/>
                </w:rPr>
                <w:t xml:space="preserve">Timothée Petit</w:t>
              </w:r>
            </w:hyperlink>
            <w:r>
              <w:rPr/>
              <w:t xml:space="preserve">,</w:t>
            </w:r>
            <w:hyperlink r:id="rId14" w:history="1">
              <w:r>
                <w:rPr>
                  <w:color w:val="#410a8c"/>
                  <w:u w:val="single"/>
                </w:rPr>
                <w:t xml:space="preserve">Sebastien Couvreur</w:t>
              </w:r>
            </w:hyperlink>
            <w:r>
              <w:rPr/>
              <w:t xml:space="preserve">et al.</w:t>
            </w:r>
          </w:p>
          <w:p>
            <w:pPr/>
            <w:r>
              <w:rPr>
                <w:i w:val="1"/>
                <w:iCs w:val="1"/>
              </w:rPr>
              <w:t xml:space="preserve">8th International Farming System Design Conference</w:t>
            </w:r>
            <w:r>
              <w:rPr/>
              <w:t xml:space="preserve">, INRAE, Aug 2025, Palaiseau, France</w:t>
            </w:r>
          </w:p>
          <w:p>
            <w:pPr/>
            <w:r>
              <w:rPr/>
              <w:t xml:space="preserve">Communication dans un congrès</w:t>
            </w:r>
          </w:p>
          <w:p>
            <w:pPr/>
            <w:hyperlink r:id="rId9" w:history="1">
              <w:r>
                <w:rPr>
                  <w:color w:val="#410a8c"/>
                  <w:u w:val="single"/>
                </w:rPr>
                <w:t xml:space="preserve">hal-05288811v1</w:t>
              </w:r>
            </w:hyperlink>
          </w:p>
        </w:tc>
      </w:tr>
      <w:tr>
        <w:trPr/>
        <w:tc>
          <w:tcPr>
            <w:noWrap/>
          </w:tcPr>
          <w:p>
            <w:pPr>
              <w:spacing w:after="200"/>
            </w:pPr>
            <w:hyperlink r:id="rId15" w:history="1">
              <w:r>
                <w:rPr>
                  <w:color w:val="1e198e"/>
                  <w:b w:val="1"/>
                  <w:bCs w:val="1"/>
                  <w:u w:val="single"/>
                </w:rPr>
                <w:t xml:space="preserve">Co-design enables farmers to conceive ways of managing grassland diversity for animal health despite a lack of technical references</w:t>
              </w:r>
            </w:hyperlink>
          </w:p>
          <w:p>
            <w:pPr/>
            <w:hyperlink r:id="rId16" w:history="1">
              <w:r>
                <w:rPr>
                  <w:color w:val="#410a8c"/>
                  <w:u w:val="single"/>
                </w:rPr>
                <w:t xml:space="preserve">Juliette Rose</w:t>
              </w:r>
            </w:hyperlink>
            <w:r>
              <w:rPr/>
              <w:t xml:space="preserve">,</w:t>
            </w:r>
            <w:hyperlink r:id="rId13" w:history="1">
              <w:r>
                <w:rPr>
                  <w:color w:val="#410a8c"/>
                  <w:u w:val="single"/>
                </w:rPr>
                <w:t xml:space="preserve">Timothée Petit</w:t>
              </w:r>
            </w:hyperlink>
            <w:r>
              <w:rPr/>
              <w:t xml:space="preserve">,</w:t>
            </w:r>
            <w:hyperlink r:id="rId17" w:history="1">
              <w:r>
                <w:rPr>
                  <w:color w:val="#410a8c"/>
                  <w:u w:val="single"/>
                </w:rPr>
                <w:t xml:space="preserve">Sébastien Couvreur</w:t>
              </w:r>
            </w:hyperlink>
          </w:p>
          <w:p>
            <w:pPr/>
            <w:r>
              <w:rPr>
                <w:i w:val="1"/>
                <w:iCs w:val="1"/>
              </w:rPr>
              <w:t xml:space="preserve">Farming System Design for Sustainable Agrifood Systems: theories and practices</w:t>
            </w:r>
            <w:r>
              <w:rPr/>
              <w:t xml:space="preserve">, Aug 2025, Paris, France</w:t>
            </w:r>
          </w:p>
          <w:p>
            <w:pPr/>
            <w:r>
              <w:rPr/>
              <w:t xml:space="preserve">Communication dans un congrès</w:t>
            </w:r>
          </w:p>
          <w:p>
            <w:pPr/>
            <w:hyperlink r:id="rId15" w:history="1">
              <w:r>
                <w:rPr>
                  <w:color w:val="#410a8c"/>
                  <w:u w:val="single"/>
                </w:rPr>
                <w:t xml:space="preserve">hal-05467611v1</w:t>
              </w:r>
            </w:hyperlink>
          </w:p>
        </w:tc>
      </w:tr>
      <w:tr>
        <w:trPr/>
        <w:tc>
          <w:tcPr>
            <w:noWrap/>
          </w:tcPr>
          <w:p>
            <w:pPr>
              <w:spacing w:after="200"/>
            </w:pPr>
            <w:hyperlink r:id="rId18" w:history="1">
              <w:r>
                <w:rPr>
                  <w:color w:val="1e198e"/>
                  <w:b w:val="1"/>
                  <w:bCs w:val="1"/>
                  <w:u w:val="single"/>
                </w:rPr>
                <w:t xml:space="preserve">Tracking farmers' innovations to benefit from health service of grassland diversity</w:t>
              </w:r>
            </w:hyperlink>
          </w:p>
          <w:p>
            <w:pPr/>
            <w:hyperlink r:id="rId16" w:history="1">
              <w:r>
                <w:rPr>
                  <w:color w:val="#410a8c"/>
                  <w:u w:val="single"/>
                </w:rPr>
                <w:t xml:space="preserve">Juliette Rose</w:t>
              </w:r>
            </w:hyperlink>
            <w:r>
              <w:rPr/>
              <w:t xml:space="preserve">,</w:t>
            </w:r>
            <w:hyperlink r:id="rId13" w:history="1">
              <w:r>
                <w:rPr>
                  <w:color w:val="#410a8c"/>
                  <w:u w:val="single"/>
                </w:rPr>
                <w:t xml:space="preserve">Timothée Petit</w:t>
              </w:r>
            </w:hyperlink>
            <w:r>
              <w:rPr/>
              <w:t xml:space="preserve">,</w:t>
            </w:r>
            <w:hyperlink r:id="rId19" w:history="1">
              <w:r>
                <w:rPr>
                  <w:color w:val="#410a8c"/>
                  <w:u w:val="single"/>
                </w:rPr>
                <w:t xml:space="preserve">Isis Binam</w:t>
              </w:r>
            </w:hyperlink>
            <w:r>
              <w:rPr/>
              <w:t xml:space="preserve">,</w:t>
            </w:r>
            <w:hyperlink r:id="rId17" w:history="1">
              <w:r>
                <w:rPr>
                  <w:color w:val="#410a8c"/>
                  <w:u w:val="single"/>
                </w:rPr>
                <w:t xml:space="preserve">Sébastien Couvreur</w:t>
              </w:r>
            </w:hyperlink>
          </w:p>
          <w:p>
            <w:pPr/>
            <w:r>
              <w:rPr>
                <w:i w:val="1"/>
                <w:iCs w:val="1"/>
              </w:rPr>
              <w:t xml:space="preserve">Farming System Design for Sustainable Agrifood Systems: theories and practices</w:t>
            </w:r>
            <w:r>
              <w:rPr/>
              <w:t xml:space="preserve">, Aug 2025, Paris, France</w:t>
            </w:r>
          </w:p>
          <w:p>
            <w:pPr/>
            <w:r>
              <w:rPr/>
              <w:t xml:space="preserve">Communication dans un congrès</w:t>
            </w:r>
          </w:p>
          <w:p>
            <w:pPr/>
            <w:hyperlink r:id="rId18" w:history="1">
              <w:r>
                <w:rPr>
                  <w:color w:val="#410a8c"/>
                  <w:u w:val="single"/>
                </w:rPr>
                <w:t xml:space="preserve">hal-05467601v1</w:t>
              </w:r>
            </w:hyperlink>
          </w:p>
        </w:tc>
      </w:tr>
      <w:tr>
        <w:trPr/>
        <w:tc>
          <w:tcPr>
            <w:noWrap/>
          </w:tcPr>
          <w:p>
            <w:pPr>
              <w:spacing w:after="200"/>
            </w:pPr>
            <w:hyperlink r:id="rId20" w:history="1">
              <w:r>
                <w:rPr>
                  <w:color w:val="1e198e"/>
                  <w:b w:val="1"/>
                  <w:bCs w:val="1"/>
                  <w:u w:val="single"/>
                </w:rPr>
                <w:t xml:space="preserve">Enhancing ecosystem services in cattle farming Insights from the PRESENCE project</w:t>
              </w:r>
            </w:hyperlink>
          </w:p>
          <w:p>
            <w:pPr/>
            <w:hyperlink r:id="rId10" w:history="1">
              <w:r>
                <w:rPr>
                  <w:color w:val="#410a8c"/>
                  <w:u w:val="single"/>
                </w:rPr>
                <w:t xml:space="preserve">Vinciane Gotti</w:t>
              </w:r>
            </w:hyperlink>
            <w:r>
              <w:rPr/>
              <w:t xml:space="preserve">,</w:t>
            </w:r>
            <w:hyperlink r:id="rId11" w:history="1">
              <w:r>
                <w:rPr>
                  <w:color w:val="#410a8c"/>
                  <w:u w:val="single"/>
                </w:rPr>
                <w:t xml:space="preserve">Guillaume Pain</w:t>
              </w:r>
            </w:hyperlink>
            <w:r>
              <w:rPr/>
              <w:t xml:space="preserve">,</w:t>
            </w:r>
            <w:hyperlink r:id="rId12" w:history="1">
              <w:r>
                <w:rPr>
                  <w:color w:val="#410a8c"/>
                  <w:u w:val="single"/>
                </w:rPr>
                <w:t xml:space="preserve">Antoine Casquin</w:t>
              </w:r>
            </w:hyperlink>
            <w:r>
              <w:rPr/>
              <w:t xml:space="preserve">,</w:t>
            </w:r>
            <w:hyperlink r:id="rId13" w:history="1">
              <w:r>
                <w:rPr>
                  <w:color w:val="#410a8c"/>
                  <w:u w:val="single"/>
                </w:rPr>
                <w:t xml:space="preserve">Timothée Petit</w:t>
              </w:r>
            </w:hyperlink>
            <w:r>
              <w:rPr/>
              <w:t xml:space="preserve">,</w:t>
            </w:r>
            <w:hyperlink r:id="rId17" w:history="1">
              <w:r>
                <w:rPr>
                  <w:color w:val="#410a8c"/>
                  <w:u w:val="single"/>
                </w:rPr>
                <w:t xml:space="preserve">Sébastien Couvreur</w:t>
              </w:r>
            </w:hyperlink>
            <w:r>
              <w:rPr/>
              <w:t xml:space="preserve">et al.</w:t>
            </w:r>
          </w:p>
          <w:p>
            <w:pPr/>
            <w:r>
              <w:rPr>
                <w:i w:val="1"/>
                <w:iCs w:val="1"/>
              </w:rPr>
              <w:t xml:space="preserve">76th Annual meeting of the European Federation of Animal Science</w:t>
            </w:r>
            <w:r>
              <w:rPr/>
              <w:t xml:space="preserve">, Aug 2025, InnsBruck, Austria</w:t>
            </w:r>
          </w:p>
          <w:p>
            <w:pPr/>
            <w:r>
              <w:rPr/>
              <w:t xml:space="preserve">Communication dans un congrès</w:t>
            </w:r>
          </w:p>
          <w:p>
            <w:pPr/>
            <w:hyperlink r:id="rId20" w:history="1">
              <w:r>
                <w:rPr>
                  <w:color w:val="#410a8c"/>
                  <w:u w:val="single"/>
                </w:rPr>
                <w:t xml:space="preserve">hal-05288636v1</w:t>
              </w:r>
            </w:hyperlink>
          </w:p>
        </w:tc>
      </w:tr>
      <w:tr>
        <w:trPr/>
        <w:tc>
          <w:tcPr>
            <w:noWrap/>
          </w:tcPr>
          <w:p>
            <w:pPr>
              <w:spacing w:after="200"/>
            </w:pPr>
            <w:hyperlink r:id="rId21" w:history="1">
              <w:r>
                <w:rPr>
                  <w:color w:val="1e198e"/>
                  <w:b w:val="1"/>
                  <w:bCs w:val="1"/>
                  <w:u w:val="single"/>
                </w:rPr>
                <w:t xml:space="preserve">Diversity of cattle farms and the range of services provided in the Pays de la Loire region</w:t>
              </w:r>
            </w:hyperlink>
          </w:p>
          <w:p>
            <w:pPr/>
            <w:hyperlink r:id="rId22" w:history="1">
              <w:r>
                <w:rPr>
                  <w:color w:val="#410a8c"/>
                  <w:u w:val="single"/>
                </w:rPr>
                <w:t xml:space="preserve">T. Petit</w:t>
              </w:r>
            </w:hyperlink>
            <w:r>
              <w:rPr/>
              <w:t xml:space="preserve">,</w:t>
            </w:r>
            <w:hyperlink r:id="rId23" w:history="1">
              <w:r>
                <w:rPr>
                  <w:color w:val="#410a8c"/>
                  <w:u w:val="single"/>
                </w:rPr>
                <w:t xml:space="preserve">Charlotte Dezetter</w:t>
              </w:r>
            </w:hyperlink>
            <w:r>
              <w:rPr/>
              <w:t xml:space="preserve">,</w:t>
            </w:r>
            <w:hyperlink r:id="rId24" w:history="1">
              <w:r>
                <w:rPr>
                  <w:color w:val="#410a8c"/>
                  <w:u w:val="single"/>
                </w:rPr>
                <w:t xml:space="preserve">G. Martel</w:t>
              </w:r>
            </w:hyperlink>
            <w:r>
              <w:rPr/>
              <w:t xml:space="preserve">,</w:t>
            </w:r>
            <w:hyperlink r:id="rId25" w:history="1">
              <w:r>
                <w:rPr>
                  <w:color w:val="#410a8c"/>
                  <w:u w:val="single"/>
                </w:rPr>
                <w:t xml:space="preserve">J. Jurquet</w:t>
              </w:r>
            </w:hyperlink>
            <w:r>
              <w:rPr/>
              <w:t xml:space="preserve">,</w:t>
            </w:r>
            <w:hyperlink r:id="rId26" w:history="1">
              <w:r>
                <w:rPr>
                  <w:color w:val="#410a8c"/>
                  <w:u w:val="single"/>
                </w:rPr>
                <w:t xml:space="preserve">R. Guibert</w:t>
              </w:r>
            </w:hyperlink>
            <w:r>
              <w:rPr/>
              <w:t xml:space="preserve">et al.</w:t>
            </w:r>
          </w:p>
          <w:p>
            <w:pPr/>
            <w:r>
              <w:rPr>
                <w:i w:val="1"/>
                <w:iCs w:val="1"/>
              </w:rPr>
              <w:t xml:space="preserve">27. Rencontres autour des recherches sur les ruminants (3R 2024)</w:t>
            </w:r>
            <w:r>
              <w:rPr/>
              <w:t xml:space="preserve">, Institut de l'Elevage - INRAE, Dec 2024, Paris, France. pp.172-175</w:t>
            </w:r>
          </w:p>
          <w:p>
            <w:pPr/>
            <w:r>
              <w:rPr/>
              <w:t xml:space="preserve">Communication dans un congrès</w:t>
            </w:r>
          </w:p>
          <w:p>
            <w:pPr/>
            <w:hyperlink r:id="rId21" w:history="1">
              <w:r>
                <w:rPr>
                  <w:color w:val="#410a8c"/>
                  <w:u w:val="single"/>
                </w:rPr>
                <w:t xml:space="preserve">hal-04981556v1</w:t>
              </w:r>
            </w:hyperlink>
          </w:p>
        </w:tc>
      </w:tr>
      <w:tr>
        <w:trPr/>
        <w:tc>
          <w:tcPr>
            <w:noWrap/>
          </w:tcPr>
          <w:p>
            <w:pPr>
              <w:spacing w:after="200"/>
            </w:pPr>
            <w:hyperlink r:id="rId27" w:history="1">
              <w:r>
                <w:rPr>
                  <w:color w:val="1e198e"/>
                  <w:b w:val="1"/>
                  <w:bCs w:val="1"/>
                  <w:u w:val="single"/>
                </w:rPr>
                <w:t xml:space="preserve">Analyse comparée des stratégies adoptées par les éleveurs de bovins en termes de systèmes fourragers et de leurs impacts sur la santé et la gestion de la carrière des vaches sur 3 territoires des Pays de la Loire</w:t>
              </w:r>
            </w:hyperlink>
          </w:p>
          <w:p>
            <w:pPr/>
            <w:hyperlink r:id="rId23" w:history="1">
              <w:r>
                <w:rPr>
                  <w:color w:val="#410a8c"/>
                  <w:u w:val="single"/>
                </w:rPr>
                <w:t xml:space="preserve">Charlotte Dezetter</w:t>
              </w:r>
            </w:hyperlink>
            <w:r>
              <w:rPr/>
              <w:t xml:space="preserve">,</w:t>
            </w:r>
            <w:hyperlink r:id="rId28" w:history="1">
              <w:r>
                <w:rPr>
                  <w:color w:val="#410a8c"/>
                  <w:u w:val="single"/>
                </w:rPr>
                <w:t xml:space="preserve">Julien Jurquet</w:t>
              </w:r>
            </w:hyperlink>
            <w:r>
              <w:rPr/>
              <w:t xml:space="preserve">,</w:t>
            </w:r>
            <w:hyperlink r:id="rId29" w:history="1">
              <w:r>
                <w:rPr>
                  <w:color w:val="#410a8c"/>
                  <w:u w:val="single"/>
                </w:rPr>
                <w:t xml:space="preserve">Florence Bonnet Beaugrand</w:t>
              </w:r>
            </w:hyperlink>
            <w:r>
              <w:rPr/>
              <w:t xml:space="preserve">,</w:t>
            </w:r>
            <w:hyperlink r:id="rId13" w:history="1">
              <w:r>
                <w:rPr>
                  <w:color w:val="#410a8c"/>
                  <w:u w:val="single"/>
                </w:rPr>
                <w:t xml:space="preserve">Timothée Petit</w:t>
              </w:r>
            </w:hyperlink>
          </w:p>
          <w:p>
            <w:pPr/>
            <w:r>
              <w:rPr>
                <w:i w:val="1"/>
                <w:iCs w:val="1"/>
              </w:rPr>
              <w:t xml:space="preserve">Ecole Chercheurs Partenaires TETRAE</w:t>
            </w:r>
            <w:r>
              <w:rPr/>
              <w:t xml:space="preserve">, INRAE, Oct 2023, Agde, France. pp.Session 8. Diversité des stratégies d'acteurs et des systèmes agricoles</w:t>
            </w:r>
          </w:p>
          <w:p>
            <w:pPr/>
            <w:r>
              <w:rPr/>
              <w:t xml:space="preserve">Communication dans un congrès</w:t>
            </w:r>
          </w:p>
          <w:p>
            <w:pPr/>
            <w:hyperlink r:id="rId27" w:history="1">
              <w:r>
                <w:rPr>
                  <w:color w:val="#410a8c"/>
                  <w:u w:val="single"/>
                </w:rPr>
                <w:t xml:space="preserve">hal-05210828v1</w:t>
              </w:r>
            </w:hyperlink>
          </w:p>
        </w:tc>
      </w:tr>
      <w:tr>
        <w:trPr/>
        <w:tc>
          <w:tcPr>
            <w:noWrap/>
          </w:tcPr>
          <w:p>
            <w:pPr>
              <w:spacing w:after="200"/>
            </w:pPr>
            <w:hyperlink r:id="rId30" w:history="1">
              <w:r>
                <w:rPr>
                  <w:color w:val="1e198e"/>
                  <w:b w:val="1"/>
                  <w:bCs w:val="1"/>
                  <w:u w:val="single"/>
                </w:rPr>
                <w:t xml:space="preserve">Product quality as a lever to change farming practices to meet society’s expectations</w:t>
              </w:r>
            </w:hyperlink>
          </w:p>
          <w:p>
            <w:pPr/>
            <w:hyperlink r:id="rId31" w:history="1">
              <w:r>
                <w:rPr>
                  <w:color w:val="#410a8c"/>
                  <w:u w:val="single"/>
                </w:rPr>
                <w:t xml:space="preserve">Vincent Thenard</w:t>
              </w:r>
            </w:hyperlink>
            <w:r>
              <w:rPr/>
              <w:t xml:space="preserve">,</w:t>
            </w:r>
            <w:hyperlink r:id="rId32" w:history="1">
              <w:r>
                <w:rPr>
                  <w:color w:val="#410a8c"/>
                  <w:u w:val="single"/>
                </w:rPr>
                <w:t xml:space="preserve">Sébastien S. Couvreur</w:t>
              </w:r>
            </w:hyperlink>
            <w:r>
              <w:rPr/>
              <w:t xml:space="preserve">,</w:t>
            </w:r>
            <w:hyperlink r:id="rId33" w:history="1">
              <w:r>
                <w:rPr>
                  <w:color w:val="#410a8c"/>
                  <w:u w:val="single"/>
                </w:rPr>
                <w:t xml:space="preserve">Laurence Fortun-Lamothe</w:t>
              </w:r>
            </w:hyperlink>
            <w:r>
              <w:rPr/>
              <w:t xml:space="preserve">,</w:t>
            </w:r>
            <w:hyperlink r:id="rId34" w:history="1">
              <w:r>
                <w:rPr>
                  <w:color w:val="#410a8c"/>
                  <w:u w:val="single"/>
                </w:rPr>
                <w:t xml:space="preserve">Bertrand Meda</w:t>
              </w:r>
            </w:hyperlink>
            <w:r>
              <w:rPr/>
              <w:t xml:space="preserve">,</w:t>
            </w:r>
            <w:hyperlink r:id="rId13" w:history="1">
              <w:r>
                <w:rPr>
                  <w:color w:val="#410a8c"/>
                  <w:u w:val="single"/>
                </w:rPr>
                <w:t xml:space="preserve">Timothée Petit</w:t>
              </w:r>
            </w:hyperlink>
          </w:p>
          <w:p>
            <w:pPr/>
            <w:r>
              <w:rPr>
                <w:i w:val="1"/>
                <w:iCs w:val="1"/>
              </w:rPr>
              <w:t xml:space="preserve">74th Annual Meeting of the European Federation of Animal Science</w:t>
            </w:r>
            <w:r>
              <w:rPr/>
              <w:t xml:space="preserve">, EAAP, Aug 2023, Lyon, France. pp.548, </w:t>
            </w:r>
            <w:hyperlink r:id="rId35" w:history="1">
              <w:r>
                <w:rPr>
                  <w:color w:val="#410a8c"/>
                  <w:u w:val="single"/>
                </w:rPr>
                <w:t xml:space="preserve">⟨10.3920/978-90-8686-936-7⟩</w:t>
              </w:r>
            </w:hyperlink>
          </w:p>
          <w:p>
            <w:pPr/>
            <w:r>
              <w:rPr/>
              <w:t xml:space="preserve">Communication dans un congrès</w:t>
            </w:r>
          </w:p>
          <w:p>
            <w:pPr/>
            <w:hyperlink r:id="rId30" w:history="1">
              <w:r>
                <w:rPr>
                  <w:color w:val="#410a8c"/>
                  <w:u w:val="single"/>
                </w:rPr>
                <w:t xml:space="preserve">hal-04196619v1</w:t>
              </w:r>
            </w:hyperlink>
          </w:p>
        </w:tc>
      </w:tr>
      <w:tr>
        <w:trPr/>
        <w:tc>
          <w:tcPr>
            <w:noWrap/>
          </w:tcPr>
          <w:p>
            <w:pPr>
              <w:spacing w:after="200"/>
            </w:pPr>
            <w:hyperlink r:id="rId36" w:history="1">
              <w:r>
                <w:rPr>
                  <w:color w:val="1e198e"/>
                  <w:b w:val="1"/>
                  <w:bCs w:val="1"/>
                  <w:u w:val="single"/>
                </w:rPr>
                <w:t xml:space="preserve">Intention des éleveurs bovins laitiers et allaitants de répondre à une demande de viande bovine tendre et très persillée par l'élevage de jeunes bovins de génétique précoce finis intensément</w:t>
              </w:r>
            </w:hyperlink>
          </w:p>
          <w:p>
            <w:pPr/>
            <w:hyperlink r:id="rId13" w:history="1">
              <w:r>
                <w:rPr>
                  <w:color w:val="#410a8c"/>
                  <w:u w:val="single"/>
                </w:rPr>
                <w:t xml:space="preserve">Timothée Petit</w:t>
              </w:r>
            </w:hyperlink>
            <w:r>
              <w:rPr/>
              <w:t xml:space="preserve">,</w:t>
            </w:r>
            <w:hyperlink r:id="rId37" w:history="1">
              <w:r>
                <w:rPr>
                  <w:color w:val="#410a8c"/>
                  <w:u w:val="single"/>
                </w:rPr>
                <w:t xml:space="preserve">Charles Banliat</w:t>
              </w:r>
            </w:hyperlink>
            <w:r>
              <w:rPr/>
              <w:t xml:space="preserve">,</w:t>
            </w:r>
            <w:hyperlink r:id="rId38" w:history="1">
              <w:r>
                <w:rPr>
                  <w:color w:val="#410a8c"/>
                  <w:u w:val="single"/>
                </w:rPr>
                <w:t xml:space="preserve">Eva Lemée</w:t>
              </w:r>
            </w:hyperlink>
            <w:r>
              <w:rPr/>
              <w:t xml:space="preserve">,</w:t>
            </w:r>
            <w:hyperlink r:id="rId39" w:history="1">
              <w:r>
                <w:rPr>
                  <w:color w:val="#410a8c"/>
                  <w:u w:val="single"/>
                </w:rPr>
                <w:t xml:space="preserve">Simon Brossillon</w:t>
              </w:r>
            </w:hyperlink>
            <w:r>
              <w:rPr/>
              <w:t xml:space="preserve">,</w:t>
            </w:r>
            <w:hyperlink r:id="rId40" w:history="1">
              <w:r>
                <w:rPr>
                  <w:color w:val="#410a8c"/>
                  <w:u w:val="single"/>
                </w:rPr>
                <w:t xml:space="preserve">Emmanuel Aussems</w:t>
              </w:r>
            </w:hyperlink>
            <w:r>
              <w:rPr/>
              <w:t xml:space="preserve">et al.</w:t>
            </w:r>
          </w:p>
          <w:p>
            <w:pPr/>
            <w:r>
              <w:rPr>
                <w:i w:val="1"/>
                <w:iCs w:val="1"/>
              </w:rPr>
              <w:t xml:space="preserve">3R2022 : 26èmes Rencontres autour des Recherches sur les Ruminants.</w:t>
            </w:r>
            <w:r>
              <w:rPr/>
              <w:t xml:space="preserve">, Institut de l'élevage [IDELE] INRAE, Dec 2022, Paris, France</w:t>
            </w:r>
          </w:p>
          <w:p>
            <w:pPr/>
            <w:r>
              <w:rPr/>
              <w:t xml:space="preserve">Communication dans un congrès</w:t>
            </w:r>
          </w:p>
          <w:p>
            <w:pPr/>
            <w:hyperlink r:id="rId36" w:history="1">
              <w:r>
                <w:rPr>
                  <w:color w:val="#410a8c"/>
                  <w:u w:val="single"/>
                </w:rPr>
                <w:t xml:space="preserve">hal-04734615v1</w:t>
              </w:r>
            </w:hyperlink>
          </w:p>
        </w:tc>
      </w:tr>
      <w:tr>
        <w:trPr/>
        <w:tc>
          <w:tcPr>
            <w:noWrap/>
          </w:tcPr>
          <w:p>
            <w:pPr>
              <w:spacing w:after="200"/>
            </w:pPr>
            <w:hyperlink r:id="rId41" w:history="1">
              <w:r>
                <w:rPr>
                  <w:color w:val="1e198e"/>
                  <w:b w:val="1"/>
                  <w:bCs w:val="1"/>
                  <w:u w:val="single"/>
                </w:rPr>
                <w:t xml:space="preserve">What links do farmers make between animal health and grasslands?</w:t>
              </w:r>
            </w:hyperlink>
          </w:p>
          <w:p>
            <w:pPr/>
            <w:hyperlink r:id="rId42" w:history="1">
              <w:r>
                <w:rPr>
                  <w:color w:val="#410a8c"/>
                  <w:u w:val="single"/>
                </w:rPr>
                <w:t xml:space="preserve">Ambra Di Blasi</w:t>
              </w:r>
            </w:hyperlink>
            <w:r>
              <w:rPr/>
              <w:t xml:space="preserve">,</w:t>
            </w:r>
            <w:hyperlink r:id="rId43" w:history="1">
              <w:r>
                <w:rPr>
                  <w:color w:val="#410a8c"/>
                  <w:u w:val="single"/>
                </w:rPr>
                <w:t xml:space="preserve">Audrey A. Michaud</w:t>
              </w:r>
            </w:hyperlink>
            <w:r>
              <w:rPr/>
              <w:t xml:space="preserve">,</w:t>
            </w:r>
            <w:hyperlink r:id="rId44" w:history="1">
              <w:r>
                <w:rPr>
                  <w:color w:val="#410a8c"/>
                  <w:u w:val="single"/>
                </w:rPr>
                <w:t xml:space="preserve">Sylvain Plantureux</w:t>
              </w:r>
            </w:hyperlink>
            <w:r>
              <w:rPr/>
              <w:t xml:space="preserve">,</w:t>
            </w:r>
            <w:hyperlink r:id="rId22" w:history="1">
              <w:r>
                <w:rPr>
                  <w:color w:val="#410a8c"/>
                  <w:u w:val="single"/>
                </w:rPr>
                <w:t xml:space="preserve">T. Petit</w:t>
              </w:r>
            </w:hyperlink>
            <w:r>
              <w:rPr/>
              <w:t xml:space="preserve">,</w:t>
            </w:r>
            <w:hyperlink r:id="rId17" w:history="1">
              <w:r>
                <w:rPr>
                  <w:color w:val="#410a8c"/>
                  <w:u w:val="single"/>
                </w:rPr>
                <w:t xml:space="preserve">Sébastien Couvreur</w:t>
              </w:r>
            </w:hyperlink>
            <w:r>
              <w:rPr/>
              <w:t xml:space="preserve">et al.</w:t>
            </w:r>
          </w:p>
          <w:p>
            <w:pPr/>
            <w:r>
              <w:rPr>
                <w:i w:val="1"/>
                <w:iCs w:val="1"/>
              </w:rPr>
              <w:t xml:space="preserve">26. Rencontres autour des Recherches sur les Ruminants (3R 2022)</w:t>
            </w:r>
            <w:r>
              <w:rPr/>
              <w:t xml:space="preserve">, Institut de l'Elevage; INRAE, Dec 2022, Paris, France. pp.421</w:t>
            </w:r>
          </w:p>
          <w:p>
            <w:pPr/>
            <w:r>
              <w:rPr/>
              <w:t xml:space="preserve">Communication dans un congrès</w:t>
            </w:r>
          </w:p>
          <w:p>
            <w:pPr/>
            <w:hyperlink r:id="rId41" w:history="1">
              <w:r>
                <w:rPr>
                  <w:color w:val="#410a8c"/>
                  <w:u w:val="single"/>
                </w:rPr>
                <w:t xml:space="preserve">hal-03909566v1</w:t>
              </w:r>
            </w:hyperlink>
          </w:p>
        </w:tc>
      </w:tr>
      <w:tr>
        <w:trPr/>
        <w:tc>
          <w:tcPr>
            <w:noWrap/>
          </w:tcPr>
          <w:p>
            <w:pPr>
              <w:spacing w:after="200"/>
            </w:pPr>
            <w:hyperlink r:id="rId45" w:history="1">
              <w:r>
                <w:rPr>
                  <w:color w:val="1e198e"/>
                  <w:b w:val="1"/>
                  <w:bCs w:val="1"/>
                  <w:u w:val="single"/>
                </w:rPr>
                <w:t xml:space="preserve">What is the use of Body Condition Scoring by dairy farmers to manage the reproduction of dairy cows?</w:t>
              </w:r>
            </w:hyperlink>
          </w:p>
          <w:p>
            <w:pPr/>
            <w:hyperlink r:id="rId46" w:history="1">
              <w:r>
                <w:rPr>
                  <w:color w:val="#410a8c"/>
                  <w:u w:val="single"/>
                </w:rPr>
                <w:t xml:space="preserve">C. Manoli</w:t>
              </w:r>
            </w:hyperlink>
            <w:r>
              <w:rPr/>
              <w:t xml:space="preserve">,</w:t>
            </w:r>
            <w:hyperlink r:id="rId47" w:history="1">
              <w:r>
                <w:rPr>
                  <w:color w:val="#410a8c"/>
                  <w:u w:val="single"/>
                </w:rPr>
                <w:t xml:space="preserve">M. Lamarre</w:t>
              </w:r>
            </w:hyperlink>
            <w:r>
              <w:rPr/>
              <w:t xml:space="preserve">,</w:t>
            </w:r>
            <w:hyperlink r:id="rId22" w:history="1">
              <w:r>
                <w:rPr>
                  <w:color w:val="#410a8c"/>
                  <w:u w:val="single"/>
                </w:rPr>
                <w:t xml:space="preserve">T. Petit</w:t>
              </w:r>
            </w:hyperlink>
            <w:r>
              <w:rPr/>
              <w:t xml:space="preserve">,</w:t>
            </w:r>
            <w:hyperlink r:id="rId48" w:history="1">
              <w:r>
                <w:rPr>
                  <w:color w:val="#410a8c"/>
                  <w:u w:val="single"/>
                </w:rPr>
                <w:t xml:space="preserve">O. Martin</w:t>
              </w:r>
            </w:hyperlink>
            <w:r>
              <w:rPr/>
              <w:t xml:space="preserve">,</w:t>
            </w:r>
            <w:hyperlink r:id="rId49" w:history="1">
              <w:r>
                <w:rPr>
                  <w:color w:val="#410a8c"/>
                  <w:u w:val="single"/>
                </w:rPr>
                <w:t xml:space="preserve">Sandrine Freret</w:t>
              </w:r>
            </w:hyperlink>
            <w:r>
              <w:rPr/>
              <w:t xml:space="preserve">et al.</w:t>
            </w:r>
          </w:p>
          <w:p>
            <w:pPr/>
            <w:r>
              <w:rPr>
                <w:i w:val="1"/>
                <w:iCs w:val="1"/>
              </w:rPr>
              <w:t xml:space="preserve">26. Rencontres autour des Recherches sur les Ruminants (3R 2022)</w:t>
            </w:r>
            <w:r>
              <w:rPr/>
              <w:t xml:space="preserve">, INRAE, Idele, Dec 2022, Paris, France. pp.393</w:t>
            </w:r>
          </w:p>
          <w:p>
            <w:pPr/>
            <w:r>
              <w:rPr/>
              <w:t xml:space="preserve">Communication dans un congrès</w:t>
            </w:r>
          </w:p>
          <w:p>
            <w:pPr/>
            <w:hyperlink r:id="rId45" w:history="1">
              <w:r>
                <w:rPr>
                  <w:color w:val="#410a8c"/>
                  <w:u w:val="single"/>
                </w:rPr>
                <w:t xml:space="preserve">hal-04039250v1</w:t>
              </w:r>
            </w:hyperlink>
          </w:p>
        </w:tc>
      </w:tr>
      <w:tr>
        <w:trPr/>
        <w:tc>
          <w:tcPr>
            <w:noWrap/>
          </w:tcPr>
          <w:p>
            <w:pPr>
              <w:spacing w:after="200"/>
            </w:pPr>
            <w:hyperlink r:id="rId50" w:history="1">
              <w:r>
                <w:rPr>
                  <w:color w:val="1e198e"/>
                  <w:b w:val="1"/>
                  <w:bCs w:val="1"/>
                  <w:u w:val="single"/>
                </w:rPr>
                <w:t xml:space="preserve">The Maraîchine breed: a cattle breed at the confluence of ecological and economic issues in the Atlantic coastal marshes</w:t>
              </w:r>
            </w:hyperlink>
          </w:p>
          <w:p>
            <w:pPr/>
            <w:hyperlink r:id="rId51" w:history="1">
              <w:r>
                <w:rPr>
                  <w:color w:val="#410a8c"/>
                  <w:u w:val="single"/>
                </w:rPr>
                <w:t xml:space="preserve">Annie Sigwalt</w:t>
              </w:r>
            </w:hyperlink>
            <w:r>
              <w:rPr/>
              <w:t xml:space="preserve">,</w:t>
            </w:r>
            <w:hyperlink r:id="rId52" w:history="1">
              <w:r>
                <w:rPr>
                  <w:color w:val="#410a8c"/>
                  <w:u w:val="single"/>
                </w:rPr>
                <w:t xml:space="preserve">Anne Farruggia</w:t>
              </w:r>
            </w:hyperlink>
            <w:r>
              <w:rPr/>
              <w:t xml:space="preserve">,</w:t>
            </w:r>
            <w:hyperlink r:id="rId14" w:history="1">
              <w:r>
                <w:rPr>
                  <w:color w:val="#410a8c"/>
                  <w:u w:val="single"/>
                </w:rPr>
                <w:t xml:space="preserve">Sebastien Couvreur</w:t>
              </w:r>
            </w:hyperlink>
            <w:r>
              <w:rPr/>
              <w:t xml:space="preserve">,</w:t>
            </w:r>
            <w:hyperlink r:id="rId13" w:history="1">
              <w:r>
                <w:rPr>
                  <w:color w:val="#410a8c"/>
                  <w:u w:val="single"/>
                </w:rPr>
                <w:t xml:space="preserve">Timothée Petit</w:t>
              </w:r>
            </w:hyperlink>
            <w:r>
              <w:rPr/>
              <w:t xml:space="preserve">,</w:t>
            </w:r>
            <w:hyperlink r:id="rId53" w:history="1">
              <w:r>
                <w:rPr>
                  <w:color w:val="#410a8c"/>
                  <w:u w:val="single"/>
                </w:rPr>
                <w:t xml:space="preserve">Bénédicte Roche</w:t>
              </w:r>
            </w:hyperlink>
          </w:p>
          <w:p>
            <w:pPr/>
            <w:r>
              <w:rPr>
                <w:i w:val="1"/>
                <w:iCs w:val="1"/>
              </w:rPr>
              <w:t xml:space="preserve">Forum Origin, Diversity and Territories</w:t>
            </w:r>
            <w:r>
              <w:rPr/>
              <w:t xml:space="preserve">, Dec 2019, Lausanne, Switzerland</w:t>
            </w:r>
          </w:p>
          <w:p>
            <w:pPr/>
            <w:r>
              <w:rPr/>
              <w:t xml:space="preserve">Communication dans un congrès</w:t>
            </w:r>
          </w:p>
          <w:p>
            <w:pPr/>
            <w:hyperlink r:id="rId50" w:history="1">
              <w:r>
                <w:rPr>
                  <w:color w:val="#410a8c"/>
                  <w:u w:val="single"/>
                </w:rPr>
                <w:t xml:space="preserve">hal-03122843v1</w:t>
              </w:r>
            </w:hyperlink>
          </w:p>
        </w:tc>
      </w:tr>
      <w:tr>
        <w:trPr/>
        <w:tc>
          <w:tcPr>
            <w:noWrap/>
          </w:tcPr>
          <w:p>
            <w:pPr>
              <w:spacing w:after="200"/>
            </w:pPr>
            <w:hyperlink r:id="rId54" w:history="1">
              <w:r>
                <w:rPr>
                  <w:color w:val="1e198e"/>
                  <w:b w:val="1"/>
                  <w:bCs w:val="1"/>
                  <w:u w:val="single"/>
                </w:rPr>
                <w:t xml:space="preserve">Reasons for grasslands to last in Western Brittany: an agrarian diagnosis</w:t>
              </w:r>
            </w:hyperlink>
          </w:p>
          <w:p>
            <w:pPr/>
            <w:hyperlink r:id="rId55" w:history="1">
              <w:r>
                <w:rPr>
                  <w:color w:val="#410a8c"/>
                  <w:u w:val="single"/>
                </w:rPr>
                <w:t xml:space="preserve">Gilles Martel</w:t>
              </w:r>
            </w:hyperlink>
            <w:r>
              <w:rPr/>
              <w:t xml:space="preserve">,</w:t>
            </w:r>
            <w:hyperlink r:id="rId56" w:history="1">
              <w:r>
                <w:rPr>
                  <w:color w:val="#410a8c"/>
                  <w:u w:val="single"/>
                </w:rPr>
                <w:t xml:space="preserve">Marine Raffray</w:t>
              </w:r>
            </w:hyperlink>
            <w:r>
              <w:rPr/>
              <w:t xml:space="preserve">,</w:t>
            </w:r>
            <w:hyperlink r:id="rId17" w:history="1">
              <w:r>
                <w:rPr>
                  <w:color w:val="#410a8c"/>
                  <w:u w:val="single"/>
                </w:rPr>
                <w:t xml:space="preserve">Sébastien Couvreur</w:t>
              </w:r>
            </w:hyperlink>
            <w:r>
              <w:rPr/>
              <w:t xml:space="preserve">,</w:t>
            </w:r>
            <w:hyperlink r:id="rId57" w:history="1">
              <w:r>
                <w:rPr>
                  <w:color w:val="#410a8c"/>
                  <w:u w:val="single"/>
                </w:rPr>
                <w:t xml:space="preserve">Sophie Devienne</w:t>
              </w:r>
            </w:hyperlink>
            <w:r>
              <w:rPr/>
              <w:t xml:space="preserve">,</w:t>
            </w:r>
            <w:hyperlink r:id="rId13" w:history="1">
              <w:r>
                <w:rPr>
                  <w:color w:val="#410a8c"/>
                  <w:u w:val="single"/>
                </w:rPr>
                <w:t xml:space="preserve">Timothée Petit</w:t>
              </w:r>
            </w:hyperlink>
          </w:p>
          <w:p>
            <w:pPr/>
            <w:r>
              <w:rPr>
                <w:i w:val="1"/>
                <w:iCs w:val="1"/>
              </w:rPr>
              <w:t xml:space="preserve">26. General meeting of the European Grassland Federation (EGF) on The Multiple Roles of Grassland in the European Bioeconomy</w:t>
            </w:r>
            <w:r>
              <w:rPr/>
              <w:t xml:space="preserve">, Sep 2016, Trondheim, Norway</w:t>
            </w:r>
          </w:p>
          <w:p>
            <w:pPr/>
            <w:r>
              <w:rPr/>
              <w:t xml:space="preserve">Communication dans un congrès</w:t>
            </w:r>
          </w:p>
          <w:p>
            <w:pPr/>
            <w:hyperlink r:id="rId54" w:history="1">
              <w:r>
                <w:rPr>
                  <w:color w:val="#410a8c"/>
                  <w:u w:val="single"/>
                </w:rPr>
                <w:t xml:space="preserve">hal-01588592v1</w:t>
              </w:r>
            </w:hyperlink>
          </w:p>
        </w:tc>
      </w:tr>
      <w:tr>
        <w:trPr/>
        <w:tc>
          <w:tcPr>
            <w:noWrap/>
          </w:tcPr>
          <w:p>
            <w:pPr>
              <w:spacing w:after="200"/>
            </w:pPr>
            <w:hyperlink r:id="rId58" w:history="1">
              <w:r>
                <w:rPr>
                  <w:color w:val="1e198e"/>
                  <w:b w:val="1"/>
                  <w:bCs w:val="1"/>
                  <w:u w:val="single"/>
                </w:rPr>
                <w:t xml:space="preserve">Drawing pathways of cattle farms to identify the factors of grassland maintenance in the long term</w:t>
              </w:r>
            </w:hyperlink>
          </w:p>
          <w:p>
            <w:pPr/>
            <w:hyperlink r:id="rId13" w:history="1">
              <w:r>
                <w:rPr>
                  <w:color w:val="#410a8c"/>
                  <w:u w:val="single"/>
                </w:rPr>
                <w:t xml:space="preserve">Timothée Petit</w:t>
              </w:r>
            </w:hyperlink>
            <w:r>
              <w:rPr/>
              <w:t xml:space="preserve">,</w:t>
            </w:r>
            <w:hyperlink r:id="rId55" w:history="1">
              <w:r>
                <w:rPr>
                  <w:color w:val="#410a8c"/>
                  <w:u w:val="single"/>
                </w:rPr>
                <w:t xml:space="preserve">Gilles Martel</w:t>
              </w:r>
            </w:hyperlink>
            <w:r>
              <w:rPr/>
              <w:t xml:space="preserve">,</w:t>
            </w:r>
            <w:hyperlink r:id="rId17" w:history="1">
              <w:r>
                <w:rPr>
                  <w:color w:val="#410a8c"/>
                  <w:u w:val="single"/>
                </w:rPr>
                <w:t xml:space="preserve">Sébastien Couvreur</w:t>
              </w:r>
            </w:hyperlink>
          </w:p>
          <w:p>
            <w:pPr/>
            <w:r>
              <w:rPr>
                <w:i w:val="1"/>
                <w:iCs w:val="1"/>
              </w:rPr>
              <w:t xml:space="preserve">26. General meeting of the European Grassland Federation (EGF) on The Multiple Roles of Grassland in the European Bioeconomy</w:t>
            </w:r>
            <w:r>
              <w:rPr/>
              <w:t xml:space="preserve">, Sep 2016, Trondheim, Norway</w:t>
            </w:r>
          </w:p>
          <w:p>
            <w:pPr/>
            <w:r>
              <w:rPr/>
              <w:t xml:space="preserve">Communication dans un congrès</w:t>
            </w:r>
          </w:p>
          <w:p>
            <w:pPr/>
            <w:hyperlink r:id="rId58" w:history="1">
              <w:r>
                <w:rPr>
                  <w:color w:val="#410a8c"/>
                  <w:u w:val="single"/>
                </w:rPr>
                <w:t xml:space="preserve">hal-01604151v1</w:t>
              </w:r>
            </w:hyperlink>
          </w:p>
        </w:tc>
      </w:tr>
      <w:tr>
        <w:trPr/>
        <w:tc>
          <w:tcPr>
            <w:noWrap/>
          </w:tcPr>
          <w:p>
            <w:pPr>
              <w:spacing w:after="200"/>
            </w:pPr>
            <w:hyperlink r:id="rId59" w:history="1">
              <w:r>
                <w:rPr>
                  <w:color w:val="1e198e"/>
                  <w:b w:val="1"/>
                  <w:bCs w:val="1"/>
                  <w:u w:val="single"/>
                </w:rPr>
                <w:t xml:space="preserve">Commercialisation de la viande ovine dans l’arrière-pays méditerranéen français</w:t>
              </w:r>
            </w:hyperlink>
          </w:p>
          <w:p>
            <w:pPr/>
            <w:hyperlink r:id="rId60" w:history="1">
              <w:r>
                <w:rPr>
                  <w:color w:val="#410a8c"/>
                  <w:u w:val="single"/>
                </w:rPr>
                <w:t xml:space="preserve">Marie-Odile Nozieres</w:t>
              </w:r>
            </w:hyperlink>
            <w:r>
              <w:rPr/>
              <w:t xml:space="preserve">,</w:t>
            </w:r>
            <w:hyperlink r:id="rId61" w:history="1">
              <w:r>
                <w:rPr>
                  <w:color w:val="#410a8c"/>
                  <w:u w:val="single"/>
                </w:rPr>
                <w:t xml:space="preserve">Jean-Pierre Boutonnet</w:t>
              </w:r>
            </w:hyperlink>
            <w:r>
              <w:rPr/>
              <w:t xml:space="preserve">,</w:t>
            </w:r>
            <w:hyperlink r:id="rId13" w:history="1">
              <w:r>
                <w:rPr>
                  <w:color w:val="#410a8c"/>
                  <w:u w:val="single"/>
                </w:rPr>
                <w:t xml:space="preserve">Timothée Petit</w:t>
              </w:r>
            </w:hyperlink>
            <w:r>
              <w:rPr/>
              <w:t xml:space="preserve">,</w:t>
            </w:r>
            <w:hyperlink r:id="rId62" w:history="1">
              <w:r>
                <w:rPr>
                  <w:color w:val="#410a8c"/>
                  <w:u w:val="single"/>
                </w:rPr>
                <w:t xml:space="preserve">Elodie Galan</w:t>
              </w:r>
            </w:hyperlink>
          </w:p>
          <w:p>
            <w:pPr/>
            <w:r>
              <w:rPr>
                <w:i w:val="1"/>
                <w:iCs w:val="1"/>
              </w:rPr>
              <w:t xml:space="preserve">FAO-CIHEAM Network for Research and Development in Sheep and Goats</w:t>
            </w:r>
            <w:r>
              <w:rPr/>
              <w:t xml:space="preserve">, Jun 2015, Montpellier, France. pp.119-123</w:t>
            </w:r>
          </w:p>
          <w:p>
            <w:pPr/>
            <w:r>
              <w:rPr/>
              <w:t xml:space="preserve">Communication dans un congrès</w:t>
            </w:r>
          </w:p>
          <w:p>
            <w:pPr/>
            <w:hyperlink r:id="rId59" w:history="1">
              <w:r>
                <w:rPr>
                  <w:color w:val="#410a8c"/>
                  <w:u w:val="single"/>
                </w:rPr>
                <w:t xml:space="preserve">hal-02741435v1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CowPILOT -Piloter la note d'état corporel pour optimiser la reproduction des vaches laitières</w:t>
              </w:r>
            </w:hyperlink>
          </w:p>
          <w:p>
            <w:pPr/>
            <w:hyperlink r:id="rId64" w:history="1">
              <w:r>
                <w:rPr>
                  <w:color w:val="#410a8c"/>
                  <w:u w:val="single"/>
                </w:rPr>
                <w:t xml:space="preserve">Fabrice Bidan</w:t>
              </w:r>
            </w:hyperlink>
            <w:r>
              <w:rPr/>
              <w:t xml:space="preserve">,</w:t>
            </w:r>
            <w:hyperlink r:id="rId23" w:history="1">
              <w:r>
                <w:rPr>
                  <w:color w:val="#410a8c"/>
                  <w:u w:val="single"/>
                </w:rPr>
                <w:t xml:space="preserve">Charlotte Dezetter</w:t>
              </w:r>
            </w:hyperlink>
            <w:r>
              <w:rPr/>
              <w:t xml:space="preserve">,</w:t>
            </w:r>
            <w:hyperlink r:id="rId65" w:history="1">
              <w:r>
                <w:rPr>
                  <w:color w:val="#410a8c"/>
                  <w:u w:val="single"/>
                </w:rPr>
                <w:t xml:space="preserve">Olivier Martin</w:t>
              </w:r>
            </w:hyperlink>
            <w:r>
              <w:rPr/>
              <w:t xml:space="preserve">,</w:t>
            </w:r>
            <w:hyperlink r:id="rId66" w:history="1">
              <w:r>
                <w:rPr>
                  <w:color w:val="#410a8c"/>
                  <w:u w:val="single"/>
                </w:rPr>
                <w:t xml:space="preserve">Claire Manoli</w:t>
              </w:r>
            </w:hyperlink>
            <w:r>
              <w:rPr/>
              <w:t xml:space="preserve">,</w:t>
            </w:r>
            <w:hyperlink r:id="rId67" w:history="1">
              <w:r>
                <w:rPr>
                  <w:color w:val="#410a8c"/>
                  <w:u w:val="single"/>
                </w:rPr>
                <w:t xml:space="preserve">Luc Delaby</w:t>
              </w:r>
            </w:hyperlink>
            <w:r>
              <w:rPr/>
              <w:t xml:space="preserve">et al.</w:t>
            </w:r>
          </w:p>
          <w:p>
            <w:pPr/>
            <w:r>
              <w:rPr>
                <w:i w:val="1"/>
                <w:iCs w:val="1"/>
              </w:rPr>
              <w:t xml:space="preserve">Innovations Agronomiques</w:t>
            </w:r>
            <w:r>
              <w:rPr/>
              <w:t xml:space="preserve">, 2024, 94, pp.327-343. </w:t>
            </w:r>
            <w:hyperlink r:id="rId68" w:history="1">
              <w:r>
                <w:rPr>
                  <w:color w:val="#410a8c"/>
                  <w:u w:val="single"/>
                </w:rPr>
                <w:t xml:space="preserve">⟨10.17180/ciag-2024-vol94-art22⟩</w:t>
              </w:r>
            </w:hyperlink>
          </w:p>
          <w:p>
            <w:pPr/>
            <w:r>
              <w:rPr/>
              <w:t xml:space="preserve">Article dans une revue</w:t>
            </w:r>
          </w:p>
          <w:p>
            <w:pPr/>
            <w:hyperlink r:id="rId63" w:history="1">
              <w:r>
                <w:rPr>
                  <w:color w:val="#410a8c"/>
                  <w:u w:val="single"/>
                </w:rPr>
                <w:t xml:space="preserve">hal-04617235v1</w:t>
              </w:r>
            </w:hyperlink>
          </w:p>
        </w:tc>
      </w:tr>
      <w:tr>
        <w:trPr/>
        <w:tc>
          <w:tcPr>
            <w:noWrap/>
          </w:tcPr>
          <w:p>
            <w:pPr>
              <w:spacing w:after="200"/>
            </w:pPr>
            <w:hyperlink r:id="rId69" w:history="1">
              <w:r>
                <w:rPr>
                  <w:color w:val="1e198e"/>
                  <w:b w:val="1"/>
                  <w:bCs w:val="1"/>
                  <w:u w:val="single"/>
                </w:rPr>
                <w:t xml:space="preserve">Farmer Perception of Links between Grassland Diversity and Animal Health in Relation to Farm Structure</w:t>
              </w:r>
            </w:hyperlink>
          </w:p>
          <w:p>
            <w:pPr/>
            <w:hyperlink r:id="rId42" w:history="1">
              <w:r>
                <w:rPr>
                  <w:color w:val="#410a8c"/>
                  <w:u w:val="single"/>
                </w:rPr>
                <w:t xml:space="preserve">Ambra Di Blasi</w:t>
              </w:r>
            </w:hyperlink>
            <w:r>
              <w:rPr/>
              <w:t xml:space="preserve">,</w:t>
            </w:r>
            <w:hyperlink r:id="rId66" w:history="1">
              <w:r>
                <w:rPr>
                  <w:color w:val="#410a8c"/>
                  <w:u w:val="single"/>
                </w:rPr>
                <w:t xml:space="preserve">Claire Manoli</w:t>
              </w:r>
            </w:hyperlink>
            <w:r>
              <w:rPr/>
              <w:t xml:space="preserve">,</w:t>
            </w:r>
            <w:hyperlink r:id="rId37" w:history="1">
              <w:r>
                <w:rPr>
                  <w:color w:val="#410a8c"/>
                  <w:u w:val="single"/>
                </w:rPr>
                <w:t xml:space="preserve">Charles Banliat</w:t>
              </w:r>
            </w:hyperlink>
            <w:r>
              <w:rPr/>
              <w:t xml:space="preserve">,</w:t>
            </w:r>
            <w:hyperlink r:id="rId44" w:history="1">
              <w:r>
                <w:rPr>
                  <w:color w:val="#410a8c"/>
                  <w:u w:val="single"/>
                </w:rPr>
                <w:t xml:space="preserve">Sylvain Plantureux</w:t>
              </w:r>
            </w:hyperlink>
            <w:r>
              <w:rPr/>
              <w:t xml:space="preserve">,</w:t>
            </w:r>
            <w:hyperlink r:id="rId13" w:history="1">
              <w:r>
                <w:rPr>
                  <w:color w:val="#410a8c"/>
                  <w:u w:val="single"/>
                </w:rPr>
                <w:t xml:space="preserve">Timothée Petit</w:t>
              </w:r>
            </w:hyperlink>
            <w:r>
              <w:rPr/>
              <w:t xml:space="preserve">et al.</w:t>
            </w:r>
          </w:p>
          <w:p>
            <w:pPr/>
            <w:r>
              <w:rPr>
                <w:i w:val="1"/>
                <w:iCs w:val="1"/>
              </w:rPr>
              <w:t xml:space="preserve">Sustainability</w:t>
            </w:r>
            <w:r>
              <w:rPr/>
              <w:t xml:space="preserve">, 2023, 15 (24), pp.16793. </w:t>
            </w:r>
            <w:hyperlink r:id="rId70" w:history="1">
              <w:r>
                <w:rPr>
                  <w:color w:val="#410a8c"/>
                  <w:u w:val="single"/>
                </w:rPr>
                <w:t xml:space="preserve">⟨10.3390/su152416793⟩</w:t>
              </w:r>
            </w:hyperlink>
          </w:p>
          <w:p>
            <w:pPr/>
            <w:r>
              <w:rPr/>
              <w:t xml:space="preserve">Article dans une revue</w:t>
            </w:r>
          </w:p>
          <w:p>
            <w:pPr/>
            <w:hyperlink r:id="rId69" w:history="1">
              <w:r>
                <w:rPr>
                  <w:color w:val="#410a8c"/>
                  <w:u w:val="single"/>
                </w:rPr>
                <w:t xml:space="preserve">hal-04417217v1</w:t>
              </w:r>
            </w:hyperlink>
          </w:p>
        </w:tc>
      </w:tr>
      <w:tr>
        <w:trPr/>
        <w:tc>
          <w:tcPr>
            <w:noWrap/>
          </w:tcPr>
          <w:p>
            <w:pPr>
              <w:spacing w:after="200"/>
            </w:pPr>
            <w:hyperlink r:id="rId71" w:history="1">
              <w:r>
                <w:rPr>
                  <w:color w:val="1e198e"/>
                  <w:b w:val="1"/>
                  <w:bCs w:val="1"/>
                  <w:u w:val="single"/>
                </w:rPr>
                <w:t xml:space="preserve">The Place of Grasslands in Cattle Farmers' Perceptions of Forage Production: Useful Insights of 10 Years of Empirical Research on Grasslands</w:t>
              </w:r>
            </w:hyperlink>
          </w:p>
          <w:p>
            <w:pPr/>
            <w:hyperlink r:id="rId13" w:history="1">
              <w:r>
                <w:rPr>
                  <w:color w:val="#410a8c"/>
                  <w:u w:val="single"/>
                </w:rPr>
                <w:t xml:space="preserve">Timothée Petit</w:t>
              </w:r>
            </w:hyperlink>
            <w:r>
              <w:rPr/>
              <w:t xml:space="preserve">,</w:t>
            </w:r>
            <w:hyperlink r:id="rId51" w:history="1">
              <w:r>
                <w:rPr>
                  <w:color w:val="#410a8c"/>
                  <w:u w:val="single"/>
                </w:rPr>
                <w:t xml:space="preserve">Annie Sigwalt</w:t>
              </w:r>
            </w:hyperlink>
            <w:r>
              <w:rPr/>
              <w:t xml:space="preserve">,</w:t>
            </w:r>
            <w:hyperlink r:id="rId55" w:history="1">
              <w:r>
                <w:rPr>
                  <w:color w:val="#410a8c"/>
                  <w:u w:val="single"/>
                </w:rPr>
                <w:t xml:space="preserve">Gilles Martel</w:t>
              </w:r>
            </w:hyperlink>
            <w:r>
              <w:rPr/>
              <w:t xml:space="preserve">,</w:t>
            </w:r>
            <w:hyperlink r:id="rId17" w:history="1">
              <w:r>
                <w:rPr>
                  <w:color w:val="#410a8c"/>
                  <w:u w:val="single"/>
                </w:rPr>
                <w:t xml:space="preserve">Sébastien Couvreur</w:t>
              </w:r>
            </w:hyperlink>
          </w:p>
          <w:p>
            <w:pPr/>
            <w:r>
              <w:rPr>
                <w:i w:val="1"/>
                <w:iCs w:val="1"/>
              </w:rPr>
              <w:t xml:space="preserve">Sustainability</w:t>
            </w:r>
            <w:r>
              <w:rPr/>
              <w:t xml:space="preserve">, 2022, 14 (19), pp.12309. </w:t>
            </w:r>
            <w:hyperlink r:id="rId72" w:history="1">
              <w:r>
                <w:rPr>
                  <w:color w:val="#410a8c"/>
                  <w:u w:val="single"/>
                </w:rPr>
                <w:t xml:space="preserve">⟨10.3390/su141912309⟩</w:t>
              </w:r>
            </w:hyperlink>
          </w:p>
          <w:p>
            <w:pPr/>
            <w:r>
              <w:rPr/>
              <w:t xml:space="preserve">Article dans une revue</w:t>
            </w:r>
          </w:p>
          <w:p>
            <w:pPr/>
            <w:hyperlink r:id="rId71" w:history="1">
              <w:r>
                <w:rPr>
                  <w:color w:val="#410a8c"/>
                  <w:u w:val="single"/>
                </w:rPr>
                <w:t xml:space="preserve">hal-03790003v1</w:t>
              </w:r>
            </w:hyperlink>
          </w:p>
        </w:tc>
      </w:tr>
      <w:tr>
        <w:trPr/>
        <w:tc>
          <w:tcPr>
            <w:noWrap/>
          </w:tcPr>
          <w:p>
            <w:pPr>
              <w:spacing w:after="200"/>
            </w:pPr>
            <w:hyperlink r:id="rId73" w:history="1">
              <w:r>
                <w:rPr>
                  <w:color w:val="1e198e"/>
                  <w:b w:val="1"/>
                  <w:bCs w:val="1"/>
                  <w:u w:val="single"/>
                </w:rPr>
                <w:t xml:space="preserve">La Maraîchine, une race bovine méconnue à la recherche de ses consommateurs</w:t>
              </w:r>
            </w:hyperlink>
          </w:p>
          <w:p>
            <w:pPr/>
            <w:hyperlink r:id="rId51" w:history="1">
              <w:r>
                <w:rPr>
                  <w:color w:val="#410a8c"/>
                  <w:u w:val="single"/>
                </w:rPr>
                <w:t xml:space="preserve">Annie Sigwalt</w:t>
              </w:r>
            </w:hyperlink>
            <w:r>
              <w:rPr/>
              <w:t xml:space="preserve">,</w:t>
            </w:r>
            <w:hyperlink r:id="rId13" w:history="1">
              <w:r>
                <w:rPr>
                  <w:color w:val="#410a8c"/>
                  <w:u w:val="single"/>
                </w:rPr>
                <w:t xml:space="preserve">Timothée Petit</w:t>
              </w:r>
            </w:hyperlink>
            <w:r>
              <w:rPr/>
              <w:t xml:space="preserve">,</w:t>
            </w:r>
            <w:hyperlink r:id="rId14" w:history="1">
              <w:r>
                <w:rPr>
                  <w:color w:val="#410a8c"/>
                  <w:u w:val="single"/>
                </w:rPr>
                <w:t xml:space="preserve">Sebastien Couvreur</w:t>
              </w:r>
            </w:hyperlink>
            <w:r>
              <w:rPr/>
              <w:t xml:space="preserve">,</w:t>
            </w:r>
            <w:hyperlink r:id="rId53" w:history="1">
              <w:r>
                <w:rPr>
                  <w:color w:val="#410a8c"/>
                  <w:u w:val="single"/>
                </w:rPr>
                <w:t xml:space="preserve">Bénédicte Roche</w:t>
              </w:r>
            </w:hyperlink>
            <w:r>
              <w:rPr/>
              <w:t xml:space="preserve">,</w:t>
            </w:r>
            <w:hyperlink r:id="rId74" w:history="1">
              <w:r>
                <w:rPr>
                  <w:color w:val="#410a8c"/>
                  <w:u w:val="single"/>
                </w:rPr>
                <w:t xml:space="preserve">Marc Pousin</w:t>
              </w:r>
            </w:hyperlink>
            <w:r>
              <w:rPr/>
              <w:t xml:space="preserve">et al.</w:t>
            </w:r>
          </w:p>
          <w:p>
            <w:pPr/>
            <w:r>
              <w:rPr>
                <w:i w:val="1"/>
                <w:iCs w:val="1"/>
              </w:rPr>
              <w:t xml:space="preserve">Forum – La lettre des marais atlantiques</w:t>
            </w:r>
            <w:r>
              <w:rPr/>
              <w:t xml:space="preserve">, 2021, 42, pp.14-16</w:t>
            </w:r>
          </w:p>
          <w:p>
            <w:pPr/>
            <w:r>
              <w:rPr/>
              <w:t xml:space="preserve">Article dans une revue</w:t>
            </w:r>
          </w:p>
          <w:p>
            <w:pPr/>
            <w:hyperlink r:id="rId73" w:history="1">
              <w:r>
                <w:rPr>
                  <w:color w:val="#410a8c"/>
                  <w:u w:val="single"/>
                </w:rPr>
                <w:t xml:space="preserve">hal-03122945v1</w:t>
              </w:r>
            </w:hyperlink>
          </w:p>
        </w:tc>
      </w:tr>
      <w:tr>
        <w:trPr/>
        <w:tc>
          <w:tcPr>
            <w:noWrap/>
          </w:tcPr>
          <w:p>
            <w:pPr>
              <w:spacing w:after="200"/>
            </w:pPr>
            <w:hyperlink r:id="rId75" w:history="1">
              <w:r>
                <w:rPr>
                  <w:color w:val="1e198e"/>
                  <w:b w:val="1"/>
                  <w:bCs w:val="1"/>
                  <w:u w:val="single"/>
                </w:rPr>
                <w:t xml:space="preserve">Role of grasslands in the foraging approaches of farmers in the Grand Ouest of France</w:t>
              </w:r>
            </w:hyperlink>
          </w:p>
          <w:p>
            <w:pPr/>
            <w:hyperlink r:id="rId13" w:history="1">
              <w:r>
                <w:rPr>
                  <w:color w:val="#410a8c"/>
                  <w:u w:val="single"/>
                </w:rPr>
                <w:t xml:space="preserve">Timothée Petit</w:t>
              </w:r>
            </w:hyperlink>
            <w:r>
              <w:rPr/>
              <w:t xml:space="preserve">,</w:t>
            </w:r>
            <w:hyperlink r:id="rId51" w:history="1">
              <w:r>
                <w:rPr>
                  <w:color w:val="#410a8c"/>
                  <w:u w:val="single"/>
                </w:rPr>
                <w:t xml:space="preserve">Annie Sigwalt</w:t>
              </w:r>
            </w:hyperlink>
            <w:r>
              <w:rPr/>
              <w:t xml:space="preserve">,</w:t>
            </w:r>
            <w:hyperlink r:id="rId76" w:history="1">
              <w:r>
                <w:rPr>
                  <w:color w:val="#410a8c"/>
                  <w:u w:val="single"/>
                </w:rPr>
                <w:t xml:space="preserve">Roger Le Guen</w:t>
              </w:r>
            </w:hyperlink>
            <w:r>
              <w:rPr/>
              <w:t xml:space="preserve">,</w:t>
            </w:r>
            <w:hyperlink r:id="rId55" w:history="1">
              <w:r>
                <w:rPr>
                  <w:color w:val="#410a8c"/>
                  <w:u w:val="single"/>
                </w:rPr>
                <w:t xml:space="preserve">Gilles Martel</w:t>
              </w:r>
            </w:hyperlink>
            <w:r>
              <w:rPr/>
              <w:t xml:space="preserve">,</w:t>
            </w:r>
            <w:hyperlink r:id="rId14" w:history="1">
              <w:r>
                <w:rPr>
                  <w:color w:val="#410a8c"/>
                  <w:u w:val="single"/>
                </w:rPr>
                <w:t xml:space="preserve">Sebastien Couvreur</w:t>
              </w:r>
            </w:hyperlink>
          </w:p>
          <w:p>
            <w:pPr/>
            <w:r>
              <w:rPr>
                <w:i w:val="1"/>
                <w:iCs w:val="1"/>
              </w:rPr>
              <w:t xml:space="preserve">Fourrages</w:t>
            </w:r>
            <w:r>
              <w:rPr/>
              <w:t xml:space="preserve">, 2019, 239, pp.235-245</w:t>
            </w:r>
          </w:p>
          <w:p>
            <w:pPr/>
            <w:r>
              <w:rPr/>
              <w:t xml:space="preserve">Article dans une revue</w:t>
            </w:r>
          </w:p>
          <w:p>
            <w:pPr/>
            <w:hyperlink r:id="rId75" w:history="1">
              <w:r>
                <w:rPr>
                  <w:color w:val="#410a8c"/>
                  <w:u w:val="single"/>
                </w:rPr>
                <w:t xml:space="preserve">hal-03116181v1</w:t>
              </w:r>
            </w:hyperlink>
          </w:p>
        </w:tc>
      </w:tr>
      <w:tr>
        <w:trPr/>
        <w:tc>
          <w:tcPr>
            <w:noWrap/>
          </w:tcPr>
          <w:p>
            <w:pPr>
              <w:spacing w:after="200"/>
            </w:pPr>
            <w:hyperlink r:id="rId77" w:history="1">
              <w:r>
                <w:rPr>
                  <w:color w:val="1e198e"/>
                  <w:b w:val="1"/>
                  <w:bCs w:val="1"/>
                  <w:u w:val="single"/>
                </w:rPr>
                <w:t xml:space="preserve">Technical and sociological analysis of grassland maintenance in lowland dairy cattle areas</w:t>
              </w:r>
            </w:hyperlink>
          </w:p>
          <w:p>
            <w:pPr/>
            <w:hyperlink r:id="rId17" w:history="1">
              <w:r>
                <w:rPr>
                  <w:color w:val="#410a8c"/>
                  <w:u w:val="single"/>
                </w:rPr>
                <w:t xml:space="preserve">Sébastien Couvreur</w:t>
              </w:r>
            </w:hyperlink>
            <w:r>
              <w:rPr/>
              <w:t xml:space="preserve">,</w:t>
            </w:r>
            <w:hyperlink r:id="rId13" w:history="1">
              <w:r>
                <w:rPr>
                  <w:color w:val="#410a8c"/>
                  <w:u w:val="single"/>
                </w:rPr>
                <w:t xml:space="preserve">Timothée Petit</w:t>
              </w:r>
            </w:hyperlink>
            <w:r>
              <w:rPr/>
              <w:t xml:space="preserve">,</w:t>
            </w:r>
            <w:hyperlink r:id="rId76" w:history="1">
              <w:r>
                <w:rPr>
                  <w:color w:val="#410a8c"/>
                  <w:u w:val="single"/>
                </w:rPr>
                <w:t xml:space="preserve">Roger Le Guen</w:t>
              </w:r>
            </w:hyperlink>
            <w:r>
              <w:rPr/>
              <w:t xml:space="preserve">,</w:t>
            </w:r>
            <w:hyperlink r:id="rId78" w:history="1">
              <w:r>
                <w:rPr>
                  <w:color w:val="#410a8c"/>
                  <w:u w:val="single"/>
                </w:rPr>
                <w:t xml:space="preserve">Nejla Ben Arfa</w:t>
              </w:r>
            </w:hyperlink>
            <w:r>
              <w:rPr/>
              <w:t xml:space="preserve">,</w:t>
            </w:r>
            <w:hyperlink r:id="rId79" w:history="1">
              <w:r>
                <w:rPr>
                  <w:color w:val="#410a8c"/>
                  <w:u w:val="single"/>
                </w:rPr>
                <w:t xml:space="preserve">Valérie Jacquerie</w:t>
              </w:r>
            </w:hyperlink>
            <w:r>
              <w:rPr/>
              <w:t xml:space="preserve">et al.</w:t>
            </w:r>
          </w:p>
          <w:p>
            <w:pPr/>
            <w:r>
              <w:rPr>
                <w:i w:val="1"/>
                <w:iCs w:val="1"/>
              </w:rPr>
              <w:t xml:space="preserve">INRA Productions Animales</w:t>
            </w:r>
            <w:r>
              <w:rPr/>
              <w:t xml:space="preserve">, 2019, 32 (3), pp.399-416. </w:t>
            </w:r>
            <w:hyperlink r:id="rId80" w:history="1">
              <w:r>
                <w:rPr>
                  <w:color w:val="#410a8c"/>
                  <w:u w:val="single"/>
                </w:rPr>
                <w:t xml:space="preserve">⟨10.20870/productions-animales.2019.32.3.2940⟩</w:t>
              </w:r>
            </w:hyperlink>
          </w:p>
          <w:p>
            <w:pPr/>
            <w:r>
              <w:rPr/>
              <w:t xml:space="preserve">Article dans une revue</w:t>
            </w:r>
          </w:p>
          <w:p>
            <w:pPr/>
            <w:hyperlink r:id="rId77" w:history="1">
              <w:r>
                <w:rPr>
                  <w:color w:val="#410a8c"/>
                  <w:u w:val="single"/>
                </w:rPr>
                <w:t xml:space="preserve">hal-02623471v1</w:t>
              </w:r>
            </w:hyperlink>
          </w:p>
        </w:tc>
      </w:tr>
      <w:tr>
        <w:trPr/>
        <w:tc>
          <w:tcPr>
            <w:noWrap/>
          </w:tcPr>
          <w:p>
            <w:pPr>
              <w:spacing w:after="200"/>
            </w:pPr>
            <w:hyperlink r:id="rId81" w:history="1">
              <w:r>
                <w:rPr>
                  <w:color w:val="1e198e"/>
                  <w:b w:val="1"/>
                  <w:bCs w:val="1"/>
                  <w:u w:val="single"/>
                </w:rPr>
                <w:t xml:space="preserve">Le maintien de la prairie dans les exploitations laitières est compatible avec le développement urbain : cas de l’agglomération de Rennes</w:t>
              </w:r>
            </w:hyperlink>
          </w:p>
          <w:p>
            <w:pPr/>
            <w:hyperlink r:id="rId13" w:history="1">
              <w:r>
                <w:rPr>
                  <w:color w:val="#410a8c"/>
                  <w:u w:val="single"/>
                </w:rPr>
                <w:t xml:space="preserve">Timothée Petit</w:t>
              </w:r>
            </w:hyperlink>
            <w:r>
              <w:rPr/>
              <w:t xml:space="preserve">,</w:t>
            </w:r>
            <w:hyperlink r:id="rId55" w:history="1">
              <w:r>
                <w:rPr>
                  <w:color w:val="#410a8c"/>
                  <w:u w:val="single"/>
                </w:rPr>
                <w:t xml:space="preserve">Gilles Martel</w:t>
              </w:r>
            </w:hyperlink>
            <w:r>
              <w:rPr/>
              <w:t xml:space="preserve">,</w:t>
            </w:r>
            <w:hyperlink r:id="rId17" w:history="1">
              <w:r>
                <w:rPr>
                  <w:color w:val="#410a8c"/>
                  <w:u w:val="single"/>
                </w:rPr>
                <w:t xml:space="preserve">Sébastien Couvreur</w:t>
              </w:r>
            </w:hyperlink>
          </w:p>
          <w:p>
            <w:pPr/>
            <w:r>
              <w:rPr>
                <w:i w:val="1"/>
                <w:iCs w:val="1"/>
              </w:rPr>
              <w:t xml:space="preserve">Fourrages</w:t>
            </w:r>
            <w:r>
              <w:rPr/>
              <w:t xml:space="preserve">, 2017, 229, pp.77-89</w:t>
            </w:r>
          </w:p>
          <w:p>
            <w:pPr/>
            <w:r>
              <w:rPr/>
              <w:t xml:space="preserve">Article dans une revue</w:t>
            </w:r>
          </w:p>
          <w:p>
            <w:pPr/>
            <w:hyperlink r:id="rId81" w:history="1">
              <w:r>
                <w:rPr>
                  <w:color w:val="#410a8c"/>
                  <w:u w:val="single"/>
                </w:rPr>
                <w:t xml:space="preserve">hal-01588619v1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Diversité de l'élevage et durabilité du territoire : représentations d'acteurs</w:t>
              </w:r>
            </w:hyperlink>
          </w:p>
          <w:p>
            <w:pPr/>
            <w:hyperlink r:id="rId83" w:history="1">
              <w:r>
                <w:rPr>
                  <w:color w:val="#410a8c"/>
                  <w:u w:val="single"/>
                </w:rPr>
                <w:t xml:space="preserve">Mathilde Bernou</w:t>
              </w:r>
            </w:hyperlink>
            <w:r>
              <w:rPr/>
              <w:t xml:space="preserve">,</w:t>
            </w:r>
            <w:hyperlink r:id="rId17" w:history="1">
              <w:r>
                <w:rPr>
                  <w:color w:val="#410a8c"/>
                  <w:u w:val="single"/>
                </w:rPr>
                <w:t xml:space="preserve">Sébastien Couvreur</w:t>
              </w:r>
            </w:hyperlink>
            <w:r>
              <w:rPr/>
              <w:t xml:space="preserve">,</w:t>
            </w:r>
            <w:hyperlink r:id="rId52" w:history="1">
              <w:r>
                <w:rPr>
                  <w:color w:val="#410a8c"/>
                  <w:u w:val="single"/>
                </w:rPr>
                <w:t xml:space="preserve">Anne Farruggia</w:t>
              </w:r>
            </w:hyperlink>
            <w:r>
              <w:rPr/>
              <w:t xml:space="preserve">,</w:t>
            </w:r>
            <w:hyperlink r:id="rId66" w:history="1">
              <w:r>
                <w:rPr>
                  <w:color w:val="#410a8c"/>
                  <w:u w:val="single"/>
                </w:rPr>
                <w:t xml:space="preserve">Claire Manoli</w:t>
              </w:r>
            </w:hyperlink>
            <w:r>
              <w:rPr/>
              <w:t xml:space="preserve">,</w:t>
            </w:r>
            <w:hyperlink r:id="rId13" w:history="1">
              <w:r>
                <w:rPr>
                  <w:color w:val="#410a8c"/>
                  <w:u w:val="single"/>
                </w:rPr>
                <w:t xml:space="preserve">Timothée Petit</w:t>
              </w:r>
            </w:hyperlink>
            <w:r>
              <w:rPr/>
              <w:t xml:space="preserve">et al.</w:t>
            </w:r>
          </w:p>
          <w:p>
            <w:pPr/>
            <w:r>
              <w:rPr>
                <w:i w:val="1"/>
                <w:iCs w:val="1"/>
              </w:rPr>
              <w:t xml:space="preserve">26. Rencontres autour des Recherches sur les Ruminants</w:t>
            </w:r>
            <w:r>
              <w:rPr/>
              <w:t xml:space="preserve">, Dec 2022, Paris, France. Institut de l’Elevage - INRAE, Rencontres autour des Recherches sur les Ruminants, 26, pp.477, 26èmes Rencontres Recherches Ruminants</w:t>
            </w:r>
          </w:p>
          <w:p>
            <w:pPr/>
            <w:r>
              <w:rPr/>
              <w:t xml:space="preserve">Poster de conférence</w:t>
            </w:r>
          </w:p>
          <w:p>
            <w:pPr/>
            <w:hyperlink r:id="rId82" w:history="1">
              <w:r>
                <w:rPr>
                  <w:color w:val="#410a8c"/>
                  <w:u w:val="single"/>
                </w:rPr>
                <w:t xml:space="preserve">hal-03948699v1</w:t>
              </w:r>
            </w:hyperlink>
          </w:p>
        </w:tc>
      </w:tr>
      <w:tr>
        <w:trPr/>
        <w:tc>
          <w:tcPr>
            <w:noWrap/>
          </w:tcPr>
          <w:p>
            <w:pPr>
              <w:spacing w:after="200"/>
            </w:pPr>
            <w:hyperlink r:id="rId84" w:history="1">
              <w:r>
                <w:rPr>
                  <w:color w:val="1e198e"/>
                  <w:b w:val="1"/>
                  <w:bCs w:val="1"/>
                  <w:u w:val="single"/>
                </w:rPr>
                <w:t xml:space="preserve">Body condition monitoring in dairy farms: survey among farmers and advisors of West France</w:t>
              </w:r>
            </w:hyperlink>
          </w:p>
          <w:p>
            <w:pPr/>
            <w:hyperlink r:id="rId13" w:history="1">
              <w:r>
                <w:rPr>
                  <w:color w:val="#410a8c"/>
                  <w:u w:val="single"/>
                </w:rPr>
                <w:t xml:space="preserve">Timothée Petit</w:t>
              </w:r>
            </w:hyperlink>
            <w:r>
              <w:rPr/>
              <w:t xml:space="preserve">,</w:t>
            </w:r>
            <w:hyperlink r:id="rId85" w:history="1">
              <w:r>
                <w:rPr>
                  <w:color w:val="#410a8c"/>
                  <w:u w:val="single"/>
                </w:rPr>
                <w:t xml:space="preserve">Marie Lamarre</w:t>
              </w:r>
            </w:hyperlink>
            <w:r>
              <w:rPr/>
              <w:t xml:space="preserve">,</w:t>
            </w:r>
            <w:hyperlink r:id="rId86" w:history="1">
              <w:r>
                <w:rPr>
                  <w:color w:val="#410a8c"/>
                  <w:u w:val="single"/>
                </w:rPr>
                <w:t xml:space="preserve">Jocelyn Fagon</w:t>
              </w:r>
            </w:hyperlink>
            <w:r>
              <w:rPr/>
              <w:t xml:space="preserve">,</w:t>
            </w:r>
            <w:hyperlink r:id="rId23" w:history="1">
              <w:r>
                <w:rPr>
                  <w:color w:val="#410a8c"/>
                  <w:u w:val="single"/>
                </w:rPr>
                <w:t xml:space="preserve">Charlotte Dezetter</w:t>
              </w:r>
            </w:hyperlink>
          </w:p>
          <w:p>
            <w:pPr/>
            <w:r>
              <w:rPr>
                <w:i w:val="1"/>
                <w:iCs w:val="1"/>
              </w:rPr>
              <w:t xml:space="preserve">72nd Annual Meeting of the European Federation of Animal Science</w:t>
            </w:r>
            <w:r>
              <w:rPr/>
              <w:t xml:space="preserve">, Aug 2021, Davos, Switzerland</w:t>
            </w:r>
          </w:p>
          <w:p>
            <w:pPr/>
            <w:r>
              <w:rPr/>
              <w:t xml:space="preserve">Poster de conférence</w:t>
            </w:r>
          </w:p>
          <w:p>
            <w:pPr/>
            <w:hyperlink r:id="rId84" w:history="1">
              <w:r>
                <w:rPr>
                  <w:color w:val="#410a8c"/>
                  <w:u w:val="single"/>
                </w:rPr>
                <w:t xml:space="preserve">hal-05467979v1</w:t>
              </w:r>
            </w:hyperlink>
          </w:p>
        </w:tc>
      </w:tr>
      <w:tr>
        <w:trPr/>
        <w:tc>
          <w:tcPr>
            <w:noWrap/>
          </w:tcPr>
          <w:p>
            <w:pPr>
              <w:spacing w:after="200"/>
            </w:pPr>
            <w:hyperlink r:id="rId87" w:history="1">
              <w:r>
                <w:rPr>
                  <w:color w:val="1e198e"/>
                  <w:b w:val="1"/>
                  <w:bCs w:val="1"/>
                  <w:u w:val="single"/>
                </w:rPr>
                <w:t xml:space="preserve">La proximité urbaine comme déterminant du maintien de la prairie dans les élevages bovins laitiers ? Etude de cas dans l’agglomération Rennaise</w:t>
              </w:r>
            </w:hyperlink>
          </w:p>
          <w:p>
            <w:pPr/>
            <w:hyperlink r:id="rId13" w:history="1">
              <w:r>
                <w:rPr>
                  <w:color w:val="#410a8c"/>
                  <w:u w:val="single"/>
                </w:rPr>
                <w:t xml:space="preserve">Timothée Petit</w:t>
              </w:r>
            </w:hyperlink>
            <w:r>
              <w:rPr/>
              <w:t xml:space="preserve">,</w:t>
            </w:r>
            <w:hyperlink r:id="rId55" w:history="1">
              <w:r>
                <w:rPr>
                  <w:color w:val="#410a8c"/>
                  <w:u w:val="single"/>
                </w:rPr>
                <w:t xml:space="preserve">Gilles Martel</w:t>
              </w:r>
            </w:hyperlink>
            <w:r>
              <w:rPr/>
              <w:t xml:space="preserve">,</w:t>
            </w:r>
            <w:hyperlink r:id="rId17" w:history="1">
              <w:r>
                <w:rPr>
                  <w:color w:val="#410a8c"/>
                  <w:u w:val="single"/>
                </w:rPr>
                <w:t xml:space="preserve">Sébastien Couvreur</w:t>
              </w:r>
            </w:hyperlink>
          </w:p>
          <w:p>
            <w:pPr/>
            <w:r>
              <w:rPr>
                <w:i w:val="1"/>
                <w:iCs w:val="1"/>
              </w:rPr>
              <w:t xml:space="preserve">23. Rencontres autour des Recherches sur les Ruminants</w:t>
            </w:r>
            <w:r>
              <w:rPr/>
              <w:t xml:space="preserve">, Dec 2016, Paris, France. , Rencontres autour des Recherches sur les Ruminants, 2016, Rencontres autour des Recherches sur les Ruminants</w:t>
            </w:r>
          </w:p>
          <w:p>
            <w:pPr/>
            <w:r>
              <w:rPr/>
              <w:t xml:space="preserve">Poster de conférence</w:t>
            </w:r>
          </w:p>
          <w:p>
            <w:pPr/>
            <w:hyperlink r:id="rId87" w:history="1">
              <w:r>
                <w:rPr>
                  <w:color w:val="#410a8c"/>
                  <w:u w:val="single"/>
                </w:rPr>
                <w:t xml:space="preserve">hal-01684894v1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How access and dynamics in the use of territorial resources shape agroecological transitions in crop-livestock systems: Learnings and perspectives</w:t>
              </w:r>
            </w:hyperlink>
          </w:p>
          <w:p>
            <w:pPr/>
            <w:hyperlink r:id="rId31" w:history="1">
              <w:r>
                <w:rPr>
                  <w:color w:val="#410a8c"/>
                  <w:u w:val="single"/>
                </w:rPr>
                <w:t xml:space="preserve">Vincent Thenard</w:t>
              </w:r>
            </w:hyperlink>
            <w:r>
              <w:rPr/>
              <w:t xml:space="preserve">,</w:t>
            </w:r>
            <w:hyperlink r:id="rId55" w:history="1">
              <w:r>
                <w:rPr>
                  <w:color w:val="#410a8c"/>
                  <w:u w:val="single"/>
                </w:rPr>
                <w:t xml:space="preserve">Gilles Martel</w:t>
              </w:r>
            </w:hyperlink>
            <w:r>
              <w:rPr/>
              <w:t xml:space="preserve">,</w:t>
            </w:r>
            <w:hyperlink r:id="rId89" w:history="1">
              <w:r>
                <w:rPr>
                  <w:color w:val="#410a8c"/>
                  <w:u w:val="single"/>
                </w:rPr>
                <w:t xml:space="preserve">Jean-Philippe Choisis</w:t>
              </w:r>
            </w:hyperlink>
            <w:r>
              <w:rPr/>
              <w:t xml:space="preserve">,</w:t>
            </w:r>
            <w:hyperlink r:id="rId13" w:history="1">
              <w:r>
                <w:rPr>
                  <w:color w:val="#410a8c"/>
                  <w:u w:val="single"/>
                </w:rPr>
                <w:t xml:space="preserve">Timothée Petit</w:t>
              </w:r>
            </w:hyperlink>
            <w:r>
              <w:rPr/>
              <w:t xml:space="preserve">,</w:t>
            </w:r>
            <w:hyperlink r:id="rId14" w:history="1">
              <w:r>
                <w:rPr>
                  <w:color w:val="#410a8c"/>
                  <w:u w:val="single"/>
                </w:rPr>
                <w:t xml:space="preserve">Sebastien Couvreur</w:t>
              </w:r>
            </w:hyperlink>
            <w:r>
              <w:rPr/>
              <w:t xml:space="preserve">et al.</w:t>
            </w:r>
          </w:p>
          <w:p>
            <w:pPr/>
            <w:r>
              <w:rPr/>
              <w:t xml:space="preserve">Claire Lamine, Danièle Magda, Marta Rivera-Ferre, Terry Marsden (eds.),. </w:t>
            </w:r>
            <w:r>
              <w:rPr>
                <w:i w:val="1"/>
                <w:iCs w:val="1"/>
              </w:rPr>
              <w:t xml:space="preserve">Agroecological transitions, between determinist and open-ended visions.</w:t>
            </w:r>
            <w:r>
              <w:rPr/>
              <w:t xml:space="preserve">, </w:t>
            </w:r>
            <w:hyperlink r:id="rId90" w:history="1">
              <w:r>
                <w:rPr>
                  <w:color w:val="#410a8c"/>
                  <w:u w:val="single"/>
                </w:rPr>
                <w:t xml:space="preserve">Peter Lang, Brussel.</w:t>
              </w:r>
            </w:hyperlink>
            <w:r>
              <w:rPr/>
              <w:t xml:space="preserve">, 318p., 2021, 9782807618534</w:t>
            </w:r>
          </w:p>
          <w:p>
            <w:pPr/>
            <w:r>
              <w:rPr/>
              <w:t xml:space="preserve">Chapitre d'ouvrage</w:t>
            </w:r>
          </w:p>
          <w:p>
            <w:pPr/>
            <w:hyperlink r:id="rId88" w:history="1">
              <w:r>
                <w:rPr>
                  <w:color w:val="#410a8c"/>
                  <w:u w:val="single"/>
                </w:rPr>
                <w:t xml:space="preserve">hal-03436466v1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Du territoire aux agriculteurs, approche technique et sociologique du maintien des prairies dans un contexte d’élevage périurbain de plaine. Enquête auprès d’éleveurs de la partie nord de l’agglomération de Rennes</w:t>
              </w:r>
            </w:hyperlink>
          </w:p>
          <w:p>
            <w:pPr/>
            <w:hyperlink r:id="rId13" w:history="1">
              <w:r>
                <w:rPr>
                  <w:color w:val="#410a8c"/>
                  <w:u w:val="single"/>
                </w:rPr>
                <w:t xml:space="preserve">Timothée Petit</w:t>
              </w:r>
            </w:hyperlink>
          </w:p>
          <w:p>
            <w:pPr/>
            <w:r>
              <w:rPr/>
              <w:t xml:space="preserve">Sciences agricoles. Institut agronomique, vétérinaire et forestier de France, 2017. Français. </w:t>
            </w:r>
            <w:hyperlink r:id="rId92" w:history="1">
              <w:r>
                <w:rPr>
                  <w:color w:val="#410a8c"/>
                  <w:u w:val="single"/>
                </w:rPr>
                <w:t xml:space="preserve">⟨NNT : 2017IAVF0011⟩</w:t>
              </w:r>
            </w:hyperlink>
          </w:p>
          <w:p>
            <w:pPr/>
            <w:r>
              <w:rPr/>
              <w:t xml:space="preserve">Thèse</w:t>
            </w:r>
          </w:p>
          <w:p>
            <w:pPr/>
            <w:hyperlink r:id="rId91" w:history="1">
              <w:r>
                <w:rPr>
                  <w:color w:val="#410a8c"/>
                  <w:u w:val="single"/>
                </w:rPr>
                <w:t xml:space="preserve">tel-02595388v1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E87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imothee-petit" TargetMode="External"/><Relationship Id="rId8" Type="http://schemas.openxmlformats.org/officeDocument/2006/relationships/hyperlink" Target="https://orcid.org/0000-0002-9461-9685" TargetMode="External"/><Relationship Id="rId9" Type="http://schemas.openxmlformats.org/officeDocument/2006/relationships/hyperlink" Target="https://hal.inrae.fr/hal-05288811v1" TargetMode="External"/><Relationship Id="rId10" Type="http://schemas.openxmlformats.org/officeDocument/2006/relationships/hyperlink" Target="https://hal.science/search/index/?q=*&amp;authFullName_s=Vinciane Gotti" TargetMode="External"/><Relationship Id="rId11" Type="http://schemas.openxmlformats.org/officeDocument/2006/relationships/hyperlink" Target="https://hal.science/search/index/?q=*&amp;authFullName_s=Guillaume Pain" TargetMode="External"/><Relationship Id="rId12" Type="http://schemas.openxmlformats.org/officeDocument/2006/relationships/hyperlink" Target="https://hal.science/search/index/?q=*&amp;authFullName_s=Antoine Casquin" TargetMode="External"/><Relationship Id="rId13" Type="http://schemas.openxmlformats.org/officeDocument/2006/relationships/hyperlink" Target="https://hal.science/search/index/?q=*&amp;authFullName_s=Timoth&#233;e Petit" TargetMode="External"/><Relationship Id="rId14" Type="http://schemas.openxmlformats.org/officeDocument/2006/relationships/hyperlink" Target="https://hal.science/search/index/?q=*&amp;authFullName_s=Sebastien Couvreur" TargetMode="External"/><Relationship Id="rId15" Type="http://schemas.openxmlformats.org/officeDocument/2006/relationships/hyperlink" Target="https://hal.science/hal-05467611v1" TargetMode="External"/><Relationship Id="rId16" Type="http://schemas.openxmlformats.org/officeDocument/2006/relationships/hyperlink" Target="https://hal.science/search/index/?q=*&amp;authFullName_s=Juliette Rose" TargetMode="External"/><Relationship Id="rId17" Type="http://schemas.openxmlformats.org/officeDocument/2006/relationships/hyperlink" Target="https://hal.science/search/index/?q=*&amp;authFullName_s=S&#233;bastien Couvreur" TargetMode="External"/><Relationship Id="rId18" Type="http://schemas.openxmlformats.org/officeDocument/2006/relationships/hyperlink" Target="https://hal.science/hal-05467601v1" TargetMode="External"/><Relationship Id="rId19" Type="http://schemas.openxmlformats.org/officeDocument/2006/relationships/hyperlink" Target="https://hal.science/search/index/?q=*&amp;authFullName_s=Isis Binam" TargetMode="External"/><Relationship Id="rId20" Type="http://schemas.openxmlformats.org/officeDocument/2006/relationships/hyperlink" Target="https://hal.science/hal-05288636v1" TargetMode="External"/><Relationship Id="rId21" Type="http://schemas.openxmlformats.org/officeDocument/2006/relationships/hyperlink" Target="https://hal.inrae.fr/hal-04981556v1" TargetMode="External"/><Relationship Id="rId22" Type="http://schemas.openxmlformats.org/officeDocument/2006/relationships/hyperlink" Target="https://hal.science/search/index/?q=*&amp;authFullName_s=T. Petit" TargetMode="External"/><Relationship Id="rId23" Type="http://schemas.openxmlformats.org/officeDocument/2006/relationships/hyperlink" Target="https://hal.science/search/index/?q=*&amp;authFullName_s=Charlotte Dezetter" TargetMode="External"/><Relationship Id="rId24" Type="http://schemas.openxmlformats.org/officeDocument/2006/relationships/hyperlink" Target="https://hal.science/search/index/?q=*&amp;authFullName_s=G. Martel" TargetMode="External"/><Relationship Id="rId25" Type="http://schemas.openxmlformats.org/officeDocument/2006/relationships/hyperlink" Target="https://hal.science/search/index/?q=*&amp;authFullName_s=J. Jurquet" TargetMode="External"/><Relationship Id="rId26" Type="http://schemas.openxmlformats.org/officeDocument/2006/relationships/hyperlink" Target="https://hal.science/search/index/?q=*&amp;authFullName_s=R. Guibert" TargetMode="External"/><Relationship Id="rId27" Type="http://schemas.openxmlformats.org/officeDocument/2006/relationships/hyperlink" Target="https://hal.inrae.fr/hal-05210828v1" TargetMode="External"/><Relationship Id="rId28" Type="http://schemas.openxmlformats.org/officeDocument/2006/relationships/hyperlink" Target="https://hal.science/search/index/?q=*&amp;authFullName_s=Julien Jurquet" TargetMode="External"/><Relationship Id="rId29" Type="http://schemas.openxmlformats.org/officeDocument/2006/relationships/hyperlink" Target="https://hal.science/search/index/?q=*&amp;authFullName_s=Florence Bonnet Beaugrand" TargetMode="External"/><Relationship Id="rId30" Type="http://schemas.openxmlformats.org/officeDocument/2006/relationships/hyperlink" Target="https://hal.inrae.fr/hal-04196619v1" TargetMode="External"/><Relationship Id="rId31" Type="http://schemas.openxmlformats.org/officeDocument/2006/relationships/hyperlink" Target="https://hal.science/search/index/?q=*&amp;authFullName_s=Vincent Thenard" TargetMode="External"/><Relationship Id="rId32" Type="http://schemas.openxmlformats.org/officeDocument/2006/relationships/hyperlink" Target="https://hal.science/search/index/?q=*&amp;authFullName_s=S&#233;bastien S. Couvreur" TargetMode="External"/><Relationship Id="rId33" Type="http://schemas.openxmlformats.org/officeDocument/2006/relationships/hyperlink" Target="https://hal.science/search/index/?q=*&amp;authFullName_s=Laurence Fortun-Lamothe" TargetMode="External"/><Relationship Id="rId34" Type="http://schemas.openxmlformats.org/officeDocument/2006/relationships/hyperlink" Target="https://hal.science/search/index/?q=*&amp;authFullName_s=Bertrand Meda" TargetMode="External"/><Relationship Id="rId35" Type="http://schemas.openxmlformats.org/officeDocument/2006/relationships/hyperlink" Target="https://dx.doi.org/10.3920/978-90-8686-936-7" TargetMode="External"/><Relationship Id="rId36" Type="http://schemas.openxmlformats.org/officeDocument/2006/relationships/hyperlink" Target="https://hal.science/hal-04734615v1" TargetMode="External"/><Relationship Id="rId37" Type="http://schemas.openxmlformats.org/officeDocument/2006/relationships/hyperlink" Target="https://hal.science/search/index/?q=*&amp;authFullName_s=Charles Banliat" TargetMode="External"/><Relationship Id="rId38" Type="http://schemas.openxmlformats.org/officeDocument/2006/relationships/hyperlink" Target="https://hal.science/search/index/?q=*&amp;authFullName_s=Eva Lem&#233;e" TargetMode="External"/><Relationship Id="rId39" Type="http://schemas.openxmlformats.org/officeDocument/2006/relationships/hyperlink" Target="https://hal.science/search/index/?q=*&amp;authFullName_s=Simon Brossillon" TargetMode="External"/><Relationship Id="rId40" Type="http://schemas.openxmlformats.org/officeDocument/2006/relationships/hyperlink" Target="https://hal.science/search/index/?q=*&amp;authFullName_s=Emmanuel Aussems" TargetMode="External"/><Relationship Id="rId41" Type="http://schemas.openxmlformats.org/officeDocument/2006/relationships/hyperlink" Target="https://hal.inrae.fr/hal-03909566v1" TargetMode="External"/><Relationship Id="rId42" Type="http://schemas.openxmlformats.org/officeDocument/2006/relationships/hyperlink" Target="https://hal.science/search/index/?q=*&amp;authFullName_s=Ambra Di Blasi" TargetMode="External"/><Relationship Id="rId43" Type="http://schemas.openxmlformats.org/officeDocument/2006/relationships/hyperlink" Target="https://hal.science/search/index/?q=*&amp;authFullName_s=Audrey A. Michaud" TargetMode="External"/><Relationship Id="rId44" Type="http://schemas.openxmlformats.org/officeDocument/2006/relationships/hyperlink" Target="https://hal.science/search/index/?q=*&amp;authFullName_s=Sylvain Plantureux" TargetMode="External"/><Relationship Id="rId45" Type="http://schemas.openxmlformats.org/officeDocument/2006/relationships/hyperlink" Target="https://hal.inrae.fr/hal-04039250v1" TargetMode="External"/><Relationship Id="rId46" Type="http://schemas.openxmlformats.org/officeDocument/2006/relationships/hyperlink" Target="https://hal.science/search/index/?q=*&amp;authFullName_s=C. Manoli" TargetMode="External"/><Relationship Id="rId47" Type="http://schemas.openxmlformats.org/officeDocument/2006/relationships/hyperlink" Target="https://hal.science/search/index/?q=*&amp;authFullName_s=M. Lamarre" TargetMode="External"/><Relationship Id="rId48" Type="http://schemas.openxmlformats.org/officeDocument/2006/relationships/hyperlink" Target="https://hal.science/search/index/?q=*&amp;authFullName_s=O. Martin" TargetMode="External"/><Relationship Id="rId49" Type="http://schemas.openxmlformats.org/officeDocument/2006/relationships/hyperlink" Target="https://hal.science/search/index/?q=*&amp;authFullName_s=Sandrine Freret" TargetMode="External"/><Relationship Id="rId50" Type="http://schemas.openxmlformats.org/officeDocument/2006/relationships/hyperlink" Target="https://hal.inrae.fr/hal-03122843v1" TargetMode="External"/><Relationship Id="rId51" Type="http://schemas.openxmlformats.org/officeDocument/2006/relationships/hyperlink" Target="https://hal.science/search/index/?q=*&amp;authFullName_s=Annie Sigwalt" TargetMode="External"/><Relationship Id="rId52" Type="http://schemas.openxmlformats.org/officeDocument/2006/relationships/hyperlink" Target="https://hal.science/search/index/?q=*&amp;authFullName_s=Anne Farruggia" TargetMode="External"/><Relationship Id="rId53" Type="http://schemas.openxmlformats.org/officeDocument/2006/relationships/hyperlink" Target="https://hal.science/search/index/?q=*&amp;authFullName_s=B&#233;n&#233;dicte Roche" TargetMode="External"/><Relationship Id="rId54" Type="http://schemas.openxmlformats.org/officeDocument/2006/relationships/hyperlink" Target="https://hal.science/hal-01588592v1" TargetMode="External"/><Relationship Id="rId55" Type="http://schemas.openxmlformats.org/officeDocument/2006/relationships/hyperlink" Target="https://hal.science/search/index/?q=*&amp;authFullName_s=Gilles Martel" TargetMode="External"/><Relationship Id="rId56" Type="http://schemas.openxmlformats.org/officeDocument/2006/relationships/hyperlink" Target="https://hal.science/search/index/?q=*&amp;authFullName_s=Marine Raffray" TargetMode="External"/><Relationship Id="rId57" Type="http://schemas.openxmlformats.org/officeDocument/2006/relationships/hyperlink" Target="https://hal.science/search/index/?q=*&amp;authFullName_s=Sophie Devienne" TargetMode="External"/><Relationship Id="rId58" Type="http://schemas.openxmlformats.org/officeDocument/2006/relationships/hyperlink" Target="https://hal.science/hal-01604151v1" TargetMode="External"/><Relationship Id="rId59" Type="http://schemas.openxmlformats.org/officeDocument/2006/relationships/hyperlink" Target="https://hal.inrae.fr/hal-02741435v1" TargetMode="External"/><Relationship Id="rId60" Type="http://schemas.openxmlformats.org/officeDocument/2006/relationships/hyperlink" Target="https://hal.science/search/index/?q=*&amp;authFullName_s=Marie-Odile Nozieres" TargetMode="External"/><Relationship Id="rId61" Type="http://schemas.openxmlformats.org/officeDocument/2006/relationships/hyperlink" Target="https://hal.science/search/index/?q=*&amp;authFullName_s=Jean-Pierre Boutonnet" TargetMode="External"/><Relationship Id="rId62" Type="http://schemas.openxmlformats.org/officeDocument/2006/relationships/hyperlink" Target="https://hal.science/search/index/?q=*&amp;authFullName_s=Elodie Galan" TargetMode="External"/><Relationship Id="rId63" Type="http://schemas.openxmlformats.org/officeDocument/2006/relationships/hyperlink" Target="https://hal.inrae.fr/hal-04617235v1" TargetMode="External"/><Relationship Id="rId64" Type="http://schemas.openxmlformats.org/officeDocument/2006/relationships/hyperlink" Target="https://hal.science/search/index/?q=*&amp;authFullName_s=Fabrice Bidan" TargetMode="External"/><Relationship Id="rId65" Type="http://schemas.openxmlformats.org/officeDocument/2006/relationships/hyperlink" Target="https://hal.science/search/index/?q=*&amp;authFullName_s=Olivier Martin" TargetMode="External"/><Relationship Id="rId66" Type="http://schemas.openxmlformats.org/officeDocument/2006/relationships/hyperlink" Target="https://hal.science/search/index/?q=*&amp;authFullName_s=Claire Manoli" TargetMode="External"/><Relationship Id="rId67" Type="http://schemas.openxmlformats.org/officeDocument/2006/relationships/hyperlink" Target="https://hal.science/search/index/?q=*&amp;authFullName_s=Luc Delaby" TargetMode="External"/><Relationship Id="rId68" Type="http://schemas.openxmlformats.org/officeDocument/2006/relationships/hyperlink" Target="https://dx.doi.org/10.17180/ciag-2024-vol94-art22" TargetMode="External"/><Relationship Id="rId69" Type="http://schemas.openxmlformats.org/officeDocument/2006/relationships/hyperlink" Target="https://hal.inrae.fr/hal-04417217v1" TargetMode="External"/><Relationship Id="rId70" Type="http://schemas.openxmlformats.org/officeDocument/2006/relationships/hyperlink" Target="https://dx.doi.org/10.3390/su152416793" TargetMode="External"/><Relationship Id="rId71" Type="http://schemas.openxmlformats.org/officeDocument/2006/relationships/hyperlink" Target="https://hal.science/hal-03790003v1" TargetMode="External"/><Relationship Id="rId72" Type="http://schemas.openxmlformats.org/officeDocument/2006/relationships/hyperlink" Target="https://dx.doi.org/10.3390/su141912309" TargetMode="External"/><Relationship Id="rId73" Type="http://schemas.openxmlformats.org/officeDocument/2006/relationships/hyperlink" Target="https://hal.inrae.fr/hal-03122945v1" TargetMode="External"/><Relationship Id="rId74" Type="http://schemas.openxmlformats.org/officeDocument/2006/relationships/hyperlink" Target="https://hal.science/search/index/?q=*&amp;authFullName_s=Marc Pousin" TargetMode="External"/><Relationship Id="rId75" Type="http://schemas.openxmlformats.org/officeDocument/2006/relationships/hyperlink" Target="https://hal.inrae.fr/hal-03116181v1" TargetMode="External"/><Relationship Id="rId76" Type="http://schemas.openxmlformats.org/officeDocument/2006/relationships/hyperlink" Target="https://hal.science/search/index/?q=*&amp;authFullName_s=Roger Le Guen" TargetMode="External"/><Relationship Id="rId77" Type="http://schemas.openxmlformats.org/officeDocument/2006/relationships/hyperlink" Target="https://hal.inrae.fr/hal-02623471v1" TargetMode="External"/><Relationship Id="rId78" Type="http://schemas.openxmlformats.org/officeDocument/2006/relationships/hyperlink" Target="https://hal.science/search/index/?q=*&amp;authFullName_s=Nejla Ben Arfa" TargetMode="External"/><Relationship Id="rId79" Type="http://schemas.openxmlformats.org/officeDocument/2006/relationships/hyperlink" Target="https://hal.science/search/index/?q=*&amp;authFullName_s=Val&#233;rie Jacquerie" TargetMode="External"/><Relationship Id="rId80" Type="http://schemas.openxmlformats.org/officeDocument/2006/relationships/hyperlink" Target="https://dx.doi.org/10.20870/productions-animales.2019.32.3.2940" TargetMode="External"/><Relationship Id="rId81" Type="http://schemas.openxmlformats.org/officeDocument/2006/relationships/hyperlink" Target="https://hal.science/hal-01588619v1" TargetMode="External"/><Relationship Id="rId82" Type="http://schemas.openxmlformats.org/officeDocument/2006/relationships/hyperlink" Target="https://hal.science/hal-03948699v1" TargetMode="External"/><Relationship Id="rId83" Type="http://schemas.openxmlformats.org/officeDocument/2006/relationships/hyperlink" Target="https://hal.science/search/index/?q=*&amp;authFullName_s=Mathilde Bernou" TargetMode="External"/><Relationship Id="rId84" Type="http://schemas.openxmlformats.org/officeDocument/2006/relationships/hyperlink" Target="https://groupe-esa.hal.science/hal-05467979v1" TargetMode="External"/><Relationship Id="rId85" Type="http://schemas.openxmlformats.org/officeDocument/2006/relationships/hyperlink" Target="https://hal.science/search/index/?q=*&amp;authFullName_s=Marie Lamarre" TargetMode="External"/><Relationship Id="rId86" Type="http://schemas.openxmlformats.org/officeDocument/2006/relationships/hyperlink" Target="https://hal.science/search/index/?q=*&amp;authFullName_s=Jocelyn Fagon" TargetMode="External"/><Relationship Id="rId87" Type="http://schemas.openxmlformats.org/officeDocument/2006/relationships/hyperlink" Target="https://hal.science/hal-01684894v1" TargetMode="External"/><Relationship Id="rId88" Type="http://schemas.openxmlformats.org/officeDocument/2006/relationships/hyperlink" Target="https://hal.inrae.fr/hal-03436466v1" TargetMode="External"/><Relationship Id="rId89" Type="http://schemas.openxmlformats.org/officeDocument/2006/relationships/hyperlink" Target="https://hal.science/search/index/?q=*&amp;authFullName_s=Jean-Philippe Choisis" TargetMode="External"/><Relationship Id="rId90" Type="http://schemas.openxmlformats.org/officeDocument/2006/relationships/hyperlink" Target="https://www.peterlang.com/document/1114400" TargetMode="External"/><Relationship Id="rId91" Type="http://schemas.openxmlformats.org/officeDocument/2006/relationships/hyperlink" Target="https://pastel.hal.science/tel-02595388v1" TargetMode="External"/><Relationship Id="rId92" Type="http://schemas.openxmlformats.org/officeDocument/2006/relationships/hyperlink" Target="https://www.theses.fr/2017IAVF0011"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Timothée Petit</dc:title>
  <dc:description>CV</dc:description>
  <dc:subject/>
  <cp:keywords/>
  <cp:category/>
  <cp:lastModifiedBy/>
  <dcterms:created xsi:type="dcterms:W3CDTF">2026-03-06T04:56:57+01:00</dcterms:created>
  <dcterms:modified xsi:type="dcterms:W3CDTF">2026-03-06T04:56:57+01:00</dcterms:modified>
</cp:coreProperties>
</file>

<file path=docProps/custom.xml><?xml version="1.0" encoding="utf-8"?>
<Properties xmlns="http://schemas.openxmlformats.org/officeDocument/2006/custom-properties" xmlns:vt="http://schemas.openxmlformats.org/officeDocument/2006/docPropsVTypes"/>
</file>