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LE YONCOURT </w:t>
      </w:r>
      <w:r>
        <w:rPr>
          <w:color w:val="641e6e"/>
        </w:rPr>
        <w:t xml:space="preserve">Maîtresse de conférences en histoire du droit à la Faculté de droit et de science politique de l’université de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« direct et personnel » redéfini au début du XXe siècle : les nouveaux requérants locaux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n° 2,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fonctionnaires pendant leurs congés-maladie : brèves observations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fonction publique territoriale, une histoire juridique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n°1,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l'histoire du droit électoral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6, pp.1525-1540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républicain représentant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préfecture d'Ille et Vilaine Face à la séparation des églises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1997, LXXV, pp.253-307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traitement administratif des épidémies en Bretagne du siècle des lumières à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1996, Numéro spécial (Santé),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Regionalismo en Francia contra el Estado centralista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origen del regionalismo en la Europa contemporáne</w:t>
            </w:r>
            <w:r>
              <w:rPr/>
              <w:t xml:space="preserve">, Francisco Acosta Ramirez et Sara Moreno Tejada, May 2024, Andujar,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 autour d’une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Colloque annuel de l’AFDA,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districts parisiens entre avril 1789 et juillet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locale, le renouveau. Démocratie participative ou délibérative ?</w:t>
            </w:r>
            <w:r>
              <w:rPr/>
              <w:t xml:space="preserve">, Dec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consejos locales en los departamentos franceses (1789-1838): Diversas manifestaciones de una tradición centralizadora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origen de las diputaciones provinciales en el siglo XIX: Dos siglos fomentando la prosperidad</w:t>
            </w:r>
            <w:r>
              <w:rPr/>
              <w:t xml:space="preserve">, Eduardo Cebreiros Alvarez, May 2022,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de Macarel à la direction de l’administration communale et départementale du ministère de l’intérieur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Macarel. Un juriste orléanais au service de la science et de l’Etat</w:t>
            </w:r>
            <w:r>
              <w:rPr/>
              <w:t xml:space="preserve">, Centre de recherches juridiques Pohier,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pour appliquer : la pratique préfectorale contemporaine face aux règlementations religieuses et aux règles de sécurité sanitaire et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Adapter, imposer ou résister. Les relations complexes entre réglementation nationale et spécificités locales. De la Révolution à nos jours</w:t>
            </w:r>
            <w:r>
              <w:rPr/>
              <w:t xml:space="preserve">, Hugo Beuvant; Mathilde Lemée; Université Rennes 1; IODE (UMR CNRS 6262),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communes et les départements de « collectivités » : signification juridique d'une évolution terminologique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définir la collectivité territoriale ? Colloque de l’Association française de droit des collectivités locales</w:t>
            </w:r>
            <w:r>
              <w:rPr/>
              <w:t xml:space="preserve">, Institut de recherche Carré de Malberg; Association française de droit des collectivités locales,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historique de séparation des Églises et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la religion - Retour sur la conciliation entre république laïque et exercice de la liberté religieuse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dans l’histoire du droit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et élections</w:t>
            </w:r>
            <w:r>
              <w:rPr/>
              <w:t xml:space="preserve">, Association française pour la recherche en droit administratif (AFDA),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</w:t>
            </w:r>
            <w:r>
              <w:rPr/>
              <w:t xml:space="preserve">, Institut du Droit Public et de la Science Politique (IDPSP, EA 4640),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française au XIXe siècle : l'anti-modèle de la gouvernance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l'honneur du professeur Philippe Sueur "Les origines historiques de la gouvernance"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des problématiques de représentativité du Sénat et du cumul des mandats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légitimité : histoire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 la justice administrative : à la recherche d’une légitimité renouvelée</w:t>
            </w:r>
            <w:r>
              <w:rPr/>
              <w:t xml:space="preserve">, Centre de Recherches Administratives,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réformateurs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modèles juridiques et formation des réseaux au XIXe siècle : vers un fonds juridique européen ?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Commune. Le débat politique et administratif français des années 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</w:t>
            </w:r>
            <w:r>
              <w:rPr/>
              <w:t xml:space="preserve">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puissance publique dans la formation du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annuel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de l'Administration et de son droit aujourd'hui : autour des ouvrages de Katia Weidenfeld et de Grégoire Bigot</w:t>
            </w:r>
            <w:r>
              <w:rPr/>
              <w:t xml:space="preserve">, Jun 2010, Université Montesquieu-Bordeaux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contre-révolutionnaire, acquis révolutionnaires et restauration de la monarchie en France au début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"Baylen 1808-2008"</w:t>
            </w:r>
            <w:r>
              <w:rPr/>
              <w:t xml:space="preserve">, 2008, Espagne. pp.766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par les bureaux (administrations centrales et administrations locales), 1799-1870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bureaux ou le rôle de l'administration dans la production de normes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financière d'une station balnéaire : Dinard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locales, tourisme et patrimoine</w:t>
            </w:r>
            <w:r>
              <w:rPr/>
              <w:t xml:space="preserve">, Mar 2002,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publiques. Xe-XIXe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Beuvant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Guéraud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Champs université, 9782080429872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origen del regionalismo en la Europa contemporánea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Cebreiros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378 p.,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justice administrative locale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Miguel Angel Chamocho Cantudo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pp.351, 2018, 978-2-7535-7423-6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fonds juridique commun dans l'Europe du XIXe siècle. Les modèles, les réformateurs, les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</w:p>
          <w:p>
            <w:pPr/>
            <w:r>
              <w:rPr/>
              <w:t xml:space="preserve">Presses universitaires de Rennes, pp.363, 2014, 978-2-7535-3285-4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française. Tome 2 : politique, droit et société (1870-1944)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</w:p>
          <w:p>
            <w:pPr/>
            <w:r>
              <w:rPr/>
              <w:t xml:space="preserve">Lexis Nexis, pp.500, 2014, 978-2-7110-1558-0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ses notables en Ille et Vilaine au XIXème siècle (1814 - 1914)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Librairie générale de droit et de jurisprudence, LGDJ, pp.550, 2001, Bibliothèque de science administrative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transnationalité administrative,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Jean-Bernard Auby; Emilie Chevalier; Olivier Dubos; Yseult Marique. </w:t>
            </w:r>
            <w:r>
              <w:rPr>
                <w:i w:val="1"/>
                <w:iCs w:val="1"/>
              </w:rPr>
              <w:t xml:space="preserve">Traité de droit administratif transnational</w:t>
            </w:r>
            <w:r>
              <w:rPr/>
              <w:t xml:space="preserve">, Bruylant, 2025, 978-2-8027-7068-8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transnationalité administrative,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Jean-Bernard Auby; Emilie Chevalier; Olivier Dubos; Yseult Marique. </w:t>
            </w:r>
            <w:r>
              <w:rPr>
                <w:i w:val="1"/>
                <w:iCs w:val="1"/>
              </w:rPr>
              <w:t xml:space="preserve">Traité de droit administratif transnational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87-114, 2025, Droit administratif / Administrative law, 9782802770688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Regionalismo y estado central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E. Cebreiros Álvarez; T. Le Yoncourt. </w:t>
            </w:r>
            <w:r>
              <w:rPr>
                <w:i w:val="1"/>
                <w:iCs w:val="1"/>
              </w:rPr>
              <w:t xml:space="preserve">El Origen del Regionalismo en la Europa contemporánea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p. 267-294,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général, droit administratif spécial. Réflexions introductives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2024,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royale (1814-1848)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274-310,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Cebreiros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E. Cebreiros Álvarez; T. Le Yoncourt. </w:t>
            </w:r>
            <w:r>
              <w:rPr>
                <w:i w:val="1"/>
                <w:iCs w:val="1"/>
              </w:rPr>
              <w:t xml:space="preserve">El origen del regionalismo en la Europa contemporánea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p. 11-16,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(1852-1870)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328-346,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République (1848-1852)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311-327,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communes et les départements de « collectivités » : signification juridique d'une évolution terminologique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Arnaud Duranthon. </w:t>
            </w:r>
            <w:r>
              <w:rPr>
                <w:i w:val="1"/>
                <w:iCs w:val="1"/>
              </w:rPr>
              <w:t xml:space="preserve">Peut-on encore définir la collectivité territoriale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pp.109-138, 2023, 978-2-14-035104-4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devanciers et leur interprétation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Florent Blanco; Simon Gilbert; Anne Jacquemet-Gauché. </w:t>
            </w:r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Dalloz, 2023, 9782247220885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l’agent public malade : pratiques de l’État employeur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pp.125-137,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départementale et communale sous la monarchie de Juillet, la Deuxième République et le Second Empire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Pierre Allorant. </w:t>
            </w:r>
            <w:r>
              <w:rPr>
                <w:i w:val="1"/>
                <w:iCs w:val="1"/>
              </w:rPr>
              <w:t xml:space="preserve">Le Direction générale des collectivités locales, deux siècles d'histoire. 40 ans de décentralisation</w:t>
            </w:r>
            <w:r>
              <w:rPr/>
              <w:t xml:space="preserve">, Direction générale des collectivités locales, pp.26-34, 2022, 978-2-11-167819-4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D’ÉTAT, assemblée, 17 JUIN 1932, n° 12045, Ville de Castelnaudary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Jacques Caillosse; Jacques Chevallier; Danièle Lochak; Thomas Perroud. </w:t>
            </w:r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LGDJ, 2019, 978-2-275-06547-2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fondatrices de la justice administrative locale en France : de la loi des 16-24 août 1790 à la loi du 28 pluviôse 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Ángel Chamocho Cantudo; Tiphaine Le Yoncourt. </w:t>
            </w:r>
            <w:r>
              <w:rPr>
                <w:i w:val="1"/>
                <w:iCs w:val="1"/>
              </w:rPr>
              <w:t xml:space="preserve">La naissance de la justice administrative locale. Des conseils de préfecture français aux conseils de province espagnols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pp.51-70, 2018, 978-2-7535-7423-6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Ángel Chamocho Cantudo; Tiphaine Le Yoncourt. </w:t>
            </w:r>
            <w:r>
              <w:rPr>
                <w:i w:val="1"/>
                <w:iCs w:val="1"/>
              </w:rPr>
              <w:t xml:space="preserve">La naissance de la justice administrative locale. Des conseils de préfecture français aux conseils de province espagnols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pp.307-312, 2018, 978-2-7535-7423-6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de police administrative de l’eau. Perspectives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Mergey, Anthony; Mynard, Frantz. </w:t>
            </w:r>
            <w:r>
              <w:rPr>
                <w:i w:val="1"/>
                <w:iCs w:val="1"/>
              </w:rPr>
              <w:t xml:space="preserve">La police de l’eau. Réglementer les usages des eaux : un défi permanent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pp.183-236, 2017, 979-10-91089-30-2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légitimité : histoire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Raphaël Matta-Duvignau; Mickaël Lavaine. </w:t>
            </w:r>
            <w:r>
              <w:rPr>
                <w:i w:val="1"/>
                <w:iCs w:val="1"/>
              </w:rPr>
              <w:t xml:space="preserve">L’efficacité de la justice administrative. A la recherche d’une légitimité renouvelée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pp.33-65, 2016, 978-2-84934-245-9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collectivités locales au Sénat,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Antoinette Hastings-Marchadier et Bertrand Faure. </w:t>
            </w:r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LGDJ, Lextenso éditions, pp.79-87, 2015,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européennes et traditions nationales dans le discours des réformateurs français à l'occasion de la réforme municipale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Tiphaine Le Yoncourt, Anthony Mergey et Sylvain Soleil. </w:t>
            </w:r>
            <w:r>
              <w:rPr>
                <w:i w:val="1"/>
                <w:iCs w:val="1"/>
              </w:rPr>
              <w:t xml:space="preserve">L'idée de fonds juridique commun dans l'Europe du XIXe siècle. Les modèles, les réformateurs, les réseaux</w:t>
            </w:r>
            <w:r>
              <w:rPr/>
              <w:t xml:space="preserve">, Presses universitaires de Rennes, pp.163-182, 2014, 978-2-7535-3285-4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Leyes fundadoras de la justicia administrativa local en Francia : de la ley de 16-24 de agosto de 1790 a la ley de 28 pluviôso del año VIII (17 de febrero de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Angel Chamocho Cantudo. </w:t>
            </w:r>
            <w:r>
              <w:rPr>
                <w:i w:val="1"/>
                <w:iCs w:val="1"/>
              </w:rPr>
              <w:t xml:space="preserve">El nacimiento de la justicia administrativa provincial. De los Consejos de Prefectura a los Consejos Provinciales</w:t>
            </w:r>
            <w:r>
              <w:rPr/>
              <w:t xml:space="preserve">, Dykinson, pp.53-84, 2014, 978-84-9085-036-7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de administración departamental francés y su influencia en el modelo provincial español : Conseils généraux de Département versus Diputaciones Provinciales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históricos de diputaciones provinciales</w:t>
            </w:r>
            <w:r>
              <w:rPr/>
              <w:t xml:space="preserve">, Instituto de Estudios Giennenses, Jaén., pp.25 - 55,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loi de 1884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pp.41-58, 2013, 9782254135073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puissance publique dans la formation du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S. Nicinski, J.-L. Autin, G. Darcy, P. Duran. </w:t>
            </w:r>
            <w:r>
              <w:rPr>
                <w:i w:val="1"/>
                <w:iCs w:val="1"/>
              </w:rPr>
              <w:t xml:space="preserve">La puissance publique</w:t>
            </w:r>
            <w:r>
              <w:rPr/>
              <w:t xml:space="preserve">, LexisNexis, pp.99-126, 2012,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débat parlementaire : Le serment des agents publics en 1814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à la mémoire du Professeur François Burdeau</w:t>
            </w:r>
            <w:r>
              <w:rPr/>
              <w:t xml:space="preserve">, Litec, pp.161-185,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attributions contentieuses des autorités administratives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Bigot, Grégoire; Bouvet, Marc. </w:t>
            </w:r>
            <w:r>
              <w:rPr>
                <w:i w:val="1"/>
                <w:iCs w:val="1"/>
              </w:rPr>
              <w:t xml:space="preserve">Regards sur l'histoire de la justice administrative</w:t>
            </w:r>
            <w:r>
              <w:rPr/>
              <w:t xml:space="preserve">, Litec, pp.31-71, 2006,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halshs-00811466v1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ses notables en Ille-et-Vilaine au XIXème siècle (1814-1914)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Droit. Université de Rennes 1, 2000.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tel-04668461v1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630v1" TargetMode="External"/><Relationship Id="rId8" Type="http://schemas.openxmlformats.org/officeDocument/2006/relationships/hyperlink" Target="https://hal.science/search/index/?q=*&amp;authFullName_s=Tiphaine Le Yoncourt" TargetMode="External"/><Relationship Id="rId9" Type="http://schemas.openxmlformats.org/officeDocument/2006/relationships/hyperlink" Target="https://shs.hal.science/halshs-04936836v1" TargetMode="External"/><Relationship Id="rId10" Type="http://schemas.openxmlformats.org/officeDocument/2006/relationships/hyperlink" Target="https://hal.science/hal-04668428v1" TargetMode="External"/><Relationship Id="rId11" Type="http://schemas.openxmlformats.org/officeDocument/2006/relationships/hyperlink" Target="https://shs.hal.science/halshs-02171023v1" TargetMode="External"/><Relationship Id="rId12" Type="http://schemas.openxmlformats.org/officeDocument/2006/relationships/hyperlink" Target="https://shs.hal.science/halshs-01426023v1" TargetMode="External"/><Relationship Id="rId13" Type="http://schemas.openxmlformats.org/officeDocument/2006/relationships/hyperlink" Target="https://shs.hal.science/halshs-00811498v1" TargetMode="External"/><Relationship Id="rId14" Type="http://schemas.openxmlformats.org/officeDocument/2006/relationships/hyperlink" Target="https://shs.hal.science/halshs-00811513v1" TargetMode="External"/><Relationship Id="rId15" Type="http://schemas.openxmlformats.org/officeDocument/2006/relationships/hyperlink" Target="https://hal.science/hal-04668495v1" TargetMode="External"/><Relationship Id="rId16" Type="http://schemas.openxmlformats.org/officeDocument/2006/relationships/hyperlink" Target="https://shs.hal.science/halshs-04229745v1" TargetMode="External"/><Relationship Id="rId17" Type="http://schemas.openxmlformats.org/officeDocument/2006/relationships/hyperlink" Target="https://hal.science/search/index/?q=*&amp;authFullName_s=Micka&#235;l Lavaine" TargetMode="External"/><Relationship Id="rId18" Type="http://schemas.openxmlformats.org/officeDocument/2006/relationships/hyperlink" Target="https://hal.science/hal-04668487v1" TargetMode="External"/><Relationship Id="rId19" Type="http://schemas.openxmlformats.org/officeDocument/2006/relationships/hyperlink" Target="https://shs.hal.science/halshs-03760684v1" TargetMode="External"/><Relationship Id="rId20" Type="http://schemas.openxmlformats.org/officeDocument/2006/relationships/hyperlink" Target="https://shs.hal.science/halshs-03659884v1" TargetMode="External"/><Relationship Id="rId21" Type="http://schemas.openxmlformats.org/officeDocument/2006/relationships/hyperlink" Target="https://shs.hal.science/halshs-03659862v1" TargetMode="External"/><Relationship Id="rId22" Type="http://schemas.openxmlformats.org/officeDocument/2006/relationships/hyperlink" Target="https://hal.science/search/index/?q=*&amp;authFullName_s=Pierre-Andr&#233; Peyvel" TargetMode="External"/><Relationship Id="rId23" Type="http://schemas.openxmlformats.org/officeDocument/2006/relationships/hyperlink" Target="https://hal.science/hal-04645172v1" TargetMode="External"/><Relationship Id="rId24" Type="http://schemas.openxmlformats.org/officeDocument/2006/relationships/hyperlink" Target="https://shs.hal.science/halshs-02170809v1" TargetMode="External"/><Relationship Id="rId25" Type="http://schemas.openxmlformats.org/officeDocument/2006/relationships/hyperlink" Target="https://shs.hal.science/halshs-01452635v1" TargetMode="External"/><Relationship Id="rId26" Type="http://schemas.openxmlformats.org/officeDocument/2006/relationships/hyperlink" Target="https://shs.hal.science/halshs-01202433v1" TargetMode="External"/><Relationship Id="rId27" Type="http://schemas.openxmlformats.org/officeDocument/2006/relationships/hyperlink" Target="https://shs.hal.science/halshs-01166057v1" TargetMode="External"/><Relationship Id="rId28" Type="http://schemas.openxmlformats.org/officeDocument/2006/relationships/hyperlink" Target="https://shs.hal.science/halshs-01058489v1" TargetMode="External"/><Relationship Id="rId29" Type="http://schemas.openxmlformats.org/officeDocument/2006/relationships/hyperlink" Target="https://shs.hal.science/halshs-01086354v1" TargetMode="External"/><Relationship Id="rId30" Type="http://schemas.openxmlformats.org/officeDocument/2006/relationships/hyperlink" Target="https://shs.hal.science/halshs-00764945v1" TargetMode="External"/><Relationship Id="rId31" Type="http://schemas.openxmlformats.org/officeDocument/2006/relationships/hyperlink" Target="https://shs.hal.science/halshs-01058491v1" TargetMode="External"/><Relationship Id="rId32" Type="http://schemas.openxmlformats.org/officeDocument/2006/relationships/hyperlink" Target="https://shs.hal.science/halshs-00728553v1" TargetMode="External"/><Relationship Id="rId33" Type="http://schemas.openxmlformats.org/officeDocument/2006/relationships/hyperlink" Target="https://shs.hal.science/halshs-00811568v1" TargetMode="External"/><Relationship Id="rId34" Type="http://schemas.openxmlformats.org/officeDocument/2006/relationships/hyperlink" Target="https://shs.hal.science/halshs-00811415v1" TargetMode="External"/><Relationship Id="rId35" Type="http://schemas.openxmlformats.org/officeDocument/2006/relationships/hyperlink" Target="https://shs.hal.science/halshs-00811570v1" TargetMode="External"/><Relationship Id="rId36" Type="http://schemas.openxmlformats.org/officeDocument/2006/relationships/hyperlink" Target="https://shs.hal.science/halshs-00811925v1" TargetMode="External"/><Relationship Id="rId37" Type="http://schemas.openxmlformats.org/officeDocument/2006/relationships/hyperlink" Target="https://shs.hal.science/halshs-04691924v1" TargetMode="External"/><Relationship Id="rId38" Type="http://schemas.openxmlformats.org/officeDocument/2006/relationships/hyperlink" Target="https://hal.science/search/index/?q=*&amp;authFullName_s=Sylvain Soleil" TargetMode="External"/><Relationship Id="rId39" Type="http://schemas.openxmlformats.org/officeDocument/2006/relationships/hyperlink" Target="https://hal.science/search/index/?q=*&amp;authFullName_s=Hugo Beuvant" TargetMode="External"/><Relationship Id="rId40" Type="http://schemas.openxmlformats.org/officeDocument/2006/relationships/hyperlink" Target="https://hal.science/search/index/?q=*&amp;authFullName_s=Thierry Hamon" TargetMode="External"/><Relationship Id="rId41" Type="http://schemas.openxmlformats.org/officeDocument/2006/relationships/hyperlink" Target="https://hal.science/search/index/?q=*&amp;authFullName_s=Luc Gu&#233;raud" TargetMode="External"/><Relationship Id="rId42" Type="http://schemas.openxmlformats.org/officeDocument/2006/relationships/hyperlink" Target="https://editions.flammarion.com/histoire-des-institutions-publiques/9782080429872" TargetMode="External"/><Relationship Id="rId43" Type="http://schemas.openxmlformats.org/officeDocument/2006/relationships/hyperlink" Target="https://shs.hal.science/halshs-04913252v1" TargetMode="External"/><Relationship Id="rId44" Type="http://schemas.openxmlformats.org/officeDocument/2006/relationships/hyperlink" Target="https://hal.science/search/index/?q=*&amp;authFullName_s=Eduardo Cebreiros &#193;lvarez" TargetMode="External"/><Relationship Id="rId45" Type="http://schemas.openxmlformats.org/officeDocument/2006/relationships/hyperlink" Target="https://www.dykinson.com/libros/el-origen-del-regionalismo-en-la-europa-contemporanea/9788410708525/" TargetMode="External"/><Relationship Id="rId46" Type="http://schemas.openxmlformats.org/officeDocument/2006/relationships/hyperlink" Target="https://dx.doi.org/10.14679/3563" TargetMode="External"/><Relationship Id="rId47" Type="http://schemas.openxmlformats.org/officeDocument/2006/relationships/hyperlink" Target="https://shs.hal.science/halshs-01817509v1" TargetMode="External"/><Relationship Id="rId48" Type="http://schemas.openxmlformats.org/officeDocument/2006/relationships/hyperlink" Target="https://hal.science/search/index/?q=*&amp;authFullName_s=Miguel Angel Chamocho Cantudo" TargetMode="External"/><Relationship Id="rId49" Type="http://schemas.openxmlformats.org/officeDocument/2006/relationships/hyperlink" Target="http://www.pur-editions.fr/detail.php?idOuv=4647&amp;amp;utm_source=parutions-du-u4-juin-2uu8&amp;amp;utm_medium=e-mail&amp;amp;utm_content=titre&amp;amp;utm_campaign=annonce-des-dernieres-parutions" TargetMode="External"/><Relationship Id="rId50" Type="http://schemas.openxmlformats.org/officeDocument/2006/relationships/hyperlink" Target="https://shs.hal.science/halshs-00995358v1" TargetMode="External"/><Relationship Id="rId51" Type="http://schemas.openxmlformats.org/officeDocument/2006/relationships/hyperlink" Target="https://hal.science/search/index/?q=*&amp;authFullName_s=Anthony Mergey" TargetMode="External"/><Relationship Id="rId52" Type="http://schemas.openxmlformats.org/officeDocument/2006/relationships/hyperlink" Target="https://shs.hal.science/halshs-00947760v1" TargetMode="External"/><Relationship Id="rId53" Type="http://schemas.openxmlformats.org/officeDocument/2006/relationships/hyperlink" Target="https://hal.science/search/index/?q=*&amp;authFullName_s=Gr&#233;goire Bigot" TargetMode="External"/><Relationship Id="rId54" Type="http://schemas.openxmlformats.org/officeDocument/2006/relationships/hyperlink" Target="https://shs.hal.science/halshs-00811404v1" TargetMode="External"/><Relationship Id="rId55" Type="http://schemas.openxmlformats.org/officeDocument/2006/relationships/hyperlink" Target="https://shs.hal.science/halshs-05498170v1" TargetMode="External"/><Relationship Id="rId56" Type="http://schemas.openxmlformats.org/officeDocument/2006/relationships/hyperlink" Target="https://hal.science/hal-05319663v1" TargetMode="External"/><Relationship Id="rId57" Type="http://schemas.openxmlformats.org/officeDocument/2006/relationships/hyperlink" Target="https://www.larcier-intersentia.com/fr/traite-droit-administratif-transnational-9782802770688.html" TargetMode="External"/><Relationship Id="rId58" Type="http://schemas.openxmlformats.org/officeDocument/2006/relationships/hyperlink" Target="https://shs.hal.science/halshs-04913311v1" TargetMode="External"/><Relationship Id="rId59" Type="http://schemas.openxmlformats.org/officeDocument/2006/relationships/hyperlink" Target="https://hal.science/hal-04987555v1" TargetMode="External"/><Relationship Id="rId60" Type="http://schemas.openxmlformats.org/officeDocument/2006/relationships/hyperlink" Target="https://shs.hal.science/halshs-04730904v1" TargetMode="External"/><Relationship Id="rId61" Type="http://schemas.openxmlformats.org/officeDocument/2006/relationships/hyperlink" Target="https://shs.hal.science/halshs-04913296v1" TargetMode="External"/><Relationship Id="rId62" Type="http://schemas.openxmlformats.org/officeDocument/2006/relationships/hyperlink" Target="https://shs.hal.science/halshs-04731007v1" TargetMode="External"/><Relationship Id="rId63" Type="http://schemas.openxmlformats.org/officeDocument/2006/relationships/hyperlink" Target="https://shs.hal.science/halshs-04730939v1" TargetMode="External"/><Relationship Id="rId64" Type="http://schemas.openxmlformats.org/officeDocument/2006/relationships/hyperlink" Target="https://shs.hal.science/halshs-03659871v1" TargetMode="External"/><Relationship Id="rId65" Type="http://schemas.openxmlformats.org/officeDocument/2006/relationships/hyperlink" Target="https://www.editions-harmattan.fr/livre-peut_on_encore_definir_la_collectivite_territoriale_arnaud_duranthon-9782140351044-77143.html" TargetMode="External"/><Relationship Id="rId66" Type="http://schemas.openxmlformats.org/officeDocument/2006/relationships/hyperlink" Target="https://shs.hal.science/halshs-04229682v1" TargetMode="External"/><Relationship Id="rId67" Type="http://schemas.openxmlformats.org/officeDocument/2006/relationships/hyperlink" Target="https://hal.science/hal-03781563v1" TargetMode="External"/><Relationship Id="rId68" Type="http://schemas.openxmlformats.org/officeDocument/2006/relationships/hyperlink" Target="https://iode.univ-rennes1.fr/collection-en-ligne-amplitude-du-droit" TargetMode="External"/><Relationship Id="rId69" Type="http://schemas.openxmlformats.org/officeDocument/2006/relationships/hyperlink" Target="https://shs.hal.science/halshs-03951840v1" TargetMode="External"/><Relationship Id="rId70" Type="http://schemas.openxmlformats.org/officeDocument/2006/relationships/hyperlink" Target="https://shs.hal.science/halshs-04229738v1" TargetMode="External"/><Relationship Id="rId71" Type="http://schemas.openxmlformats.org/officeDocument/2006/relationships/hyperlink" Target="https://shs.hal.science/halshs-01817530v1" TargetMode="External"/><Relationship Id="rId72" Type="http://schemas.openxmlformats.org/officeDocument/2006/relationships/hyperlink" Target="https://shs.hal.science/halshs-01817588v1" TargetMode="External"/><Relationship Id="rId73" Type="http://schemas.openxmlformats.org/officeDocument/2006/relationships/hyperlink" Target="https://shs.hal.science/halshs-01477308v1" TargetMode="External"/><Relationship Id="rId74" Type="http://schemas.openxmlformats.org/officeDocument/2006/relationships/hyperlink" Target="https://hal.science/search/index/?q=*&amp;authFullName_s=Fr&#233;d&#233;ric Davansant" TargetMode="External"/><Relationship Id="rId75" Type="http://schemas.openxmlformats.org/officeDocument/2006/relationships/hyperlink" Target="http://www.editions-johanet.net/police-de-eau-reglementer-usages-de-eau-un-defi-permanent-o78" TargetMode="External"/><Relationship Id="rId76" Type="http://schemas.openxmlformats.org/officeDocument/2006/relationships/hyperlink" Target="https://shs.hal.science/halshs-01426047v1" TargetMode="External"/><Relationship Id="rId77" Type="http://schemas.openxmlformats.org/officeDocument/2006/relationships/hyperlink" Target="http://www.mareetmartin.com/livre/mickael-lavaine_l-efficacite-de-la-justice-administrative" TargetMode="External"/><Relationship Id="rId78" Type="http://schemas.openxmlformats.org/officeDocument/2006/relationships/hyperlink" Target="https://shs.hal.science/halshs-01321399v1" TargetMode="External"/><Relationship Id="rId79" Type="http://schemas.openxmlformats.org/officeDocument/2006/relationships/hyperlink" Target="https://shs.hal.science/halshs-01097386v1" TargetMode="External"/><Relationship Id="rId80" Type="http://schemas.openxmlformats.org/officeDocument/2006/relationships/hyperlink" Target="https://shs.hal.science/halshs-01065751v1" TargetMode="External"/><Relationship Id="rId81" Type="http://schemas.openxmlformats.org/officeDocument/2006/relationships/hyperlink" Target="https://shs.hal.science/halshs-00825316v1" TargetMode="External"/><Relationship Id="rId82" Type="http://schemas.openxmlformats.org/officeDocument/2006/relationships/hyperlink" Target="https://shs.hal.science/halshs-01097443v1" TargetMode="External"/><Relationship Id="rId83" Type="http://schemas.openxmlformats.org/officeDocument/2006/relationships/hyperlink" Target="https://shs.hal.science/halshs-01099935v1" TargetMode="External"/><Relationship Id="rId84" Type="http://schemas.openxmlformats.org/officeDocument/2006/relationships/hyperlink" Target="https://shs.hal.science/halshs-00811447v1" TargetMode="External"/><Relationship Id="rId85" Type="http://schemas.openxmlformats.org/officeDocument/2006/relationships/hyperlink" Target="https://shs.hal.science/halshs-00811466v1" TargetMode="External"/><Relationship Id="rId86" Type="http://schemas.openxmlformats.org/officeDocument/2006/relationships/hyperlink" Target="https://hal.science/tel-0466846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LE YONCOURT</dc:title>
  <dc:description>CV</dc:description>
  <dc:subject/>
  <cp:keywords/>
  <cp:category/>
  <cp:lastModifiedBy/>
  <dcterms:created xsi:type="dcterms:W3CDTF">2026-04-13T00:22:09+02:00</dcterms:created>
  <dcterms:modified xsi:type="dcterms:W3CDTF">2026-04-13T00:22:09+02:00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