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Migliaccio </w:t>
      </w:r>
      <w:r>
        <w:rPr>
          <w:color w:val="641e6e"/>
        </w:rPr>
        <w:t xml:space="preserve">Doctorant au sein du laboratoire LAPLACE dans le groupe de recherche GREM3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tom-migliaccio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0009-0003-1369-0821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les interfaces fonctionnelles électromécaniques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articulated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for articulated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hal-05546288v1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C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-migliaccio" TargetMode="External"/><Relationship Id="rId8" Type="http://schemas.openxmlformats.org/officeDocument/2006/relationships/hyperlink" Target="https://orcid.org/0009-0003-1369-0821" TargetMode="External"/><Relationship Id="rId9" Type="http://schemas.openxmlformats.org/officeDocument/2006/relationships/hyperlink" Target="https://hal.science/hal-05267456v1" TargetMode="External"/><Relationship Id="rId10" Type="http://schemas.openxmlformats.org/officeDocument/2006/relationships/hyperlink" Target="https://hal.science/search/index/?q=*&amp;authFullName_s=Tom Migliaccio" TargetMode="External"/><Relationship Id="rId11" Type="http://schemas.openxmlformats.org/officeDocument/2006/relationships/hyperlink" Target="https://hal.science/search/index/?q=*&amp;authFullName_s=Pierre Jolivet" TargetMode="External"/><Relationship Id="rId12" Type="http://schemas.openxmlformats.org/officeDocument/2006/relationships/hyperlink" Target="https://hal.science/search/index/?q=*&amp;authFullName_s=Thomas Huguet" TargetMode="External"/><Relationship Id="rId13" Type="http://schemas.openxmlformats.org/officeDocument/2006/relationships/hyperlink" Target="https://hal.science/search/index/?q=*&amp;authFullName_s=Francois Pigache" TargetMode="External"/><Relationship Id="rId14" Type="http://schemas.openxmlformats.org/officeDocument/2006/relationships/hyperlink" Target="https://hal.science/hal-05556785v1" TargetMode="External"/><Relationship Id="rId15" Type="http://schemas.openxmlformats.org/officeDocument/2006/relationships/hyperlink" Target="https://hal.science/search/index/?q=*&amp;authFullName_s=Fran&#231;ois Pigache" TargetMode="External"/><Relationship Id="rId16" Type="http://schemas.openxmlformats.org/officeDocument/2006/relationships/hyperlink" Target="https://hal.science/hal-0554628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Migliaccio</dc:title>
  <dc:description>CV</dc:description>
  <dc:subject/>
  <cp:keywords/>
  <cp:category/>
  <cp:lastModifiedBy/>
  <dcterms:created xsi:type="dcterms:W3CDTF">2026-04-15T20:19:45+02:00</dcterms:created>
  <dcterms:modified xsi:type="dcterms:W3CDTF">2026-04-15T20:19:45+02:00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