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Tommy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tommy-leroux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0009-0009-0991-3977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270013121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107168651307907690949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archives de la Plateforme POPSU Transitions de Tours sont sur Zenodo : </w:t>
      </w:r>
      <w:hyperlink r:id="rId11" w:history="1">
        <w:r>
          <w:rPr>
            <w:color w:val="#410a8c"/>
            <w:u w:val="single"/>
          </w:rPr>
          <w:t xml:space="preserve">https://zenodo.org/communities/popsu-tours/</w:t>
        </w:r>
      </w:hyperlink>
    </w:p>
    <w:p>
      <w:pPr/>
      <w:r>
        <w:rPr/>
        <w:t xml:space="preserve">Table générale des mélanges et hommages en droit francophone : </w:t>
      </w:r>
      <w:hyperlink r:id="rId12" w:history="1">
        <w:r>
          <w:rPr>
            <w:color w:val="#410a8c"/>
            <w:u w:val="single"/>
          </w:rPr>
          <w:t xml:space="preserve">https://melanges.org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Protection of Legal Vulnerability Go Too Far? When Well-meaning Policies Backfire in Recent French Constitutional Case Law on Property Law.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Summer Conference of the NEOLAiA Law Network, Day 1: The Common Constitutional Traditions in the European Union: Content and Legal Value Day 2. Teaching Innovations and the Use of AI in Legal Education</w:t>
            </w:r>
            <w:r>
              <w:rPr/>
              <w:t xml:space="preserve">, NEOLAiA Law Network; Karin Blad, May 2025, Örebro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divergentes concernant la légistique en droit : illustration empirique par le droit de l’urbanisme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légistique en question(s) : Approches combinées en droit, économie et sciences de gestion</w:t>
            </w:r>
            <w:r>
              <w:rPr/>
              <w:t xml:space="preserve">, Ecole normale supérieure de Rennes (ENS Rennes); Revue Droit Economie et Management, Association UbiDEM; Jean-Baptiste Lenhof, Cassandre Delbreilh et Loane Soler, Mar 2025,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 par surface dans les PLUi métropolitains en vigueur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de l’urbanisme et la multifonctionnalité des sols</w:t>
            </w:r>
            <w:r>
              <w:rPr/>
              <w:t xml:space="preserve">, Camille Dreveau, Corinne Manson, Damien Thierry; Plateforme POPSU Transitions de Tours, Jun 2024, Tours (FR),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⟨10.5281/zenodo.17682718⟩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Les juristes dans la 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pp.301,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Les gens du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pp.315,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du conjoint survivant en France : regard rétrospectif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Fabienne Labelle; Jérémy Houssier. </w:t>
            </w:r>
            <w:r>
              <w:rPr>
                <w:i w:val="1"/>
                <w:iCs w:val="1"/>
              </w:rPr>
              <w:t xml:space="preserve">Les droits du conjoint survivant. Bilan et perspectives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pp.7, 2023, Thèmes et commentaires. Actes, 978-2-247-22364-0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l’étalement urbain à la protection qualitative des 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Corinne Manson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Leroux Tommy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RevCEDOUA</w:t>
            </w:r>
            <w:r>
              <w:rPr/>
              <w:t xml:space="preserve">, 2025, Urbanizar o solo rústico ou renaturalizar o espaço urbano?, 51, pp.119-140.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⟨10.14195/2182-2387_51_6⟩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singulière des actes notariés au sein de la législation sur la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2024, 2024 (10),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– Revue critique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Marie-Hélène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Prieto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Martina Bajcic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Beatriz Curti-Contessoto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10, pp.ISBN 978-2-37741-104-7,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1.0 - 14/04/2025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1.134 - 05/08/2025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1.240 - 01/10/2025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2025, 979-10-983215-2-8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hal-05034957v3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biotopes dans les règlements écrits des PLU métropolitains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Université de Tours; MSH Val-de-Loire; Tours Métropole Val de Loire; Plateforme POPSU Transitions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hal-05272480v1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8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my-leroux" TargetMode="External"/><Relationship Id="rId8" Type="http://schemas.openxmlformats.org/officeDocument/2006/relationships/hyperlink" Target="https://orcid.org/0009-0009-0991-3977" TargetMode="External"/><Relationship Id="rId9" Type="http://schemas.openxmlformats.org/officeDocument/2006/relationships/hyperlink" Target="https://www.idref.fr/270013121" TargetMode="External"/><Relationship Id="rId10" Type="http://schemas.openxmlformats.org/officeDocument/2006/relationships/hyperlink" Target="https://viaf.org/viaf/107168651307907690949" TargetMode="External"/><Relationship Id="rId11" Type="http://schemas.openxmlformats.org/officeDocument/2006/relationships/hyperlink" Target="https://zenodo.org/communities/popsu-tours/" TargetMode="External"/><Relationship Id="rId12" Type="http://schemas.openxmlformats.org/officeDocument/2006/relationships/hyperlink" Target="https://melanges.org" TargetMode="External"/><Relationship Id="rId13" Type="http://schemas.openxmlformats.org/officeDocument/2006/relationships/hyperlink" Target="https://hal.science/hal-05124434v1" TargetMode="External"/><Relationship Id="rId14" Type="http://schemas.openxmlformats.org/officeDocument/2006/relationships/hyperlink" Target="https://hal.science/search/index/?q=*&amp;authFullName_s=Tommy Leroux" TargetMode="External"/><Relationship Id="rId15" Type="http://schemas.openxmlformats.org/officeDocument/2006/relationships/hyperlink" Target="https://hal.science/hal-05124427v1" TargetMode="External"/><Relationship Id="rId16" Type="http://schemas.openxmlformats.org/officeDocument/2006/relationships/hyperlink" Target="https://hal.science/hal-05266671v1" TargetMode="External"/><Relationship Id="rId17" Type="http://schemas.openxmlformats.org/officeDocument/2006/relationships/hyperlink" Target="https://hal.science/search/index/?q=*&amp;authFullName_s=Flavien Ferrand" TargetMode="External"/><Relationship Id="rId18" Type="http://schemas.openxmlformats.org/officeDocument/2006/relationships/hyperlink" Target="https://hal.science/search/index/?q=*&amp;authFullName_s=Simon Hutin" TargetMode="External"/><Relationship Id="rId19" Type="http://schemas.openxmlformats.org/officeDocument/2006/relationships/hyperlink" Target="https://dx.doi.org/10.58079/12aps" TargetMode="External"/><Relationship Id="rId20" Type="http://schemas.openxmlformats.org/officeDocument/2006/relationships/hyperlink" Target="https://hal.science/hal-05124437v1" TargetMode="External"/><Relationship Id="rId21" Type="http://schemas.openxmlformats.org/officeDocument/2006/relationships/hyperlink" Target="https://dx.doi.org/10.5281/zenodo.17682718" TargetMode="External"/><Relationship Id="rId22" Type="http://schemas.openxmlformats.org/officeDocument/2006/relationships/hyperlink" Target="https://hal.science/hal-05422045v1" TargetMode="External"/><Relationship Id="rId23" Type="http://schemas.openxmlformats.org/officeDocument/2006/relationships/hyperlink" Target="https://hal.science/search/index/?q=*&amp;authFullName_s=Nicolas Cayrol" TargetMode="External"/><Relationship Id="rId24" Type="http://schemas.openxmlformats.org/officeDocument/2006/relationships/hyperlink" Target="https://www.numeriquepremium.com/doi/10.14375/NP.9782384912209" TargetMode="External"/><Relationship Id="rId25" Type="http://schemas.openxmlformats.org/officeDocument/2006/relationships/hyperlink" Target="https://dx.doi.org/10.14375/NP.9782384912209" TargetMode="External"/><Relationship Id="rId26" Type="http://schemas.openxmlformats.org/officeDocument/2006/relationships/hyperlink" Target="https://hal.science/hal-05422078v1" TargetMode="External"/><Relationship Id="rId27" Type="http://schemas.openxmlformats.org/officeDocument/2006/relationships/hyperlink" Target="https://hal.science/hal-05098905v1" TargetMode="External"/><Relationship Id="rId28" Type="http://schemas.openxmlformats.org/officeDocument/2006/relationships/hyperlink" Target="https://www.boutique-dalloz.fr/les-droits-du-conjoint-survivant-bilan-et-perspectives-p.html" TargetMode="External"/><Relationship Id="rId29" Type="http://schemas.openxmlformats.org/officeDocument/2006/relationships/hyperlink" Target="https://hal.science/hal-05373322v1" TargetMode="External"/><Relationship Id="rId30" Type="http://schemas.openxmlformats.org/officeDocument/2006/relationships/hyperlink" Target="https://hal.science/search/index/?q=*&amp;authFullName_s=Corinne Manson" TargetMode="External"/><Relationship Id="rId31" Type="http://schemas.openxmlformats.org/officeDocument/2006/relationships/hyperlink" Target="https://hal.science/search/index/?q=*&amp;authFullName_s=Leroux Tommy" TargetMode="External"/><Relationship Id="rId32" Type="http://schemas.openxmlformats.org/officeDocument/2006/relationships/hyperlink" Target="https://dx.doi.org/10.14195/2182-2387_51_6" TargetMode="External"/><Relationship Id="rId33" Type="http://schemas.openxmlformats.org/officeDocument/2006/relationships/hyperlink" Target="https://hal.science/hal-05098870v1" TargetMode="External"/><Relationship Id="rId34" Type="http://schemas.openxmlformats.org/officeDocument/2006/relationships/hyperlink" Target="https://univ-smb.hal.science/hal-05101480v1" TargetMode="External"/><Relationship Id="rId35" Type="http://schemas.openxmlformats.org/officeDocument/2006/relationships/hyperlink" Target="https://hal.science/search/index/?q=*&amp;authFullName_s=Marie-H&#233;l&#232;ne Girard" TargetMode="External"/><Relationship Id="rId36" Type="http://schemas.openxmlformats.org/officeDocument/2006/relationships/hyperlink" Target="https://hal.science/search/index/?q=*&amp;authFullName_s=Alexandre Guigue" TargetMode="External"/><Relationship Id="rId37" Type="http://schemas.openxmlformats.org/officeDocument/2006/relationships/hyperlink" Target="https://hal.science/search/index/?q=*&amp;authFullName_s=Fernando Prieto Ramos" TargetMode="External"/><Relationship Id="rId38" Type="http://schemas.openxmlformats.org/officeDocument/2006/relationships/hyperlink" Target="https://hal.science/search/index/?q=*&amp;authFullName_s=Martina Bajcic" TargetMode="External"/><Relationship Id="rId39" Type="http://schemas.openxmlformats.org/officeDocument/2006/relationships/hyperlink" Target="https://hal.science/search/index/?q=*&amp;authFullName_s=Beatriz Curti-Contessoto" TargetMode="External"/><Relationship Id="rId40" Type="http://schemas.openxmlformats.org/officeDocument/2006/relationships/hyperlink" Target="https://hal.science/hal-05034957v1" TargetMode="External"/><Relationship Id="rId41" Type="http://schemas.openxmlformats.org/officeDocument/2006/relationships/hyperlink" Target="https://hal.science/search/index/?q=*&amp;authFullName_s=Quentin Le Pluard" TargetMode="External"/><Relationship Id="rId42" Type="http://schemas.openxmlformats.org/officeDocument/2006/relationships/hyperlink" Target="https://hal.science/hal-05034957v2" TargetMode="External"/><Relationship Id="rId43" Type="http://schemas.openxmlformats.org/officeDocument/2006/relationships/hyperlink" Target="https://hal.science/hal-05034957v3" TargetMode="External"/><Relationship Id="rId44" Type="http://schemas.openxmlformats.org/officeDocument/2006/relationships/hyperlink" Target="https://hal.science/hal-052724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Leroux</dc:title>
  <dc:description>CV</dc:description>
  <dc:subject/>
  <cp:keywords/>
  <cp:category/>
  <cp:lastModifiedBy/>
  <dcterms:created xsi:type="dcterms:W3CDTF">2026-03-04T13:06:22+01:00</dcterms:created>
  <dcterms:modified xsi:type="dcterms:W3CDTF">2026-03-04T13:06:22+01:00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