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Trigalot Guy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Guy TRIGALOT / né le 26 octobre 1960 / marié, 2 enfants / 8, rue des Ailleries 49000 ANGERS / 06 13 48 08 61 / </w:t></w:r><w:hyperlink r:id="rId8" w:history="1"><w:r><w:rPr><w:color w:val="#410a8c"/><w:i w:val="1"/><w:iCs w:val="1"/><w:u w:val="single"/></w:rPr><w:t xml:space="preserve">gtrigalot@gmail.com</w:t></w:r></w:hyperlink></w:p><w:p><w:pPr/><w:r><w:rPr><w:b w:val="1"/><w:bCs w:val="1"/></w:rPr><w:t xml:space="preserve">Formation et expérience universitaires :</w:t></w:r></w:p><w:p><w:pPr><w:numPr><w:ilvl w:val="0"/><w:numId w:val="1"/></w:numPr></w:pPr><w:r><w:rPr/><w:t xml:space="preserve">2012 : Doctorat langue et civilisation française, « mention Très Honorable avec Félicitations » (Université d’Angers)</w:t></w:r></w:p><w:p><w:pPr><w:numPr><w:ilvl w:val="0"/><w:numId w:val="1"/></w:numPr></w:pPr><w:r><w:rPr/><w:t xml:space="preserve">2015-2020 : Qualification aux fonctions de Maître de Conférences (CNU)</w:t></w:r></w:p><w:p><w:pPr><w:numPr><w:ilvl w:val="0"/><w:numId w:val="1"/></w:numPr></w:pPr><w:r><w:rPr/><w:t xml:space="preserve">2013-2018 : Chargé de cours (Université d’Angers)</w:t></w:r></w:p><w:p><w:pPr/><w:r><w:rPr><w:b w:val="1"/><w:bCs w:val="1"/></w:rPr><w:t xml:space="preserve">Recherche :</w:t></w:r></w:p><w:p><w:pPr><w:numPr><w:ilvl w:val="0"/><w:numId w:val="2"/></w:numPr></w:pPr><w:r><w:rPr/><w:t xml:space="preserve">Depuis 2016 : Chercheur associé CIRPaLL – EA 7457 - (Université d’Angers)</w:t></w:r></w:p><w:p><w:pPr><w:numPr><w:ilvl w:val="0"/><w:numId w:val="2"/></w:numPr></w:pPr><w:r><w:rPr/><w:t xml:space="preserve">2012-2015 : Chercheur associé CERIEC (Université d’Angers)</w:t></w:r></w:p><w:p><w:pPr><w:numPr><w:ilvl w:val="0"/><w:numId w:val="2"/></w:numPr></w:pPr><w:r><w:rPr/><w:t xml:space="preserve">Thèmes et domaines : les grands auteurs romantiques (Hugo, Sand, Dumas …), les </w:t></w:r><w:r><w:rPr><w:i w:val="1"/><w:iCs w:val="1"/></w:rPr><w:t xml:space="preserve">minores</w:t></w:r><w:r><w:rPr/><w:t xml:space="preserve">, les débuts de la presse au XIXe siècle, l’Anjou et le romantisme, la famille Pavie... Il a rejoint l’équipe chargée d’établir la correspondance complète de Victor Hugo sous la direction de Jean-Marc Hovasse, professeur de littérature à Sorbonne Université.</w:t></w:r></w:p><w:p><w:pPr/><w:r><w:rPr><w:b w:val="1"/><w:bCs w:val="1"/></w:rPr><w:t xml:space="preserve">Responsabilités :</w:t></w:r></w:p><w:p><w:pPr><w:numPr><w:ilvl w:val="0"/><w:numId w:val="3"/></w:numPr></w:pPr><w:r><w:rPr/><w:t xml:space="preserve">Depuis 2024 : Secrétaire adjoint de l’</w:t></w:r><w:r><w:rPr><w:i w:val="1"/><w:iCs w:val="1"/></w:rPr><w:t xml:space="preserve">Académie des Sciences, Belles-Lettres et Arts d’Angers</w:t></w:r><w:r><w:rPr/><w:t xml:space="preserve">(Depuis 2021 : Membre titulaire / 2015-2021 : Membre associé)</w:t></w:r></w:p><w:p><w:pPr><w:numPr><w:ilvl w:val="0"/><w:numId w:val="3"/></w:numPr></w:pPr><w:r><w:rPr/><w:t xml:space="preserve">Depuis 2013 : Président de l’</w:t></w:r><w:r><w:rPr><w:i w:val="1"/><w:iCs w:val="1"/></w:rPr><w:t xml:space="preserve">Association des Amis de Victor et Théodore Pavie</w:t></w:r><w:r><w:rPr/><w:t xml:space="preserve">( 2007-2013 : Secrétaire cofondateur)</w:t></w:r></w:p><w:p><w:pPr><w:numPr><w:ilvl w:val="0"/><w:numId w:val="3"/></w:numPr></w:pPr><w:r><w:rPr/><w:t xml:space="preserve">Depuis 2005 : Commisaire d'exposition à la </w:t></w:r><w:r><w:rPr><w:i w:val="1"/><w:iCs w:val="1"/></w:rPr><w:t xml:space="preserve">Maison Littéraire de Victor Hugo</w:t></w:r><w:r><w:rPr/><w:t xml:space="preserve">, Bièvres(Depuis 1993 : Conférencier)</w:t></w:r></w:p><w:p><w:pPr><w:numPr><w:ilvl w:val="0"/><w:numId w:val="3"/></w:numPr></w:pPr><w:r><w:rPr/><w:t xml:space="preserve">Depuis 2026 : Membre du conseil d'administration du Cercle Curnonsky</w:t></w:r></w:p><w:p><w:pPr><w:numPr><w:ilvl w:val="0"/><w:numId w:val="3"/></w:numPr></w:pPr><w:r><w:rPr/><w:t xml:space="preserve">2022-2025 : Membre du conseil d'administration des </w:t></w:r><w:r><w:rPr><w:i w:val="1"/><w:iCs w:val="1"/></w:rPr><w:t xml:space="preserve">Lyriades de la langue française</w:t></w:r><w:r><w:rPr/><w:t xml:space="preserve">( 2018-2025 : Membre du conseil scientifique)</w:t></w:r></w:p><w:p><w:pPr/><w:r><w:rPr><w:b w:val="1"/><w:bCs w:val="1"/></w:rPr><w:t xml:space="preserve">Postes :</w:t></w:r></w:p><w:p><w:pPr><w:numPr><w:ilvl w:val="0"/><w:numId w:val="4"/></w:numPr></w:pPr><w:r><w:rPr/><w:t xml:space="preserve">2012-2023 : Enseignant-ressource et formateur pour les Troubles Spécifiques du Langage et des Apprentissages à la Direction des Services Départementaux de l’Éducation Nationale de Maine-et-Loire</w:t></w:r></w:p><w:p><w:pPr><w:numPr><w:ilvl w:val="0"/><w:numId w:val="4"/></w:numPr></w:pPr><w:r><w:rPr/><w:t xml:space="preserve">1991-2023 : Professeur des écoles spécialisé en psychopédagogie, au sein d’un Réseau d’Aides Spécialisées aux Élèves en Difficulté à Angers</w:t></w:r></w:p><w:p><w:pPr><w:numPr><w:ilvl w:val="0"/><w:numId w:val="4"/></w:numPr></w:pPr><w:r><w:rPr/><w:t xml:space="preserve">1987-1991 : Enseignant spécialisé</w:t></w:r></w:p><w:p><w:pPr><w:numPr><w:ilvl w:val="0"/><w:numId w:val="4"/></w:numPr></w:pPr><w:r><w:rPr/><w:t xml:space="preserve">1983-1987 : Instituteur</w:t></w:r></w:p><w:p><w:pPr/><w:r><w:rPr><w:b w:val="1"/><w:bCs w:val="1"/></w:rPr><w:t xml:space="preserve">Bibliographie :</w:t></w:r></w:p><w:p><w:pPr><w:numPr><w:ilvl w:val="0"/><w:numId w:val="5"/></w:numPr></w:pPr><w:r><w:rPr/><w:t xml:space="preserve">36 PUBLICATIONS DÉPOSÉES(voir  HAL - ORCID)</w:t></w:r></w:p><w:p><w:pPr/><w:r><w:rPr/><w:t xml:space="preserve">____________________</w:t></w:r></w:p><w:p><w:pPr/><w:r><w:rPr><w:b w:val="1"/><w:bCs w:val="1"/></w:rPr><w:t xml:space="preserve">Bibliographie supplémentaire (67) :</w:t></w:r></w:p><w:p><w:pPr><w:numPr><w:ilvl w:val="0"/><w:numId w:val="6"/></w:numPr></w:pPr><w:r><w:rPr/><w:t xml:space="preserve">DIRECTION DE PUBLICATIONS (6) :</w:t></w:r></w:p><w:p><w:pPr/><w:r><w:rPr/><w:t xml:space="preserve">- </w:t></w:r><w:r><w:rPr><w:b w:val="1"/><w:bCs w:val="1"/><w:i w:val="1"/><w:iCs w:val="1"/></w:rPr><w:t xml:space="preserve">L'Entourage féminin des Pavie</w:t></w:r><w:r><w:rPr/><w:t xml:space="preserve">, (co-dir. Marilise SIX), 44 p., Lyriades de la langue française et AAVTP, Angers, 2025.</w:t></w:r></w:p><w:p><w:pPr/><w:r><w:rPr/><w:t xml:space="preserve">- </w:t></w:r><w:r><w:rPr><w:b w:val="1"/><w:bCs w:val="1"/><w:i w:val="1"/><w:iCs w:val="1"/></w:rPr><w:t xml:space="preserve">Deux grandes familles angevines : les Pavie et les Bazin</w:t></w:r><w:r><w:rPr/><w:t xml:space="preserve">, (co-dir. Marilise SIX), 64 p., Lyriades de la langue française et AAVTP, Angers, 2024.</w:t></w:r></w:p><w:p><w:pPr/><w:r><w:rPr/><w:t xml:space="preserve">- </w:t></w:r><w:r><w:rPr><w:b w:val="1"/><w:bCs w:val="1"/><w:i w:val="1"/><w:iCs w:val="1"/></w:rPr><w:t xml:space="preserve">David d'Angers et la famille Pavie : une amitié à toute épreuve</w:t></w:r><w:r><w:rPr/><w:t xml:space="preserve">, (co-dir. Marilise SIX), 40 p., Lyriades de la langue française et AAVTP, Angers, 2023.</w:t></w:r></w:p><w:p><w:pPr/><w:r><w:rPr/><w:t xml:space="preserve">- </w:t></w:r><w:r><w:rPr><w:b w:val="1"/><w:bCs w:val="1"/><w:i w:val="1"/><w:iCs w:val="1"/></w:rPr><w:t xml:space="preserve">Les Pavie, pionniers du journalisme</w:t></w:r><w:r><w:rPr/><w:t xml:space="preserve">, (co-dir. Marilise SIX), 32 p., Lyriades de la langue française et AAVTP, Angers, 2022.</w:t></w:r></w:p><w:p><w:pPr/><w:r><w:rPr/><w:t xml:space="preserve">- </w:t></w:r><w:r><w:rPr><w:b w:val="1"/><w:bCs w:val="1"/><w:i w:val="1"/><w:iCs w:val="1"/></w:rPr><w:t xml:space="preserve">Les Pavie, précurseurs de l’écologie</w:t></w:r><w:r><w:rPr/><w:t xml:space="preserve">, (co-dir. Marilise SIX), 36 p., Lyriades de la langue française et AAVTP, Angers, 2021.</w:t></w:r></w:p><w:p><w:pPr/><w:r><w:rPr/><w:t xml:space="preserve">- </w:t></w:r><w:r><w:rPr><w:b w:val="1"/><w:bCs w:val="1"/><w:i w:val="1"/><w:iCs w:val="1"/></w:rPr><w:t xml:space="preserve">Théodore Pavie, un orientaliste angevin et l’Empire du Milieu au XIXe siècle</w:t></w:r><w:r><w:rPr/><w:t xml:space="preserve">, (co-dir. Marilise SIX), 44 p., Lyriades de la langue française et AAVTP, Angers, 2020.</w:t></w:r></w:p><w:p><w:pPr/><w:r><w:rPr/><w:t xml:space="preserve">____________________</w:t></w:r></w:p><w:p><w:pPr><w:numPr><w:ilvl w:val="0"/><w:numId w:val="7"/></w:numPr></w:pPr><w:r><w:rPr/><w:t xml:space="preserve">ARTICLES (5) :</w:t></w:r></w:p><w:p><w:pPr/><w:r><w:rPr><w:b w:val="1"/><w:bCs w:val="1"/></w:rPr><w:t xml:space="preserve">- « Napoléon en chantant, de l'Empire à nos jours »,</w:t></w:r><w:r><w:rPr/><w:t xml:space="preserve"> avec Fabienne TRIGALOT, </w:t></w:r><w:r><w:rPr><w:i w:val="1"/><w:iCs w:val="1"/></w:rPr><w:t xml:space="preserve">Cahier de l’AIN</w:t></w:r><w:r><w:rPr/><w:t xml:space="preserve"> n°52, Paris, 28 novembre 2021.</w:t></w:r></w:p><w:p><w:pPr/><w:r><w:rPr><w:b w:val="1"/><w:bCs w:val="1"/></w:rPr><w:t xml:space="preserve">- « Les grandes réformes administratives et judiciaires de Napoléon (Deuxième partie : les codes napoléoniens) »</w:t></w:r><w:r><w:rPr><w:i w:val="1"/><w:iCs w:val="1"/></w:rPr><w:t xml:space="preserve">Cahier de l’AIN</w:t></w:r><w:r><w:rPr/><w:t xml:space="preserve"> n°37, Paris, 2 août 2016.</w:t></w:r></w:p><w:p><w:pPr/><w:r><w:rPr><w:b w:val="1"/><w:bCs w:val="1"/></w:rPr><w:t xml:space="preserve">- « Les grandes réformes administratives et judiciaires de Napoléon (Première partie : l’organisation territoriale et professionnelle) »</w:t></w:r><w:r><w:rPr><w:i w:val="1"/><w:iCs w:val="1"/></w:rPr><w:t xml:space="preserve">Cahier de l’AIN</w:t></w:r><w:r><w:rPr/><w:t xml:space="preserve"> n°36, Paris, 6 juillet 2016.</w:t></w:r></w:p><w:p><w:pPr/><w:r><w:rPr><w:b w:val="1"/><w:bCs w:val="1"/></w:rPr><w:t xml:space="preserve">- « Napoléon et ses modèles »</w:t></w:r><w:r><w:rPr><w:i w:val="1"/><w:iCs w:val="1"/></w:rPr><w:t xml:space="preserve">Cahier de l’AIN</w:t></w:r><w:r><w:rPr/><w:t xml:space="preserve"> n°28, Paris, 31 décembre 2013.</w:t></w:r></w:p><w:p><w:pPr/><w:r><w:rPr><w:b w:val="1"/><w:bCs w:val="1"/></w:rPr><w:t xml:space="preserve">- « Napoléon au firmament »</w:t></w:r><w:r><w:rPr><w:i w:val="1"/><w:iCs w:val="1"/></w:rPr><w:t xml:space="preserve">Cahier de l’AIN</w:t></w:r><w:r><w:rPr/><w:t xml:space="preserve"> n°13, Paris, 31 mai 2010.____________________</w:t></w:r></w:p><w:p><w:pPr><w:numPr><w:ilvl w:val="0"/><w:numId w:val="8"/></w:numPr></w:pPr><w:r><w:rPr/><w:t xml:space="preserve">TRAVAUX UNIVERSITAIRES (2) :</w:t></w:r></w:p><w:p><w:pPr/><w:r><w:rPr/><w:t xml:space="preserve">- </w:t></w:r><w:r><w:rPr><w:b w:val="1"/><w:bCs w:val="1"/></w:rPr><w:t xml:space="preserve">« Louis-François Bertin et la construction du journalisme : les débuts du quatrième pouvoir. »</w:t></w:r><w:r><w:rPr/><w:t xml:space="preserve"> Mémoire de Master II Recherche, université d’Angers, 2006.</w:t></w:r></w:p><w:p><w:pPr/><w:r><w:rPr/><w:t xml:space="preserve">- </w:t></w:r><w:r><w:rPr><w:b w:val="1"/><w:bCs w:val="1"/></w:rPr><w:t xml:space="preserve">« Victor Hugo aux Roches : influences artistique et politique de Bertin l’Aîné et de son entourage sur Victor Hugo de 1827 à 1838. »</w:t></w:r><w:r><w:rPr/><w:t xml:space="preserve"> Mémoire de Maîtrise, université d’Angers, 2005.</w:t></w:r></w:p><w:p><w:pPr/><w:r><w:rPr/><w:t xml:space="preserve">____________________</w:t></w:r></w:p><w:p><w:pPr><w:numPr><w:ilvl w:val="0"/><w:numId w:val="9"/></w:numPr></w:pPr><w:r><w:rPr/><w:t xml:space="preserve">CONFÉRENCES NON PUBLIÉES (7) :</w:t></w:r></w:p><w:p><w:pPr/><w:r><w:rPr/><w:t xml:space="preserve">- « </w:t></w:r><w:r><w:rPr><w:b w:val="1"/><w:bCs w:val="1"/></w:rPr><w:t xml:space="preserve">Place et rôle de la langue berrichonne dans le roman de George Sand»,</w:t></w:r><w:r><w:rPr/><w:t xml:space="preserve"> Les rendez-vous littéraires de l’Institut municipal d’Angers en partenariat avec les Lyriades, Angers, 6 mars 2025.</w:t></w:r></w:p><w:p><w:pPr/><w:r><w:rPr/><w:t xml:space="preserve">- « </w:t></w:r><w:r><w:rPr><w:b w:val="1"/><w:bCs w:val="1"/></w:rPr><w:t xml:space="preserve">Les Dys, une vision « trouble » des difficultés d’apprentissage »,</w:t></w:r><w:r><w:rPr/><w:t xml:space="preserve"> Les rendez-vous littéraires de l’Institut municipal d’Angers en partenariat avec les Lyriades, Angers, 26 mars 2024.</w:t></w:r></w:p><w:p><w:pPr/><w:r><w:rPr/><w:t xml:space="preserve">- « </w:t></w:r><w:r><w:rPr><w:b w:val="1"/><w:bCs w:val="1"/></w:rPr><w:t xml:space="preserve">Les poètes de la Renaissance à l’heure de l’époque romantique »,</w:t></w:r><w:r><w:rPr/><w:t xml:space="preserve"> </w:t></w:r><w:r><w:rPr><w:i w:val="1"/><w:iCs w:val="1"/></w:rPr><w:t xml:space="preserve">La langue française dans tous ses états, 500e anniversaire de la naissance de Joachim du Bellay</w:t></w:r><w:r><w:rPr/><w:t xml:space="preserve">, Liré, 13 novembre 2022 & &amp;quot;Rencontres Littéraires des Lyriades de la langue française&amp;quot;, Institut municipal, Angers, 2 décembre 2022.</w:t></w:r></w:p><w:p><w:pPr/><w:r><w:rPr/><w:t xml:space="preserve">- « </w:t></w:r><w:r><w:rPr><w:b w:val="1"/><w:bCs w:val="1"/></w:rPr><w:t xml:space="preserve">Éloge de M. Maurice Faës</w:t></w:r><w:r><w:rPr/><w:t xml:space="preserve"> », Académie des Sciences, Belles-lettres et Arts, Angers, 8 octobre 2021.</w:t></w:r></w:p><w:p><w:pPr/><w:r><w:rPr/><w:t xml:space="preserve">- «  </w:t></w:r><w:r><w:rPr><w:b w:val="1"/><w:bCs w:val="1"/></w:rPr><w:t xml:space="preserve">Les voyages remarquables des frères Pavie »</w:t></w:r><w:r><w:rPr/><w:t xml:space="preserve">, Printemps du livre ancien, Greniers Saint-Jean, Angers, 8 mars. 2020.</w:t></w:r></w:p><w:p><w:pPr/><w:r><w:rPr/><w:t xml:space="preserve">- « </w:t></w:r><w:r><w:rPr><w:b w:val="1"/><w:bCs w:val="1"/></w:rPr><w:t xml:space="preserve">Les deux Victor : Hugo, Pavie, une amitié romantique »</w:t></w:r><w:r><w:rPr/><w:t xml:space="preserve"> - Lyriades et librairie Lhériau. Conférence illustrée et séance de dédicace, auditorium Musées d’Angers, juin 2018.</w:t></w:r></w:p><w:p><w:pPr/><w:r><w:rPr/><w:t xml:space="preserve">- « </w:t></w:r><w:r><w:rPr><w:b w:val="1"/><w:bCs w:val="1"/></w:rPr><w:t xml:space="preserve">Victor Pavie, Sainte-Beuve et David d'Angers : la renaissance de Du Bellay</w:t></w:r><w:r><w:rPr/><w:t xml:space="preserve"> », Accueil des Villes Françaises, Hôtel du roi de Pologne, Angers, 2018.</w:t></w:r></w:p><w:p><w:pPr/><w:r><w:rPr/><w:t xml:space="preserve">____________________</w:t></w:r></w:p><w:p><w:pPr><w:numPr><w:ilvl w:val="0"/><w:numId w:val="10"/></w:numPr></w:pPr><w:r><w:rPr/><w:t xml:space="preserve">INTERVIEWS (5) :</w:t></w:r></w:p><w:p><w:pPr/><w:r><w:rPr><w:b w:val="1"/><w:bCs w:val="1"/></w:rPr><w:t xml:space="preserve">-</w:t></w:r><w:r><w:rPr/><w:t xml:space="preserve"> « </w:t></w:r><w:r><w:rPr><w:b w:val="1"/><w:bCs w:val="1"/></w:rPr><w:t xml:space="preserve">Louis, Victor, Théodore Pavie : trois destins et une empreinte majeure à Angers »</w:t></w:r><w:r><w:rPr/><w:t xml:space="preserve">, </w:t></w:r><w:r><w:rPr><w:i w:val="1"/><w:iCs w:val="1"/></w:rPr><w:t xml:space="preserve">Émission radio</w:t></w:r><w:r><w:rPr/><w:t xml:space="preserve"> « L'Anjou en héritage », Thomas Cauchebrais, RCF Anjou, 27 novembre 2025</w:t></w:r></w:p><w:p><w:pPr/><w:r><w:rPr><w:b w:val="1"/><w:bCs w:val="1"/></w:rPr><w:t xml:space="preserve">-</w:t></w:r><w:r><w:rPr/><w:t xml:space="preserve"> « </w:t></w:r><w:r><w:rPr><w:b w:val="1"/><w:bCs w:val="1"/></w:rPr><w:t xml:space="preserve">Berlioz, l'écrivain »</w:t></w:r><w:r><w:rPr/><w:t xml:space="preserve">, </w:t></w:r><w:r><w:rPr><w:i w:val="1"/><w:iCs w:val="1"/></w:rPr><w:t xml:space="preserve">Émission radio</w:t></w:r><w:r><w:rPr/><w:t xml:space="preserve"> « Intermezzo », Christian Robin, RCF Anjou, décembre 2023.</w:t></w:r></w:p><w:p><w:pPr/><w:r><w:rPr><w:b w:val="1"/><w:bCs w:val="1"/></w:rPr><w:t xml:space="preserve">-</w:t></w:r><w:r><w:rPr/><w:t xml:space="preserve"> « </w:t></w:r><w:r><w:rPr><w:b w:val="1"/><w:bCs w:val="1"/></w:rPr><w:t xml:space="preserve">Les Pavie, pionniers du journalisme »</w:t></w:r><w:r><w:rPr/><w:t xml:space="preserve">, </w:t></w:r><w:r><w:rPr><w:i w:val="1"/><w:iCs w:val="1"/></w:rPr><w:t xml:space="preserve">Émission radio</w:t></w:r><w:r><w:rPr/><w:t xml:space="preserve"> « Trois questions à... », Marion Bastit, RCF Anjou, 29 septembre 2021.</w:t></w:r></w:p><w:p><w:pPr/><w:r><w:rPr><w:b w:val="1"/><w:bCs w:val="1"/></w:rPr><w:t xml:space="preserve">-</w:t></w:r><w:r><w:rPr/><w:t xml:space="preserve"> « </w:t></w:r><w:r><w:rPr><w:b w:val="1"/><w:bCs w:val="1"/></w:rPr><w:t xml:space="preserve">Les deux Victor : Hugo, Pavie, une amitié romantique »</w:t></w:r><w:r><w:rPr/><w:t xml:space="preserve">, </w:t></w:r><w:r><w:rPr><w:i w:val="1"/><w:iCs w:val="1"/></w:rPr><w:t xml:space="preserve">Émission radio</w:t></w:r><w:r><w:rPr/><w:t xml:space="preserve"> « Au cœur de l’Ouest », Bastien Lallier, RCF Anjou, juin 2018.</w:t></w:r></w:p><w:p><w:pPr/><w:r><w:rPr><w:b w:val="1"/><w:bCs w:val="1"/></w:rPr><w:t xml:space="preserve">- « Victor Pavie, itinéraire d’un romantique angevin »</w:t></w:r><w:r><w:rPr/><w:t xml:space="preserve">, </w:t></w:r><w:r><w:rPr><w:i w:val="1"/><w:iCs w:val="1"/></w:rPr><w:t xml:space="preserve">Ouest-France</w:t></w:r><w:r><w:rPr/><w:t xml:space="preserve">, 26 mai 2015.</w:t></w:r></w:p><w:p><w:pPr/><w:r><w:rPr/><w:t xml:space="preserve">____________________</w:t></w:r></w:p><w:p><w:pPr><w:numPr><w:ilvl w:val="0"/><w:numId w:val="11"/></w:numPr></w:pPr><w:r><w:rPr/><w:t xml:space="preserve">ÉVÉNEMENTS (16) :</w:t></w:r></w:p><w:p><w:pPr/><w:r><w:rPr/><w:t xml:space="preserve">- </w:t></w:r><w:r><w:rPr><w:b w:val="1"/><w:bCs w:val="1"/></w:rPr><w:t xml:space="preserve">Création d'une promenade littéraire commentée</w:t></w:r><w:r><w:rPr/><w:t xml:space="preserve"> « Sur les pas de David d’Angers, des Pavie et de leurs célèbres contemporains », </w:t></w:r><w:r><w:rPr><w:i w:val="1"/><w:iCs w:val="1"/></w:rPr><w:t xml:space="preserve">Angers-Patrimoines</w:t></w:r><w:r><w:rPr/><w:t xml:space="preserve">, Angers, 2023.</w:t></w:r></w:p><w:p><w:pPr/><w:r><w:rPr/><w:t xml:space="preserve">- </w:t></w:r><w:r><w:rPr><w:b w:val="1"/><w:bCs w:val="1"/></w:rPr><w:t xml:space="preserve">Organisation</w:t></w:r><w:r><w:rPr/><w:t xml:space="preserve"> des </w:t></w:r><w:r><w:rPr><w:i w:val="1"/><w:iCs w:val="1"/></w:rPr><w:t xml:space="preserve">« Journées Pavie »</w:t></w:r><w:r><w:rPr/><w:t xml:space="preserve"> (conférences, animations, promenades commentées…), Angers, 2025, 2024, 2023, 2022, 2021, 2020, 2019, 2018, 2017, 2016, 2015, 2012, 2011.</w:t></w:r></w:p><w:p><w:pPr/><w:r><w:rPr/><w:t xml:space="preserve">- </w:t></w:r><w:r><w:rPr><w:b w:val="1"/><w:bCs w:val="1"/></w:rPr><w:t xml:space="preserve">Participation</w:t></w:r><w:r><w:rPr/><w:t xml:space="preserve"> aux </w:t></w:r><w:r><w:rPr><w:i w:val="1"/><w:iCs w:val="1"/></w:rPr><w:t xml:space="preserve">« 12e Rencontres autour de Victor Hugo »</w:t></w:r><w:r><w:rPr/><w:t xml:space="preserve">, organisées par le Musée Victor Hugo-Maison Vacquerie et Gérard Pouchain, Villequier, 17 février 2019.</w:t></w:r></w:p><w:p><w:pPr/><w:r><w:rPr/><w:t xml:space="preserve">- </w:t></w:r><w:r><w:rPr><w:b w:val="1"/><w:bCs w:val="1"/></w:rPr><w:t xml:space="preserve">Co-organisation</w:t></w:r><w:r><w:rPr/><w:t xml:space="preserve"> du colloque international </w:t></w:r><w:r><w:rPr><w:i w:val="1"/><w:iCs w:val="1"/></w:rPr><w:t xml:space="preserve">« Les Pavie, une famille au temps du Romantisme »,</w:t></w:r><w:r><w:rPr/><w:t xml:space="preserve"> Angers, du 24 au 26 avril 2009.</w:t></w:r></w:p><w:p><w:pPr/><w:r><w:rPr/><w:t xml:space="preserve">____________________</w:t></w:r></w:p><w:p><w:pPr><w:numPr><w:ilvl w:val="0"/><w:numId w:val="12"/></w:numPr></w:pPr><w:r><w:rPr/><w:t xml:space="preserve">CONSEIL SCIENTIFIQUE / COMMISSARIAT D’EXPOSITION / ÉDITION (23) :</w:t></w:r></w:p><w:p><w:pPr/><w:r><w:rPr/><w:t xml:space="preserve">- </w:t></w:r><w:r><w:rPr><w:b w:val="1"/><w:bCs w:val="1"/></w:rPr><w:t xml:space="preserve">Conseil scientifique et co-commissariat</w:t></w:r><w:r><w:rPr/><w:t xml:space="preserve"> de l’exposition </w:t></w:r><w:r><w:rPr><w:i w:val="1"/><w:iCs w:val="1"/></w:rPr><w:t xml:space="preserve">« Victor Hugo et Les Misérables, de la réalité à l'idéal »,</w:t></w:r><w:r><w:rPr/><w:t xml:space="preserve"> Maison Littéraire de Victor Hugo, Bièvres, 2025.</w:t></w:r><w:br/><w:r><w:rPr/><w:t xml:space="preserve">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Conseil scientifique et co-commissariat</w:t></w:r><w:r><w:rPr/><w:t xml:space="preserve"> de l’exposition </w:t></w:r><w:r><w:rPr><w:i w:val="1"/><w:iCs w:val="1"/></w:rPr><w:t xml:space="preserve">« Victor Hugo et la Paix »,</w:t></w:r><w:r><w:rPr/><w:t xml:space="preserve"> Maison Littéraire de Victor Hugo, Bièvres, 2023.</w:t></w:r><w:br/><w:r><w:rPr/><w:t xml:space="preserve">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Co-réalisation</w:t></w:r><w:r><w:rPr/><w:t xml:space="preserve"> du </w:t></w:r><w:r><w:rPr><w:i w:val="1"/><w:iCs w:val="1"/></w:rPr><w:t xml:space="preserve">Livre des trente ans de la Maison Littéraire de Victor Hugo</w:t></w:r><w:r><w:rPr/><w:t xml:space="preserve">, 110 p. couleurs, Maison Littéraire de Victor Hugo, Bièvres, 2021.</w:t></w:r></w:p><w:p><w:pPr/><w:r><w:rPr/><w:t xml:space="preserve">- </w:t></w:r><w:r><w:rPr><w:b w:val="1"/><w:bCs w:val="1"/></w:rPr><w:t xml:space="preserve">Conseil scientifique et co-commissariat</w:t></w:r><w:r><w:rPr/><w:t xml:space="preserve"> de l’exposition </w:t></w:r><w:r><w:rPr><w:i w:val="1"/><w:iCs w:val="1"/></w:rPr><w:t xml:space="preserve">« Victor Hugo et les grands esprits universels : Honoré de Balzac »</w:t></w:r><w:r><w:rPr/><w:t xml:space="preserve">, Maison Littéraire de Victor Hugo, Bièvres, 2019.-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Hugo, les romans : un souffle toujours vivant »,</w:t></w:r><w:r><w:rPr/><w:t xml:space="preserve"> Maison Littéraire de Victor Hugo, Bièvres, 2017.-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Co-réalisation</w:t></w:r><w:r><w:rPr/><w:t xml:space="preserve"> du journal de la conférence de Georges Poisson </w:t></w:r><w:r><w:rPr><w:i w:val="1"/><w:iCs w:val="1"/></w:rPr><w:t xml:space="preserve">« La vie éblouissante d'Alexandre Dumas »</w:t></w:r><w:r><w:rPr/><w:t xml:space="preserve">,  Maison Littéraire de Victor Hugo, Bièvres, 2016.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Hugo, un rayonnement universel »,</w:t></w:r><w:r><w:rPr/><w:t xml:space="preserve"> Maison Littéraire de Victor Hugo, Bièvres, 2015.- </w:t></w:r><w:r><w:rPr><w:b w:val="1"/><w:bCs w:val="1"/></w:rPr><w:t xml:space="preserve">Co-réalisation</w:t></w:r><w:r><w:rPr/><w:t xml:space="preserve">  du journal de l’exposition.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 au fil du temps : des Roches au Panthéon »,</w:t></w:r><w:r><w:rPr/><w:t xml:space="preserve"> Maison Littéraire de Victor Hugo, Bièvres, 2013.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20ème anniversaire de la création de la Maison Littéraire de Victor Hugo 1991-2011 »,</w:t></w:r><w:r><w:rPr/><w:t xml:space="preserve"> Maison Littéraire de Victor Hugo, Bièvres, 2011.-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 et l’exil »</w:t></w:r><w:r><w:rPr/><w:t xml:space="preserve">, Maison Littéraire de Victor Hugo, Bièvres, 2009.</w:t></w:r></w:p><w:p><w:pPr/><w:r><w:rPr/><w:t xml:space="preserve">- </w:t></w:r><w:r><w:rPr><w:b w:val="1"/><w:bCs w:val="1"/></w:rPr><w:t xml:space="preserve">Co-réalisation</w:t></w:r><w:r><w:rPr/><w:t xml:space="preserve"> du journal de la conférence de Bernard Petit </w:t></w:r><w:r><w:rPr><w:i w:val="1"/><w:iCs w:val="1"/></w:rPr><w:t xml:space="preserve">« Napoléon III : du soutien au défi »</w:t></w:r><w:r><w:rPr/><w:t xml:space="preserve">,  Maison Littéraire de Victor Hugo, Bièvres, 2005.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 et les grands esprits universels : Romain Rolland »</w:t></w:r><w:r><w:rPr/><w:t xml:space="preserve">, Maison Littéraire de Victor Hugo, Bièvres, 2007.-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 et les grands esprits universels : Voltaire »</w:t></w:r><w:r><w:rPr/><w:t xml:space="preserve">, Maison Littéraire de Victor Hugo, Bièvres, 2005.-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Participation</w:t></w:r><w:r><w:rPr/><w:t xml:space="preserve"> à la préparation de l’exposition </w:t></w:r><w:r><w:rPr><w:i w:val="1"/><w:iCs w:val="1"/></w:rPr><w:t xml:space="preserve">« Victor Hugo et les grands esprits universels : George Sand »</w:t></w:r><w:r><w:rPr/><w:t xml:space="preserve">, Maison Littéraire de Victor Hugo, Bièvres, 2004. (et à la réalisation du journal de l’exposition).</w:t></w:r></w:p><w:p><w:pPr/><w:r><w:rPr/><w:t xml:space="preserve">- </w:t></w:r><w:r><w:rPr><w:b w:val="1"/><w:bCs w:val="1"/></w:rPr><w:t xml:space="preserve">Co-réalisation</w:t></w:r><w:r><w:rPr/><w:t xml:space="preserve"> du journal des conférences de l'Association des Écrivains Chinois,  Maison Littéraire de Victor Hugo, Bièvres, 2003.</w:t></w:r></w:p><w:p><w:pPr/><w:r><w:rPr/><w:t xml:space="preserve">____________________</w:t></w:r></w:p><w:p><w:pPr><w:numPr><w:ilvl w:val="0"/><w:numId w:val="13"/></w:numPr></w:pPr><w:r><w:rPr/><w:t xml:space="preserve">SITES INTERNET (3) :</w:t></w:r></w:p><w:p><w:pPr/><w:r><w:rPr/><w:t xml:space="preserve">- </w:t></w:r><w:r><w:rPr><w:b w:val="1"/><w:bCs w:val="1"/></w:rPr><w:t xml:space="preserve">Administration</w:t></w:r><w:r><w:rPr/><w:t xml:space="preserve"> du site Internet de l’Académie des Sciences, Belles-lettres et Arts d'Angers, depuis 2023.- </w:t></w:r><w:r><w:rPr><w:b w:val="1"/><w:bCs w:val="1"/></w:rPr><w:t xml:space="preserve">Co-création et administration</w:t></w:r><w:r><w:rPr/><w:t xml:space="preserve"> du site Internet de l’Association des Amis de Victor et Théodore Pavie, depuis 2010.- </w:t></w:r><w:r><w:rPr><w:b w:val="1"/><w:bCs w:val="1"/></w:rPr><w:t xml:space="preserve">Co-création et administration</w:t></w:r><w:r><w:rPr/><w:t xml:space="preserve"> des sites Internet de la Maison Littéraire de Victor Hugo, Bièvres, de 2004 à 2022 / depuis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René Bazin, biographe des frères Pavie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La revue des Lyriades de la langue française</w:t></w:r><w:r><w:rPr/><w:t xml:space="preserve">, 2024, Deux grandes familles angevines : les Pavie et les Bazin</w:t></w:r></w:p><w:p><w:pPr/><w:r><w:rPr/><w:t xml:space="preserve">Article dans une revue</w:t></w:r></w:p><w:p><w:pPr/><w:hyperlink r:id="rId9" w:history="1"><w:r><w:rPr><w:color w:val="#410a8c"/><w:u w:val="single"/></w:rPr><w:t xml:space="preserve">hal-04700371v1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Berlioz, l'écrivain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Mémoires - Académie des sciences, belles lettres et arts d'Angers</w:t></w:r><w:r><w:rPr/><w:t xml:space="preserve">, 2023, XXXVIII, pp.203-215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hal-04522678v1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L'affaire de Fontevraud, Les tombeaux des Plantagenêt : bataille patrimoniale ou acharnement sur fond de rivalité franco-britannique ?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Mémoires - Académie des sciences, belles lettres et arts d'Angers</w:t></w:r><w:r><w:rPr/><w:t xml:space="preserve">, 2022, XXXVI</w:t></w:r></w:p><w:p><w:pPr/><w:r><w:rPr/><w:t xml:space="preserve">Article dans une revue</w:t></w:r></w:p><w:p><w:pPr/><w:hyperlink r:id="rId12" w:history="1"><w:r><w:rPr><w:color w:val="#410a8c"/><w:u w:val="single"/></w:rPr><w:t xml:space="preserve">hal-03599169v1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Guy Trigalot, « Victor Pavie. Lettres à David (d’Angers) 1825-1854 »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Annales de Bretagne et des pays de l'Ouest : Anjou, Maine, Touraine</w:t></w:r><w:r><w:rPr/><w:t xml:space="preserve">, 2022, 129-2, </w:t></w:r><w:hyperlink r:id="rId14" w:history="1"><w:r><w:rPr><w:color w:val="#410a8c"/><w:u w:val="single"/></w:rPr><w:t xml:space="preserve">⟨10.4000/abpo.7635⟩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hal-03773115v1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Bertin l'Aîné et Pavie père, deux exemples de promotion de la langue française par la presse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Mémoires - Académie des sciences, belles lettres et arts d'Angers</w:t></w:r><w:r><w:rPr/><w:t xml:space="preserve">, 2020, XXXIV, pp.30-39</w:t></w:r></w:p><w:p><w:pPr/><w:r><w:rPr/><w:t xml:space="preserve">Article dans une revue</w:t></w:r></w:p><w:p><w:pPr/><w:hyperlink r:id="rId15" w:history="1"><w:r><w:rPr><w:color w:val="#410a8c"/><w:u w:val="single"/></w:rPr><w:t xml:space="preserve">hal-03354421v1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Péripéties et postérité de l’édition originale de Gaspard de la Nuit (avec deux lettres inédites)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Revue Bertrand</w:t></w:r><w:r><w:rPr/><w:t xml:space="preserve">, 2018, 1, pp.207-230. </w:t></w:r><w:hyperlink r:id="rId17" w:history="1"><w:r><w:rPr><w:color w:val="#410a8c"/><w:u w:val="single"/></w:rPr><w:t xml:space="preserve">⟨10.15122/isbn.978-2-406-08141-8.p.0207⟩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hal-02616227v1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Victor Pavie, gardien de la chapelle romantique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Mémoires - Académie des sciences, belles lettres et arts d'Angers</w:t></w:r><w:r><w:rPr/><w:t xml:space="preserve">, 2016, XXXI, pp.125-133</w:t></w:r></w:p><w:p><w:pPr/><w:r><w:rPr/><w:t xml:space="preserve">Article dans une revue</w:t></w:r></w:p><w:p><w:pPr/><w:hyperlink r:id="rId18" w:history="1"><w:r><w:rPr><w:color w:val="#410a8c"/><w:u w:val="single"/></w:rPr><w:t xml:space="preserve">hal-02616529v1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Victor Pavie, promeneur romantique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Travaux de littérature</w:t></w:r><w:r><w:rPr/><w:t xml:space="preserve">, 2015, XXVIII, pp.153-163</w:t></w:r></w:p><w:p><w:pPr/><w:r><w:rPr/><w:t xml:space="preserve">Article dans une revue</w:t></w:r></w:p><w:p><w:pPr/><w:hyperlink r:id="rId19" w:history="1"><w:r><w:rPr><w:color w:val="#410a8c"/><w:u w:val="single"/></w:rPr><w:t xml:space="preserve">hal-02616562v1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Mauprat de George Sand, à la croisée du Romantisme et des courants littéraires de la fin du XIXe siècle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Traverse</w:t></w:r><w:r><w:rPr/><w:t xml:space="preserve">, 2011, pp.115-132</w:t></w:r></w:p><w:p><w:pPr/><w:r><w:rPr/><w:t xml:space="preserve">Article dans une revue</w:t></w:r></w:p><w:p><w:pPr/><w:hyperlink r:id="rId20" w:history="1"><w:r><w:rPr><w:color w:val="#410a8c"/><w:u w:val="single"/></w:rPr><w:t xml:space="preserve">hal-03497753v1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Des Racines et des ailes : la quête antithétique de l'Angevin Victor Pavie, &amp;quot;gardien de la chapelle romantique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Les Racines</w:t></w:r><w:r><w:rPr/><w:t xml:space="preserve">, Conférence nationale des Académies - Institut de France, Oct 2025, Paris, France. pp.279-288</w:t></w:r></w:p><w:p><w:pPr/><w:r><w:rPr/><w:t xml:space="preserve">Communication dans un congrès</w:t></w:r></w:p><w:p><w:pPr/><w:hyperlink r:id="rId21" w:history="1"><w:r><w:rPr><w:color w:val="#410a8c"/><w:u w:val="single"/></w:rPr><w:t xml:space="preserve">hal-05314769v1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Deux grandes familles angevines, René Bazin biographe des frères Pavie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Journée Pavie :"Deux grandes familles angevines : les Pavie et les Bazin"</w:t></w:r><w:r><w:rPr/><w:t xml:space="preserve">, Lyriades et AAVTP, Nov 2023, ANGERS,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hal-04709657v1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Alexandre Dumas en Anjou</w:t></w:r></w:hyperlink></w:p><w:p><w:pPr/><w:hyperlink r:id="rId10" w:history="1"><w:r><w:rPr><w:color w:val="#410a8c"/><w:u w:val="single"/></w:rPr><w:t xml:space="preserve">Guy Trigalot</w:t></w:r></w:hyperlink><w:r><w:rPr/><w:t xml:space="preserve">,</w:t></w:r><w:hyperlink r:id="rId24" w:history="1"><w:r><w:rPr><w:color w:val="#410a8c"/><w:u w:val="single"/></w:rPr><w:t xml:space="preserve">La Loire</w:t></w:r></w:hyperlink></w:p><w:p><w:pPr/><w:r><w:rPr><w:i w:val="1"/><w:iCs w:val="1"/></w:rPr><w:t xml:space="preserve">Les rendez-vous littéraires</w:t></w:r><w:r><w:rPr/><w:t xml:space="preserve">, Lyriades, Institut municipal d'Angers, Jan 2022, Angers, France</w:t></w:r></w:p><w:p><w:pPr/><w:r><w:rPr/><w:t xml:space="preserve">Communication dans un congrès</w:t></w:r></w:p><w:p><w:pPr/><w:hyperlink r:id="rId23" w:history="1"><w:r><w:rPr><w:color w:val="#410a8c"/><w:u w:val="single"/></w:rPr><w:t xml:space="preserve">hal-03547796v1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Victor Pavie, le critique averti</w:t></w:r></w:hyperlink></w:p><w:p><w:pPr/><w:hyperlink r:id="rId26" w:history="1"><w:r><w:rPr><w:color w:val="#410a8c"/><w:u w:val="single"/></w:rPr><w:t xml:space="preserve">Trigalot Guy</w:t></w:r></w:hyperlink></w:p><w:p><w:pPr/><w:r><w:rPr><w:i w:val="1"/><w:iCs w:val="1"/></w:rPr><w:t xml:space="preserve">Les Pavie, pionniers du journalisme</w:t></w:r><w:r><w:rPr/><w:t xml:space="preserve">, Association des Amis de Victor et Théodore Pavie, Les Lyriades, Oct 2021, Angers,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hal-03773092v1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Place de la mythologie chez Victor Hugo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Les rendez-vous littéraires</w:t></w:r><w:r><w:rPr/><w:t xml:space="preserve">, Institut municipal Angers, Jan 2020, Angers, France</w:t></w:r></w:p><w:p><w:pPr/><w:r><w:rPr/><w:t xml:space="preserve">Communication dans un congrès</w:t></w:r></w:p><w:p><w:pPr/><w:hyperlink r:id="rId27" w:history="1"><w:r><w:rPr><w:color w:val="#410a8c"/><w:u w:val="single"/></w:rPr><w:t xml:space="preserve">hal-03195169v1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Victor Pavie, un naturphilosophe en Anjou</w:t></w:r></w:hyperlink></w:p><w:p><w:pPr/><w:hyperlink r:id="rId26" w:history="1"><w:r><w:rPr><w:color w:val="#410a8c"/><w:u w:val="single"/></w:rPr><w:t xml:space="preserve">Trigalot Guy</w:t></w:r></w:hyperlink></w:p><w:p><w:pPr/><w:r><w:rPr><w:i w:val="1"/><w:iCs w:val="1"/></w:rPr><w:t xml:space="preserve">Les rendez-vous Littéraires</w:t></w:r><w:r><w:rPr/><w:t xml:space="preserve">, Association des Amis de Victor et Théodore Pavie, Les Lyriades, 2020, Angers, France</w:t></w:r></w:p><w:p><w:pPr/><w:r><w:rPr/><w:t xml:space="preserve">Communication dans un congrès</w:t></w:r></w:p><w:p><w:pPr/><w:hyperlink r:id="rId28" w:history="1"><w:r><w:rPr><w:color w:val="#410a8c"/><w:u w:val="single"/></w:rPr><w:t xml:space="preserve">hal-03353299v1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Bertin l'Aîné et Pavie-père, deux exemples de promotion de la langue française par la presse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Viv(r)e le français ! Printemps de l'Académie des Sciences, Belles-lettres et Arts d'Angers</w:t></w:r><w:r><w:rPr/><w:t xml:space="preserve">, Mar 2019,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hal-02616410v1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Romantiques et l'Orient : une attirance réciproque</w:t></w:r></w:hyperlink></w:p><w:p><w:pPr/><w:hyperlink r:id="rId26" w:history="1"><w:r><w:rPr><w:color w:val="#410a8c"/><w:u w:val="single"/></w:rPr><w:t xml:space="preserve">Trigalot Guy</w:t></w:r></w:hyperlink></w:p><w:p><w:pPr/><w:r><w:rPr><w:i w:val="1"/><w:iCs w:val="1"/></w:rPr><w:t xml:space="preserve">Les rendez-vous littéraires "Théodore Pavie, un orientaliste angevin et l'Empire du Milieu au XIXe siècle"</w:t></w:r><w:r><w:rPr/><w:t xml:space="preserve">, Association des Amis de Victor et Théodore Pavie, Les Lyriades, 2019, Angers,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hal-03353693v1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À la découverte d’une famille romantique angevine de renom : les Pavie. Richesse et originalité des fonds patrimoniaux des Archives départementales et de la Bibliothèque d’Angers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Atelier de travail pour le projet ArchiTextes Valorisation culturelle et scientifique des fonds littéraires en Pays de la Loire (CPER DI2L2S)</w:t></w:r><w:r><w:rPr/><w:t xml:space="preserve">, Oct 2018, Angers,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hal-02616240v1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Victor Pavie, Sainte-Beuve et David d'Angers : la renaissance de Du Bellay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Victor Pavie, Sainte-Beuve et David d’Angers : la renaissance de Du Bellay</w:t></w:r><w:r><w:rPr/><w:t xml:space="preserve">, Nov 2017, Liré, France</w:t></w:r></w:p><w:p><w:pPr/><w:r><w:rPr/><w:t xml:space="preserve">Communication dans un congrès</w:t></w:r></w:p><w:p><w:pPr/><w:hyperlink r:id="rId32" w:history="1"><w:r><w:rPr><w:color w:val="#410a8c"/><w:u w:val="single"/></w:rPr><w:t xml:space="preserve">hal-02616257v1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Victor Pavie, récits de voyage et promenades romantiques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Rencontre à la Une</w:t></w:r><w:r><w:rPr/><w:t xml:space="preserve">, 2015, Angers, France</w:t></w:r></w:p><w:p><w:pPr/><w:r><w:rPr/><w:t xml:space="preserve">Communication dans un congrès</w:t></w:r></w:p><w:p><w:pPr/><w:hyperlink r:id="rId33" w:history="1"><w:r><w:rPr><w:color w:val="#410a8c"/><w:u w:val="single"/></w:rPr><w:t xml:space="preserve">hal-02616537v1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Louis Pavie, l'honnête homme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Hommage à Louis Pavie</w:t></w:r><w:r><w:rPr/><w:t xml:space="preserve">, 2012, Angers, France</w:t></w:r></w:p><w:p><w:pPr/><w:r><w:rPr/><w:t xml:space="preserve">Communication dans un congrès</w:t></w:r></w:p><w:p><w:pPr/><w:hyperlink r:id="rId34" w:history="1"><w:r><w:rPr><w:color w:val="#410a8c"/><w:u w:val="single"/></w:rPr><w:t xml:space="preserve">hal-03378070v1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Nobles et dandys dans l'oeuvre romanesque de Victor Hugo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"Plus noble que le roi" Représentations littéraires de la noblesse</w:t></w:r><w:r><w:rPr/><w:t xml:space="preserve">, 2011, Angers, France. pp.57-69</w:t></w:r></w:p><w:p><w:pPr/><w:r><w:rPr/><w:t xml:space="preserve">Communication dans un congrès</w:t></w:r></w:p><w:p><w:pPr/><w:hyperlink r:id="rId35" w:history="1"><w:r><w:rPr><w:color w:val="#410a8c"/><w:u w:val="single"/></w:rPr><w:t xml:space="preserve">hal-03497774v1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Victor et Théodore Pavie, une amitié fraternelle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Journées du bicentenaire de Théodore Pavie</w:t></w:r><w:r><w:rPr/><w:t xml:space="preserve">, 2011, Angers,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hal-03497786v1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poésie de Victor Pavie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Les Pavie, une famille angevine au temps du romantisme</w:t></w:r><w:r><w:rPr/><w:t xml:space="preserve">, 2010, Angers, France. pp.113-126</w:t></w:r></w:p><w:p><w:pPr/><w:r><w:rPr/><w:t xml:space="preserve">Communication dans un congrès</w:t></w:r></w:p><w:p><w:pPr/><w:hyperlink r:id="rId37" w:history="1"><w:r><w:rPr><w:color w:val="#410a8c"/><w:u w:val="single"/></w:rPr><w:t xml:space="preserve">hal-03378049v1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Au temps du romantisme... Souvenirs angevins et parisiens de Victor Pavie</w:t></w:r></w:hyperlink></w:p><w:p><w:pPr/><w:hyperlink r:id="rId10" w:history="1"><w:r><w:rPr><w:color w:val="#410a8c"/><w:u w:val="single"/></w:rPr><w:t xml:space="preserve">Guy Trigalot</w:t></w:r></w:hyperlink></w:p><w:p><w:pPr/><w:r><w:rPr/><w:t xml:space="preserve">Presses universitaires de Rennes, pp.298, 2026, Mémoire commune, 979-10-413-0284-0</w:t></w:r></w:p><w:p><w:pPr/><w:r><w:rPr/><w:t xml:space="preserve">Ouvrages</w:t></w:r></w:p><w:p><w:pPr/><w:hyperlink r:id="rId38" w:history="1"><w:r><w:rPr><w:color w:val="#410a8c"/><w:u w:val="single"/></w:rPr><w:t xml:space="preserve">hal-05501392v1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Victor Pavie, Sainte-Beuve et David d'Angers : la renaissance éditoriale de Du Bellay</w:t></w:r></w:hyperlink></w:p><w:p><w:pPr/><w:hyperlink r:id="rId10" w:history="1"><w:r><w:rPr><w:color w:val="#410a8c"/><w:u w:val="single"/></w:rPr><w:t xml:space="preserve">Guy Trigalot</w:t></w:r></w:hyperlink></w:p><w:p><w:pPr/><w:hyperlink r:id="rId40" w:history="1"><w:r><w:rPr><w:color w:val="#410a8c"/><w:u w:val="single"/></w:rPr><w:t xml:space="preserve">Lyriades, AAVTP</w:t></w:r></w:hyperlink><w:r><w:rPr/><w:t xml:space="preserve">, pp.20, 2019</w:t></w:r></w:p><w:p><w:pPr/><w:r><w:rPr/><w:t xml:space="preserve">Ouvrages</w:t></w:r></w:p><w:p><w:pPr/><w:hyperlink r:id="rId39" w:history="1"><w:r><w:rPr><w:color w:val="#410a8c"/><w:u w:val="single"/></w:rPr><w:t xml:space="preserve">hal-02616420v1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deux Victor. Hugo, Pavie : une amitié romantique & correspondance inédite</w:t></w:r></w:hyperlink></w:p><w:p><w:pPr/><w:hyperlink r:id="rId10" w:history="1"><w:r><w:rPr><w:color w:val="#410a8c"/><w:u w:val="single"/></w:rPr><w:t xml:space="preserve">Guy Trigalot</w:t></w:r></w:hyperlink></w:p><w:p><w:pPr/><w:hyperlink r:id="rId42" w:history="1"><w:r><w:rPr><w:color w:val="#410a8c"/><w:u w:val="single"/></w:rPr><w:t xml:space="preserve">Presses Universitaires de Rennes</w:t></w:r></w:hyperlink><w:r><w:rPr/><w:t xml:space="preserve">, pp.380, 2018, Mémoire commune, 978-2-7535-7314-7</w:t></w:r></w:p><w:p><w:pPr/><w:r><w:rPr/><w:t xml:space="preserve">Ouvrages</w:t></w:r></w:p><w:p><w:pPr/><w:hyperlink r:id="rId41" w:history="1"><w:r><w:rPr><w:color w:val="#410a8c"/><w:u w:val="single"/></w:rPr><w:t xml:space="preserve">hal-02616243v1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Victor Pavie, Voyages et promenades romantiques</w:t></w:r></w:hyperlink></w:p><w:p><w:pPr/><w:hyperlink r:id="rId10" w:history="1"><w:r><w:rPr><w:color w:val="#410a8c"/><w:u w:val="single"/></w:rPr><w:t xml:space="preserve">Guy Trigalot</w:t></w:r></w:hyperlink></w:p><w:p><w:pPr/><w:hyperlink r:id="rId44" w:history="1"><w:r><w:rPr><w:color w:val="#410a8c"/><w:u w:val="single"/></w:rPr><w:t xml:space="preserve">Presses Universitaires de Rennes</w:t></w:r></w:hyperlink><w:r><w:rPr/><w:t xml:space="preserve">, pp.361, 2015, Mémoire commune, 978-2-7535-3628-9</w:t></w:r></w:p><w:p><w:pPr/><w:r><w:rPr/><w:t xml:space="preserve">Ouvrages</w:t></w:r></w:p><w:p><w:pPr/><w:hyperlink r:id="rId43" w:history="1"><w:r><w:rPr><w:color w:val="#410a8c"/><w:u w:val="single"/></w:rPr><w:t xml:space="preserve">hal-02616526v1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Scènes de la vie élégante angevine avant 1850 : rôle et place de la famille Pavie dans la formation du &amp;quot;Tout-Angers</w:t></w:r></w:hyperlink></w:p><w:p><w:pPr/><w:hyperlink r:id="rId10" w:history="1"><w:r><w:rPr><w:color w:val="#410a8c"/><w:u w:val="single"/></w:rPr><w:t xml:space="preserve">Guy Trigalot</w:t></w:r></w:hyperlink><w:r><w:rPr/><w:t xml:space="preserve">,</w:t></w:r><w:hyperlink r:id="rId46" w:history="1"><w:r><w:rPr><w:color w:val="#410a8c"/><w:u w:val="single"/></w:rPr><w:t xml:space="preserve">Cécile Meynard</w:t></w:r></w:hyperlink><w:r><w:rPr/><w:t xml:space="preserve">,</w:t></w:r><w:hyperlink r:id="rId47" w:history="1"><w:r><w:rPr><w:color w:val="#410a8c"/><w:u w:val="single"/></w:rPr><w:t xml:space="preserve">Carole Auroy</w:t></w:r></w:hyperlink><w:r><w:rPr/><w:t xml:space="preserve">,</w:t></w:r><w:hyperlink r:id="rId48" w:history="1"><w:r><w:rPr><w:color w:val="#410a8c"/><w:u w:val="single"/></w:rPr><w:t xml:space="preserve">Elisabeth Pinto-Mathieu</w:t></w:r></w:hyperlink></w:p><w:p><w:pPr/><w:r><w:rPr><w:i w:val="1"/><w:iCs w:val="1"/></w:rPr><w:t xml:space="preserve">La vie élégante : 1815-1920</w:t></w:r><w:r><w:rPr/><w:t xml:space="preserve">, 39, </w:t></w:r><w:hyperlink r:id="rId49" w:history="1"><w:r><w:rPr><w:color w:val="#410a8c"/><w:u w:val="single"/></w:rPr><w:t xml:space="preserve">Presses Universitaires de Rennes</w:t></w:r></w:hyperlink><w:r><w:rPr/><w:t xml:space="preserve">, pp.45-56, 2017, Nouvelles recherches sur l'imaginaire, 978-2-7535-6626-2</w:t></w:r></w:p><w:p><w:pPr/><w:r><w:rPr/><w:t xml:space="preserve">Chapitre d'ouvrage</w:t></w:r></w:p><w:p><w:pPr/><w:hyperlink r:id="rId45" w:history="1"><w:r><w:rPr><w:color w:val="#410a8c"/><w:u w:val="single"/></w:rPr><w:t xml:space="preserve">hal-02616250v1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Mesdames Pavie, des générations au carrefour de l'Histoire</w:t></w:r></w:hyperlink></w:p><w:p><w:pPr/><w:hyperlink r:id="rId51" w:history="1"><w:r><w:rPr><w:color w:val="#410a8c"/><w:u w:val="single"/></w:rPr><w:t xml:space="preserve">Élisabeth Malaquin</w:t></w:r></w:hyperlink><w:r><w:rPr/><w:t xml:space="preserve">,</w:t></w:r><w:hyperlink r:id="rId10" w:history="1"><w:r><w:rPr><w:color w:val="#410a8c"/><w:u w:val="single"/></w:rPr><w:t xml:space="preserve">Guy Trigalot</w:t></w:r></w:hyperlink></w:p><w:p><w:pPr/><w:r><w:rPr/><w:t xml:space="preserve">2025, pp.3-16</w:t></w:r></w:p><w:p><w:pPr/><w:r><w:rPr/><w:t xml:space="preserve">Autre publication scientifique</w:t></w:r></w:p><w:p><w:pPr/><w:hyperlink r:id="rId50" w:history="1"><w:r><w:rPr><w:color w:val="#410a8c"/><w:u w:val="single"/></w:rPr><w:t xml:space="preserve">hal-05314785v1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 les traces de David d'Angers, des Pavie et de leurs célèbres contemporains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David d'Angers et la famille Pavie : une amitié à toute épreuve</w:t></w:r><w:r><w:rPr/><w:t xml:space="preserve">, 2023</w:t></w:r></w:p><w:p><w:pPr/><w:r><w:rPr/><w:t xml:space="preserve">Autre publication scientifique</w:t></w:r></w:p><w:p><w:pPr/><w:hyperlink r:id="rId52" w:history="1"><w:r><w:rPr><w:color w:val="#410a8c"/><w:u w:val="single"/></w:rPr><w:t xml:space="preserve">hal-04132077v1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Victor Pavie, le critique averti</w:t></w:r></w:hyperlink></w:p><w:p><w:pPr/><w:hyperlink r:id="rId10" w:history="1"><w:r><w:rPr><w:color w:val="#410a8c"/><w:u w:val="single"/></w:rPr><w:t xml:space="preserve">Guy Trigalot</w:t></w:r></w:hyperlink></w:p><w:p><w:pPr/><w:r><w:rPr/><w:t xml:space="preserve">2022</w:t></w:r></w:p><w:p><w:pPr/><w:r><w:rPr/><w:t xml:space="preserve">Autre publication scientifique</w:t></w:r></w:p><w:p><w:pPr/><w:hyperlink r:id="rId53" w:history="1"><w:r><w:rPr><w:color w:val="#410a8c"/><w:u w:val="single"/></w:rPr><w:t xml:space="preserve">hal-03773102v1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dernier homme des champs ou Victor Pavie, un naturphilosophe en Anjou</w:t></w:r></w:hyperlink></w:p><w:p><w:pPr/><w:hyperlink r:id="rId26" w:history="1"><w:r><w:rPr><w:color w:val="#410a8c"/><w:u w:val="single"/></w:rPr><w:t xml:space="preserve">Trigalot Guy</w:t></w:r></w:hyperlink></w:p><w:p><w:pPr/><w:r><w:rPr/><w:t xml:space="preserve">2021</w:t></w:r></w:p><w:p><w:pPr/><w:r><w:rPr/><w:t xml:space="preserve">Autre publication scientifique</w:t></w:r></w:p><w:p><w:pPr/><w:hyperlink r:id="rId54" w:history="1"><w:r><w:rPr><w:color w:val="#410a8c"/><w:u w:val="single"/></w:rPr><w:t xml:space="preserve">hal-03353277v1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romantiques et l'Orient : une attirance mutuelle</w:t></w:r></w:hyperlink></w:p><w:p><w:pPr/><w:hyperlink r:id="rId10" w:history="1"><w:r><w:rPr><w:color w:val="#410a8c"/><w:u w:val="single"/></w:rPr><w:t xml:space="preserve">Guy Trigalot</w:t></w:r></w:hyperlink></w:p><w:p><w:pPr/><w:r><w:rPr/><w:t xml:space="preserve">2020</w:t></w:r></w:p><w:p><w:pPr/><w:r><w:rPr/><w:t xml:space="preserve">Autre publication scientifique</w:t></w:r></w:p><w:p><w:pPr/><w:hyperlink r:id="rId55" w:history="1"><w:r><w:rPr><w:color w:val="#410a8c"/><w:u w:val="single"/></w:rPr><w:t xml:space="preserve">hal-03195156v1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Louis-François Bertin et la construction du journalisme : les débuts du quatrième pouvoir</w:t></w:r></w:hyperlink></w:p><w:p><w:pPr/><w:hyperlink r:id="rId10" w:history="1"><w:r><w:rPr><w:color w:val="#410a8c"/><w:u w:val="single"/></w:rPr><w:t xml:space="preserve">Guy Trigalot</w:t></w:r></w:hyperlink></w:p><w:p><w:pPr/><w:r><w:rPr/><w:t xml:space="preserve">2021</w:t></w:r></w:p><w:p><w:pPr/><w:r><w:rPr/><w:t xml:space="preserve">Pré-publication, Document de travail</w:t></w:r></w:p><w:p><w:pPr/><w:hyperlink r:id="rId56" w:history="1"><w:r><w:rPr><w:color w:val="#410a8c"/><w:u w:val="single"/></w:rPr><w:t xml:space="preserve">hal-03195173v1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 romantique en Anjou : Victor Pavie, auteur, journaliste et éditeur. Vie, oeuvre et correspondance</w:t></w:r></w:hyperlink></w:p><w:p><w:pPr/><w:hyperlink r:id="rId10" w:history="1"><w:r><w:rPr><w:color w:val="#410a8c"/><w:u w:val="single"/></w:rPr><w:t xml:space="preserve">Guy Trigalot</w:t></w:r></w:hyperlink></w:p><w:p><w:pPr/><w:r><w:rPr/><w:t xml:space="preserve">Littératures. Université d'Angers, 2012.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tel-01004337v1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F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9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8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9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4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F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30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5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0A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7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B6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0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13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trigalot@gmail.com" TargetMode="External"/><Relationship Id="rId9" Type="http://schemas.openxmlformats.org/officeDocument/2006/relationships/hyperlink" Target="https://univ-angers.hal.science/hal-04700371v1" TargetMode="External"/><Relationship Id="rId10" Type="http://schemas.openxmlformats.org/officeDocument/2006/relationships/hyperlink" Target="https://hal.science/search/index/?q=*&amp;authFullName_s=Guy Trigalot" TargetMode="External"/><Relationship Id="rId11" Type="http://schemas.openxmlformats.org/officeDocument/2006/relationships/hyperlink" Target="https://univ-angers.hal.science/hal-04522678v1" TargetMode="External"/><Relationship Id="rId12" Type="http://schemas.openxmlformats.org/officeDocument/2006/relationships/hyperlink" Target="https://hal.science/hal-03599169v1" TargetMode="External"/><Relationship Id="rId13" Type="http://schemas.openxmlformats.org/officeDocument/2006/relationships/hyperlink" Target="https://univ-angers.hal.science/hal-03773115v1" TargetMode="External"/><Relationship Id="rId14" Type="http://schemas.openxmlformats.org/officeDocument/2006/relationships/hyperlink" Target="https://dx.doi.org/10.4000/abpo.7635" TargetMode="External"/><Relationship Id="rId15" Type="http://schemas.openxmlformats.org/officeDocument/2006/relationships/hyperlink" Target="https://univ-angers.hal.science/hal-03354421v1" TargetMode="External"/><Relationship Id="rId16" Type="http://schemas.openxmlformats.org/officeDocument/2006/relationships/hyperlink" Target="https://univ-angers.hal.science/hal-02616227v1" TargetMode="External"/><Relationship Id="rId17" Type="http://schemas.openxmlformats.org/officeDocument/2006/relationships/hyperlink" Target="https://dx.doi.org/10.15122/isbn.978-2-406-08141-8.p.0207" TargetMode="External"/><Relationship Id="rId18" Type="http://schemas.openxmlformats.org/officeDocument/2006/relationships/hyperlink" Target="https://univ-angers.hal.science/hal-02616529v1" TargetMode="External"/><Relationship Id="rId19" Type="http://schemas.openxmlformats.org/officeDocument/2006/relationships/hyperlink" Target="https://univ-angers.hal.science/hal-02616562v1" TargetMode="External"/><Relationship Id="rId20" Type="http://schemas.openxmlformats.org/officeDocument/2006/relationships/hyperlink" Target="https://hal.science/hal-03497753v1" TargetMode="External"/><Relationship Id="rId21" Type="http://schemas.openxmlformats.org/officeDocument/2006/relationships/hyperlink" Target="https://univ-angers.hal.science/hal-05314769v1" TargetMode="External"/><Relationship Id="rId22" Type="http://schemas.openxmlformats.org/officeDocument/2006/relationships/hyperlink" Target="https://univ-angers.hal.science/hal-04709657v1" TargetMode="External"/><Relationship Id="rId23" Type="http://schemas.openxmlformats.org/officeDocument/2006/relationships/hyperlink" Target="https://hal.science/hal-03547796v1" TargetMode="External"/><Relationship Id="rId24" Type="http://schemas.openxmlformats.org/officeDocument/2006/relationships/hyperlink" Target="https://hal.science/search/index/?q=*&amp;authFullName_s=La Loire" TargetMode="External"/><Relationship Id="rId25" Type="http://schemas.openxmlformats.org/officeDocument/2006/relationships/hyperlink" Target="https://univ-angers.hal.science/hal-03773092v1" TargetMode="External"/><Relationship Id="rId26" Type="http://schemas.openxmlformats.org/officeDocument/2006/relationships/hyperlink" Target="https://hal.science/search/index/?q=*&amp;authFullName_s=Trigalot Guy" TargetMode="External"/><Relationship Id="rId27" Type="http://schemas.openxmlformats.org/officeDocument/2006/relationships/hyperlink" Target="https://univ-angers.hal.science/hal-03195169v1" TargetMode="External"/><Relationship Id="rId28" Type="http://schemas.openxmlformats.org/officeDocument/2006/relationships/hyperlink" Target="https://univ-angers.hal.science/hal-03353299v1" TargetMode="External"/><Relationship Id="rId29" Type="http://schemas.openxmlformats.org/officeDocument/2006/relationships/hyperlink" Target="https://univ-angers.hal.science/hal-02616410v1" TargetMode="External"/><Relationship Id="rId30" Type="http://schemas.openxmlformats.org/officeDocument/2006/relationships/hyperlink" Target="https://univ-angers.hal.science/hal-03353693v1" TargetMode="External"/><Relationship Id="rId31" Type="http://schemas.openxmlformats.org/officeDocument/2006/relationships/hyperlink" Target="https://univ-angers.hal.science/hal-02616240v1" TargetMode="External"/><Relationship Id="rId32" Type="http://schemas.openxmlformats.org/officeDocument/2006/relationships/hyperlink" Target="https://univ-angers.hal.science/hal-02616257v1" TargetMode="External"/><Relationship Id="rId33" Type="http://schemas.openxmlformats.org/officeDocument/2006/relationships/hyperlink" Target="https://univ-angers.hal.science/hal-02616537v1" TargetMode="External"/><Relationship Id="rId34" Type="http://schemas.openxmlformats.org/officeDocument/2006/relationships/hyperlink" Target="https://univ-angers.hal.science/hal-03378070v1" TargetMode="External"/><Relationship Id="rId35" Type="http://schemas.openxmlformats.org/officeDocument/2006/relationships/hyperlink" Target="https://hal.science/hal-03497774v1" TargetMode="External"/><Relationship Id="rId36" Type="http://schemas.openxmlformats.org/officeDocument/2006/relationships/hyperlink" Target="https://hal.science/hal-03497786v1" TargetMode="External"/><Relationship Id="rId37" Type="http://schemas.openxmlformats.org/officeDocument/2006/relationships/hyperlink" Target="https://univ-angers.hal.science/hal-03378049v1" TargetMode="External"/><Relationship Id="rId38" Type="http://schemas.openxmlformats.org/officeDocument/2006/relationships/hyperlink" Target="https://univ-angers.hal.science/hal-05501392v1" TargetMode="External"/><Relationship Id="rId39" Type="http://schemas.openxmlformats.org/officeDocument/2006/relationships/hyperlink" Target="https://univ-angers.hal.science/hal-02616420v1" TargetMode="External"/><Relationship Id="rId40" Type="http://schemas.openxmlformats.org/officeDocument/2006/relationships/hyperlink" Target="http://bicentenairepavie.info/brochure-du-bellay/" TargetMode="External"/><Relationship Id="rId41" Type="http://schemas.openxmlformats.org/officeDocument/2006/relationships/hyperlink" Target="https://univ-angers.hal.science/hal-02616243v1" TargetMode="External"/><Relationship Id="rId42" Type="http://schemas.openxmlformats.org/officeDocument/2006/relationships/hyperlink" Target="http://pur-editions.fr/detail.php?idOuv=4592" TargetMode="External"/><Relationship Id="rId43" Type="http://schemas.openxmlformats.org/officeDocument/2006/relationships/hyperlink" Target="https://univ-angers.hal.science/hal-02616526v1" TargetMode="External"/><Relationship Id="rId44" Type="http://schemas.openxmlformats.org/officeDocument/2006/relationships/hyperlink" Target="http://pur-editions.fr/detail.php?idOuv=3757" TargetMode="External"/><Relationship Id="rId45" Type="http://schemas.openxmlformats.org/officeDocument/2006/relationships/hyperlink" Target="https://univ-angers.hal.science/hal-02616250v1" TargetMode="External"/><Relationship Id="rId46" Type="http://schemas.openxmlformats.org/officeDocument/2006/relationships/hyperlink" Target="https://hal.science/search/index/?q=*&amp;authFullName_s=C&#233;cile Meynard" TargetMode="External"/><Relationship Id="rId47" Type="http://schemas.openxmlformats.org/officeDocument/2006/relationships/hyperlink" Target="https://hal.science/search/index/?q=*&amp;authFullName_s=Carole Auroy" TargetMode="External"/><Relationship Id="rId48" Type="http://schemas.openxmlformats.org/officeDocument/2006/relationships/hyperlink" Target="https://hal.science/search/index/?q=*&amp;authFullName_s=Elisabeth Pinto-Mathieu" TargetMode="External"/><Relationship Id="rId49" Type="http://schemas.openxmlformats.org/officeDocument/2006/relationships/hyperlink" Target="http://pur-editions.fr/detail.php?idOuv=4658" TargetMode="External"/><Relationship Id="rId50" Type="http://schemas.openxmlformats.org/officeDocument/2006/relationships/hyperlink" Target="https://univ-angers.hal.science/hal-05314785v1" TargetMode="External"/><Relationship Id="rId51" Type="http://schemas.openxmlformats.org/officeDocument/2006/relationships/hyperlink" Target="https://hal.science/search/index/?q=*&amp;authFullName_s=&#201;lisabeth Malaquin" TargetMode="External"/><Relationship Id="rId52" Type="http://schemas.openxmlformats.org/officeDocument/2006/relationships/hyperlink" Target="https://univ-angers.hal.science/hal-04132077v1" TargetMode="External"/><Relationship Id="rId53" Type="http://schemas.openxmlformats.org/officeDocument/2006/relationships/hyperlink" Target="https://univ-angers.hal.science/hal-03773102v1" TargetMode="External"/><Relationship Id="rId54" Type="http://schemas.openxmlformats.org/officeDocument/2006/relationships/hyperlink" Target="https://univ-angers.hal.science/hal-03353277v1" TargetMode="External"/><Relationship Id="rId55" Type="http://schemas.openxmlformats.org/officeDocument/2006/relationships/hyperlink" Target="https://univ-angers.hal.science/hal-03195156v1" TargetMode="External"/><Relationship Id="rId56" Type="http://schemas.openxmlformats.org/officeDocument/2006/relationships/hyperlink" Target="https://univ-angers.hal.science/hal-03195173v1" TargetMode="External"/><Relationship Id="rId57" Type="http://schemas.openxmlformats.org/officeDocument/2006/relationships/hyperlink" Target="https://theses.hal.science/tel-0100433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Trigalot Guy</dc:title>
  <dc:description>CV</dc:description>
  <dc:subject/>
  <cp:keywords/>
  <cp:category/>
  <cp:lastModifiedBy/>
  <dcterms:created xsi:type="dcterms:W3CDTF">2026-04-03T23:09:44+02:00</dcterms:created>
  <dcterms:modified xsi:type="dcterms:W3CDTF">2026-04-03T23:09:44+02:00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