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Vigliano </w:t>
      </w:r>
      <w:r>
        <w:rPr>
          <w:color w:val="641e6e"/>
        </w:rPr>
        <w:t xml:space="preserve">Directeur du Centre interdisciplinaire d’étude des littératures (CIELAM) et membre associé del’IHRIM.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tristan-vigliano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0000-0003-4518-4029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Mahomet » des historiens : l'empreinte sur l'humanisme, l'empreinte de l'humanisme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Mohammad Ali Amir-Moezzi et John Tolan.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Cerf, pp.1661-1688,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&amp;quot;Sergius&amp;quot; s'intitule-t-il &amp;quot;Sergius&amp;quot;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enseignements, édition aux temps de l’humanisme, Hommage à la professeure Martine Furno préparé par Christiane Deloince-Louette et Mathieu Ferrand</w:t>
            </w:r>
            <w:r>
              <w:rPr/>
              <w:t xml:space="preserve">, Droz, p. 177-193,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aux portes du ciel : une guerre des étoiles dans quelques textes de controverse avec l'islam, 1143-1543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Jean-Charles Monferran, Alice Vintenon et Tristan Vigliano. </w:t>
            </w:r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pp.337-353,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force dans les textes issus de la scolastique, 1489-1530 Pour une réflexion sur l’humaniste comme « intellectuel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force du Moyen Âge au siècle des Lumières</w:t>
            </w:r>
            <w:r>
              <w:rPr/>
              <w:t xml:space="preserve">, Classiques Garnier, pp.141-156,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halshs-04926161v2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Postel, Le Livre de la concorde entre le Coran et les Evangélistes,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Postel, Le Livre de la concorde entre le Coran et les Evangélistes, éd. et trad. Tristan Vigliano.</w:t>
            </w:r>
            <w:r>
              <w:rPr/>
              <w:t xml:space="preserve">, Droz, pp.9-41,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problème de plan dans le &amp;quot;De orbis terrae concordia&amp;quot;.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Paul-Victor Desarbres; Émilie Leborgne;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pp.31-46, 2022, Cahiers V. L. Saulnier, 979-10-231-0725-8.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⟨10.70551/PWKF7056⟩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Clénard au Maroc, ou le paradoxe d'un humanisme anti-humaniste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Sylvie Requemora; Huguette Krief; Lou-Andrea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Presses Universitaires de Provence,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les traductions du Coran à travers les siècles : perspectives historiques, enjeux contemporains pour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Philiep Bossier; Dinah Louda; Niall Bond. </w:t>
            </w:r>
            <w:r>
              <w:rPr>
                <w:i w:val="1"/>
                <w:iCs w:val="1"/>
              </w:rPr>
              <w:t xml:space="preserve">La traduction dans une société interculturelle</w:t>
            </w:r>
            <w:r>
              <w:rPr/>
              <w:t xml:space="preserve">, Hermann, 2022, 9791037016768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d’une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d'une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Michèle Clément; Pierre Girard. </w:t>
            </w:r>
            <w:r>
              <w:rPr>
                <w:i w:val="1"/>
                <w:iCs w:val="1"/>
              </w:rPr>
              <w:t xml:space="preserve">Pré-histoires de l’anthropologie.</w:t>
            </w:r>
            <w:r>
              <w:rPr/>
              <w:t xml:space="preserve">, 29, Classiques Garnier, pp.107-125, 2022, Constitution de la modernité, 978-2-406-12368-2.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⟨10.48611/isbn.978-2-406-12370-5.p.0107⟩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traduire le Coran : réflexions sur la version française d'André du Ryer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stratégies d'altérité. Regards et analyses croisés.</w:t>
            </w:r>
            <w:r>
              <w:rPr/>
              <w:t xml:space="preserve">, 2021, 978-2-343-23746-6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Budé, lecteur du Voyage de Ludovico di Varthema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Bénévent, Luigi-Alberto Sanchi et Romain Menini.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École des chartes,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Mahomet par Pierre Boaistuau : sources et formes d'une digression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Bruno Méniel et Nathalie Grande. </w:t>
            </w:r>
            <w:r>
              <w:rPr>
                <w:i w:val="1"/>
                <w:iCs w:val="1"/>
              </w:rPr>
              <w:t xml:space="preserve">Pierre Boaistuau ou le génie des formes</w:t>
            </w:r>
            <w:r>
              <w:rPr/>
              <w:t xml:space="preserve">, Classiques Garnier,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⟨10.15122/isbn.978-2-406-10924-2.p.0065⟩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rebus: Horace mesuré - Horace moralisé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Donatella Coppini, Nathalie Dauvois et Marc Laureys.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pp.1019-1033,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profane, théologie, philosophie : quelques figures de la retusio dans le De disciplinis de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Marc Deramaix, Caroline Heid et Olivier Pédeflous. </w:t>
            </w:r>
            <w:r>
              <w:rPr>
                <w:i w:val="1"/>
                <w:iCs w:val="1"/>
              </w:rPr>
              <w:t xml:space="preserve">Le Profane et le sacré dans l’Europe latine, Actes du colloque de la SEMEN-L (Aix-en-Provence, 15-18 octobre 2008)</w:t>
            </w:r>
            <w:r>
              <w:rPr/>
              <w:t xml:space="preserve">, Classiques Garnier, pp.169-194, 2020, Rencontres,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⟨10.15122/isbn.978-2-406-09148-6.p.0169⟩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Corneille Agrippa dans les Dialogues des morts d'un tour nouveau de Nicolas Gueudeville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Myrtille Méricam-Bourdet et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pp.111-126,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⟨10.15122/isbn.978-2-406-09404-3.p.0111⟩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et Canidie, la loi des trois demis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pp.773-801,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d'Horace dans l'oeuvre de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Olms,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tempérance dans les questions scolastiques et humanistes sur l'Éthique à Nicomaque (1494-1530)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183-222,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⟨10.15122/isbn.978-2-406-09666-5.p.0183⟩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plaisirs de l'écriture philologique dans les Variae lectiones de Marc-Antoine Muret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de Buzon, Jean-Eudes Girot, Laurence Pradelle, Raphaële Mouren et Marina Venier. </w:t>
            </w:r>
            <w:r>
              <w:rPr>
                <w:i w:val="1"/>
                <w:iCs w:val="1"/>
              </w:rPr>
              <w:t xml:space="preserve">Marc Antoine Muret : un humaniste français en Italie (22-25 mai 2013)</w:t>
            </w:r>
            <w:r>
              <w:rPr/>
              <w:t xml:space="preserve">, , p. 477-495,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Philautie avant Philautie : sens et sources d'une notion dans les Adages d'Érasme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, p. 49-72,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pp.9-21, 2017, 978-2-8124-3862-2.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⟨10.15122/isbn.978-2-8124-3862-2.p.0009⟩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 (1492/1493-1540)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Vivès, de l'édition princeps à l'édition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 ?</w:t>
            </w:r>
            <w:r>
              <w:rPr/>
              <w:t xml:space="preserve">, Classiques Garnier, pp.237-265,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Juan Luis Vives, 'De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Luis Vives, 'De disciplinis /Savoir et enseigner'.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pp.XI-CXLII,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Préface des Adagiorum collectanea d'Erasme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Jean-Christophe Saladin. </w:t>
            </w:r>
            <w:r>
              <w:rPr>
                <w:i w:val="1"/>
                <w:iCs w:val="1"/>
              </w:rPr>
              <w:t xml:space="preserve">Les Adages d'Erasme</w:t>
            </w:r>
            <w:r>
              <w:rPr/>
              <w:t xml:space="preserve">, Les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otaïtienne de Diderot dans le Supplément au Voyage de Bougainville, ou la possibilité d'un monde renversé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Lucie Desjardins. </w:t>
            </w:r>
            <w:r>
              <w:rPr>
                <w:i w:val="1"/>
                <w:iCs w:val="1"/>
              </w:rPr>
              <w:t xml:space="preserve">Les figures du monde renversé de la Renaissance au Lumières. Hommage à Louis Van Delft</w:t>
            </w:r>
            <w:r>
              <w:rPr/>
              <w:t xml:space="preserve">, Hermann, pp.363-388, 2013, Les collections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Ioannes Lodouicus Viues Valentinus : réflexions sur Vivès, sa patrie valencienne, ses deux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Laigneau-Fontaine, Sylvie Éditeur scientifique.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521, Droz, pp.51-62, 2013, Travaux d'humanisme et Renaissance, 978-2-600-01715-2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des Adagiorum Collectanea / 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Saladin, Jean-Christophe. </w:t>
            </w:r>
            <w:r>
              <w:rPr>
                <w:i w:val="1"/>
                <w:iCs w:val="1"/>
              </w:rPr>
              <w:t xml:space="preserve">Les adages</w:t>
            </w:r>
            <w:r>
              <w:rPr/>
              <w:t xml:space="preserve">, Les Belles lettres, pp.1-8, 2013, 978-2-251-44480-2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t'aime, moi non plus : Erasme et l'humaniste espagnol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Cécilia Suzzoni. </w:t>
            </w:r>
            <w:r>
              <w:rPr>
                <w:i w:val="1"/>
                <w:iCs w:val="1"/>
              </w:rPr>
              <w:t xml:space="preserve">Érasme dans le XXIe siècle. Séductions d’une écriture</w:t>
            </w:r>
            <w:r>
              <w:rPr/>
              <w:t xml:space="preserve">, Kimé,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D'Uranie à Gollum. Mélanges en l'honneur d'Isabelle Pantin.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2024, 978-2-7453-6112-7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 (1510-1581). Écrits et influence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hyperlink r:id="rId6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39, 2022, Cahiers V. L. Saulnier, 979-10-231-0725-8.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⟨10.70551/OUUP9941⟩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d'un juif avec Mahomet, traduit par Blaise de Vigenère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Tristan Vigliano. Maisonneuve et Larose - Hemispheres Editions, 2021, ‎ 978-2377011117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e(s)t ma culture. Leçons d'histoire littéraire pour les jours de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l'hybridité des récits rabelaisiens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Diane Desrosiers-Bonin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Érasme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/>
              <w:t xml:space="preserve">Classiques Garnier, 115, pp.441, 2017, Études et essais sur la Renaissance, 978-2-8124-3862-2.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⟨10.15122/isbn.978-2-8124-3862-2⟩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musulmans. Quatre intellectuels face à l'islam à l'orée de la Renaissance.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aux Épodes d’Horace, Paris, 1503 / Josse Bade et Antonio Mancinelli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Vives, 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1396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langue dans la construction des publics en France à la Renaissance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Selosse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Renée-Claude Breitenstein</w:t>
              </w:r>
            </w:hyperlink>
          </w:p>
          <w:p>
            <w:pPr/>
            <w:r>
              <w:rPr/>
              <w:t xml:space="preserve">H. Champion, 14, pp.248, 2012, Le Français préclassique : 1500-1650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aux Épodes d’Horace, Lyon, 1561 / Denis Lambin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veritate fidei christianae, IV, « Contre la secte de Mahomet », Bâle, Oporin, 1543 /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Triumphus Crucis, sive de Veritate Dei, IV, VII, Bâle, Oporin, 1550 / Jérôme Savonarole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Cribratio Alchorani. Extraits choisis, Bâle, Oporin, 1550 / Nicolas de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Sultan Mahomet II (dans l’édition de Bibliander) et L’Instruction de la foy chrestienne (extraits choisis), Paris, La Noue, 1589 / Pie II et Pierre Crespet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Machumetis Saracenorum principis… doctrina ac ipse Alcoran. Tome 1, Bâle, Jean Oporin, 1550 : le Coran en latin, dans la version de Robert de Ketton (ou : de Chester), avec les autres traductions commandées par Pierre le Vénérable / Théodore Bibliander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GRAC-ISERL,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juste milieu au siècle de Rabelais : essai de critique illusoire.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pp.741, 2009,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Grobianus. Petit cours de muflerie appliquée pour goujats débutants ou confirmés.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236 p., 2006,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pour l’islam dans l’oeuvre de François de Belleforest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2024, 19, pp.35-52.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⟨10.18778/1505-9065.19.03⟩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halshs-04926139v2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Liber denudationis au baron de Münchausen, le voyage nocturne de Muhammad entre argument polémique et thème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2023, 25 (2),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bête est déjà venue » : Lefèvre d'Étaples commentateur de 2 Th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2021, L'Antéchrist au XVIe siècle, 19,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Muhammad dans la Concorde du Coran et des évangélistes de Guillaume Postel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Germain, penseur des relations entre islam et christianisme : sur sa correspondance avec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Chalon-sur-Saône</w:t>
            </w:r>
            <w:r>
              <w:rPr/>
              <w:t xml:space="preserve">, 2019,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du Coran : entretien avec Tristan Vigliano et Mouhamadoul Khaly Wélé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https://laviedesidees.fr/Dialogues-autour-du-Coran.html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Vigenère et les traductions du miraj, ou : l'ascension nocturne de Mahomet comme chimère horatienne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2018, Les Ecrivains traducteurs,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halshs-02105312v3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Gueudeville préfacier : une appropriation des textes humanistes au début du XVIIIe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L'épode ou l'infortune du mauvais genre : réflexions autour de quelques commentaires latins sur une forme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paganisme ? Rabelais et l'amour des ennemis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musulmans dans le débat de la Renaissance avec l’islam.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Religiosités musulmanes dans le monde francophone, 36,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des Latins : un impossible décentrement ? Les deux cas exemplaires de Robert de Ketton et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Erasme, la folie d'un 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(Lyon)</w:t>
            </w:r>
            <w:r>
              <w:rPr/>
              <w:t xml:space="preserve">, 2013, 299,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du Quart Livre (1552) : une sagesse et ses complications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l'ode grecque à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Jean-Louis Vivès : critique et rémanence du principe d'autorité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2011, 34 (3),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est-il le cousin germain de Rabelais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prologue de Gargantua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été 2008, pp.74-98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Dive bouteille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Declamatio contra caecum, declamatio contra caecos : sur un opuscule de Juan Luis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halshs-04926091v2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Grobianus à ‘Latin Langue Vivante’ : traduire le latin de la Renaissance au XXIe siècle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grobianisme est-il un humanisme ? La grossièreté à la Renaissance et ses sagesses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 : Horace modéré – Horace moralisé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parle-t-on lorsque l’on parle au musulman ? L’humanisme de Vives dans le livre IV du De veritate fidei christianae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 et Nicolas Clénard face au Coran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Elasri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poétique horatienne dans l’œuvre de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le De disciplinis : le latin de Jean-Louis Vivès, norme et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Ségovie, « Les défauts de la traduction du Coran par Robert de Ketton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latin et autres textes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2010, 258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II, Lettre au sultan Mahomet II et autres textes.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Vivès, De veritate fidei christianae, livre IV : &amp;quot;Contre la secte de Mahomet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Cues, Cribratio Alchorani, extraits choisis.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Savonarole, Triumphus Crucis, livre IV, chapitre VII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halshs-01306449v1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imiter, réinventer Horace à l'âge moderne.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et Grobiana : comment les femmes parlent, comment on parle aux femmes dans une contre-civilité humaniste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rhétorique et éloquence sous l'Ancien régime"</w:t>
            </w:r>
            <w:r>
              <w:rPr/>
              <w:t xml:space="preserve">, Sep 2007, Rimouski, Canada.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&amp;quot;De disciplinis&amp;quot; de Jean-Louis Vivès et la polémique contre l'Ecole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"De disciplinis" de Jean-Louis Vivès et la polémique contre l'Ecole.</w:t>
            </w:r>
            <w:r>
              <w:rPr/>
              <w:t xml:space="preserve">, Dec 2007, Lyon, France. à préciser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halshs-00440791v1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A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vigliano" TargetMode="External"/><Relationship Id="rId8" Type="http://schemas.openxmlformats.org/officeDocument/2006/relationships/hyperlink" Target="https://orcid.org/0000-0003-4518-4029" TargetMode="External"/><Relationship Id="rId9" Type="http://schemas.openxmlformats.org/officeDocument/2006/relationships/hyperlink" Target="https://hal.science/hal-05466137v1" TargetMode="External"/><Relationship Id="rId10" Type="http://schemas.openxmlformats.org/officeDocument/2006/relationships/hyperlink" Target="https://hal.science/search/index/?q=*&amp;authFullName_s=Tristan Vigliano" TargetMode="External"/><Relationship Id="rId11" Type="http://schemas.openxmlformats.org/officeDocument/2006/relationships/hyperlink" Target="https://hal.science/hal-05466291v1" TargetMode="External"/><Relationship Id="rId12" Type="http://schemas.openxmlformats.org/officeDocument/2006/relationships/hyperlink" Target="https://hal.science/hal-04620705v1" TargetMode="External"/><Relationship Id="rId13" Type="http://schemas.openxmlformats.org/officeDocument/2006/relationships/hyperlink" Target="https://www.honorechampion.com/fr/editions-honore-champion/13059-book-08536112-9782745361127.html" TargetMode="External"/><Relationship Id="rId14" Type="http://schemas.openxmlformats.org/officeDocument/2006/relationships/hyperlink" Target="https://shs.hal.science/halshs-04926161v2" TargetMode="External"/><Relationship Id="rId15" Type="http://schemas.openxmlformats.org/officeDocument/2006/relationships/hyperlink" Target="https://shs.hal.science/halshs-04944057v1" TargetMode="External"/><Relationship Id="rId16" Type="http://schemas.openxmlformats.org/officeDocument/2006/relationships/hyperlink" Target="https://shs.hal.science/halshs-03946741v2" TargetMode="External"/><Relationship Id="rId17" Type="http://schemas.openxmlformats.org/officeDocument/2006/relationships/hyperlink" Target="https://dx.doi.org/10.70551/PWKF7056" TargetMode="External"/><Relationship Id="rId18" Type="http://schemas.openxmlformats.org/officeDocument/2006/relationships/hyperlink" Target="https://shs.hal.science/halshs-03946618v1" TargetMode="External"/><Relationship Id="rId19" Type="http://schemas.openxmlformats.org/officeDocument/2006/relationships/hyperlink" Target="https://shs.hal.science/halshs-03946688v1" TargetMode="External"/><Relationship Id="rId20" Type="http://schemas.openxmlformats.org/officeDocument/2006/relationships/hyperlink" Target="https://shs.hal.science/halshs-03608333v1" TargetMode="External"/><Relationship Id="rId21" Type="http://schemas.openxmlformats.org/officeDocument/2006/relationships/hyperlink" Target="https://shs.hal.science/halshs-03946712v1" TargetMode="External"/><Relationship Id="rId22" Type="http://schemas.openxmlformats.org/officeDocument/2006/relationships/hyperlink" Target="https://dx.doi.org/10.48611/isbn.978-2-406-12370-5.p.0107" TargetMode="External"/><Relationship Id="rId23" Type="http://schemas.openxmlformats.org/officeDocument/2006/relationships/hyperlink" Target="https://shs.hal.science/halshs-03388172v1" TargetMode="External"/><Relationship Id="rId24" Type="http://schemas.openxmlformats.org/officeDocument/2006/relationships/hyperlink" Target="https://hal.science/search/index/?q=*&amp;authFullName_s=Mouhamadoul Khaly W&#233;l&#233;" TargetMode="External"/><Relationship Id="rId25" Type="http://schemas.openxmlformats.org/officeDocument/2006/relationships/hyperlink" Target="https://shs.hal.science/halshs-03388204v1" TargetMode="External"/><Relationship Id="rId26" Type="http://schemas.openxmlformats.org/officeDocument/2006/relationships/hyperlink" Target="https://shs.hal.science/halshs-03500156v1" TargetMode="External"/><Relationship Id="rId27" Type="http://schemas.openxmlformats.org/officeDocument/2006/relationships/hyperlink" Target="https://dx.doi.org/10.15122/isbn.978-2-406-10924-2.p.0065" TargetMode="External"/><Relationship Id="rId28" Type="http://schemas.openxmlformats.org/officeDocument/2006/relationships/hyperlink" Target="https://shs.hal.science/halshs-02488251v1" TargetMode="External"/><Relationship Id="rId29" Type="http://schemas.openxmlformats.org/officeDocument/2006/relationships/hyperlink" Target="http://www.olms.de/search/Detail.aspx?pr=2009687" TargetMode="External"/><Relationship Id="rId30" Type="http://schemas.openxmlformats.org/officeDocument/2006/relationships/hyperlink" Target="https://shs.hal.science/halshs-02471714v1" TargetMode="External"/><Relationship Id="rId31" Type="http://schemas.openxmlformats.org/officeDocument/2006/relationships/hyperlink" Target="https://dx.doi.org/10.15122/isbn.978-2-406-09148-6.p.0169" TargetMode="External"/><Relationship Id="rId32" Type="http://schemas.openxmlformats.org/officeDocument/2006/relationships/hyperlink" Target="https://shs.hal.science/halshs-02471722v1" TargetMode="External"/><Relationship Id="rId33" Type="http://schemas.openxmlformats.org/officeDocument/2006/relationships/hyperlink" Target="https://dx.doi.org/10.15122/isbn.978-2-406-09404-3.p.0111" TargetMode="External"/><Relationship Id="rId34" Type="http://schemas.openxmlformats.org/officeDocument/2006/relationships/hyperlink" Target="https://shs.hal.science/halshs-02488259v1" TargetMode="External"/><Relationship Id="rId35" Type="http://schemas.openxmlformats.org/officeDocument/2006/relationships/hyperlink" Target="https://shs.hal.science/halshs-02488274v1" TargetMode="External"/><Relationship Id="rId36" Type="http://schemas.openxmlformats.org/officeDocument/2006/relationships/hyperlink" Target="https://shs.hal.science/halshs-02538158v1" TargetMode="External"/><Relationship Id="rId37" Type="http://schemas.openxmlformats.org/officeDocument/2006/relationships/hyperlink" Target="https://classiques-garnier.com/la-vertu-de-temperance-entre-moyen-age-et-age-classique-la-temperance-dans-les-questions-scolastiques-et-humanistes-sur-l-ethique-a-nicomaque-1494-1530.html" TargetMode="External"/><Relationship Id="rId38" Type="http://schemas.openxmlformats.org/officeDocument/2006/relationships/hyperlink" Target="https://dx.doi.org/10.15122/isbn.978-2-406-09666-5.p.0183" TargetMode="External"/><Relationship Id="rId39" Type="http://schemas.openxmlformats.org/officeDocument/2006/relationships/hyperlink" Target="https://shs.hal.science/halshs-03154024v1" TargetMode="External"/><Relationship Id="rId40" Type="http://schemas.openxmlformats.org/officeDocument/2006/relationships/hyperlink" Target="https://hal.science/hal-02199851v1" TargetMode="External"/><Relationship Id="rId41" Type="http://schemas.openxmlformats.org/officeDocument/2006/relationships/hyperlink" Target="https://uphf.hal.science/hal-04462369v1" TargetMode="External"/><Relationship Id="rId42" Type="http://schemas.openxmlformats.org/officeDocument/2006/relationships/hyperlink" Target="https://hal.science/search/index/?q=*&amp;authFullName_s=Blandine Perona" TargetMode="External"/><Relationship Id="rId43" Type="http://schemas.openxmlformats.org/officeDocument/2006/relationships/hyperlink" Target="https://classiques-garnier.com/erasme-et-la-france.html" TargetMode="External"/><Relationship Id="rId44" Type="http://schemas.openxmlformats.org/officeDocument/2006/relationships/hyperlink" Target="https://dx.doi.org/10.15122/isbn.978-2-8124-3862-2.p.0009" TargetMode="External"/><Relationship Id="rId45" Type="http://schemas.openxmlformats.org/officeDocument/2006/relationships/hyperlink" Target="https://shs.hal.science/halshs-01413642v1" TargetMode="External"/><Relationship Id="rId46" Type="http://schemas.openxmlformats.org/officeDocument/2006/relationships/hyperlink" Target="https://shs.hal.science/halshs-00936438v1" TargetMode="External"/><Relationship Id="rId47" Type="http://schemas.openxmlformats.org/officeDocument/2006/relationships/hyperlink" Target="https://shs.hal.science/halshs-00936442v1" TargetMode="External"/><Relationship Id="rId48" Type="http://schemas.openxmlformats.org/officeDocument/2006/relationships/hyperlink" Target="http://www.lesbelleslettres.com/livre/?GCOI=22510100017630&amp;amp;fa=details" TargetMode="External"/><Relationship Id="rId49" Type="http://schemas.openxmlformats.org/officeDocument/2006/relationships/hyperlink" Target="https://shs.hal.science/halshs-01421010v1" TargetMode="External"/><Relationship Id="rId50" Type="http://schemas.openxmlformats.org/officeDocument/2006/relationships/hyperlink" Target="https://shs.hal.science/halshs-00842082v1" TargetMode="External"/><Relationship Id="rId51" Type="http://schemas.openxmlformats.org/officeDocument/2006/relationships/hyperlink" Target="https://shs.hal.science/halshs-01413639v1" TargetMode="External"/><Relationship Id="rId52" Type="http://schemas.openxmlformats.org/officeDocument/2006/relationships/hyperlink" Target="https://shs.hal.science/halshs-01177225v1" TargetMode="External"/><Relationship Id="rId53" Type="http://schemas.openxmlformats.org/officeDocument/2006/relationships/hyperlink" Target="https://shs.hal.science/halshs-01413635v1" TargetMode="External"/><Relationship Id="rId54" Type="http://schemas.openxmlformats.org/officeDocument/2006/relationships/hyperlink" Target="https://shs.hal.science/halshs-04926030v1" TargetMode="External"/><Relationship Id="rId55" Type="http://schemas.openxmlformats.org/officeDocument/2006/relationships/hyperlink" Target="https://hal.science/search/index/?q=*&amp;authFullName_s=Jean-Charles Monferran" TargetMode="External"/><Relationship Id="rId56" Type="http://schemas.openxmlformats.org/officeDocument/2006/relationships/hyperlink" Target="https://hal.science/search/index/?q=*&amp;authFullName_s=Alice Vintenon" TargetMode="External"/><Relationship Id="rId57" Type="http://schemas.openxmlformats.org/officeDocument/2006/relationships/hyperlink" Target="https://www.honorechampion.com/fr/13059-book-08536112-9782745361127.html" TargetMode="External"/><Relationship Id="rId58" Type="http://schemas.openxmlformats.org/officeDocument/2006/relationships/hyperlink" Target="https://hal.science/hal-03970236v1" TargetMode="External"/><Relationship Id="rId59" Type="http://schemas.openxmlformats.org/officeDocument/2006/relationships/hyperlink" Target="https://hal.science/search/index/?q=*&amp;authFullName_s=Paul-Victor Desarbres" TargetMode="External"/><Relationship Id="rId60" Type="http://schemas.openxmlformats.org/officeDocument/2006/relationships/hyperlink" Target="https://hal.science/search/index/?q=*&amp;authFullName_s=Emilie Le Borgne" TargetMode="External"/><Relationship Id="rId61" Type="http://schemas.openxmlformats.org/officeDocument/2006/relationships/hyperlink" Target="https://hal.science/search/index/?q=*&amp;authFullName_s=Frank Lestringant" TargetMode="External"/><Relationship Id="rId62" Type="http://schemas.openxmlformats.org/officeDocument/2006/relationships/hyperlink" Target="https://sup.sorbonne-universite.fr/catalogue/litteratures-francaises-comparee-et-langue/cahiers-v-l-saulnier/39-guillaume-postel-1510-1581" TargetMode="External"/><Relationship Id="rId63" Type="http://schemas.openxmlformats.org/officeDocument/2006/relationships/hyperlink" Target="https://dx.doi.org/10.70551/OUUP9941" TargetMode="External"/><Relationship Id="rId64" Type="http://schemas.openxmlformats.org/officeDocument/2006/relationships/hyperlink" Target="https://shs.hal.science/halshs-03500159v2" TargetMode="External"/><Relationship Id="rId65" Type="http://schemas.openxmlformats.org/officeDocument/2006/relationships/hyperlink" Target="https://shs.hal.science/halshs-01985302v1" TargetMode="External"/><Relationship Id="rId66" Type="http://schemas.openxmlformats.org/officeDocument/2006/relationships/hyperlink" Target="http://presses.univ-lyon2.fr/produit.php?id_produit=2011" TargetMode="External"/><Relationship Id="rId67" Type="http://schemas.openxmlformats.org/officeDocument/2006/relationships/hyperlink" Target="https://shs.hal.science/halshs-01985308v1" TargetMode="External"/><Relationship Id="rId68" Type="http://schemas.openxmlformats.org/officeDocument/2006/relationships/hyperlink" Target="https://hal.science/search/index/?q=*&amp;authFullName_s=Diane Desrosiers-Bonin" TargetMode="External"/><Relationship Id="rId69" Type="http://schemas.openxmlformats.org/officeDocument/2006/relationships/hyperlink" Target="https://hal.science/search/index/?q=*&amp;authFullName_s=Claude La Charit&#233;" TargetMode="External"/><Relationship Id="rId70" Type="http://schemas.openxmlformats.org/officeDocument/2006/relationships/hyperlink" Target="https://hal.science/search/index/?q=*&amp;authFullName_s=Christian Veilleux" TargetMode="External"/><Relationship Id="rId71" Type="http://schemas.openxmlformats.org/officeDocument/2006/relationships/hyperlink" Target="https://www.droz.org/france/fr/6458-9782600047319.html" TargetMode="External"/><Relationship Id="rId72" Type="http://schemas.openxmlformats.org/officeDocument/2006/relationships/hyperlink" Target="https://shs.hal.science/halshs-01985306v1" TargetMode="External"/><Relationship Id="rId73" Type="http://schemas.openxmlformats.org/officeDocument/2006/relationships/hyperlink" Target="https://dx.doi.org/10.15122/isbn.978-2-8124-3862-2" TargetMode="External"/><Relationship Id="rId74" Type="http://schemas.openxmlformats.org/officeDocument/2006/relationships/hyperlink" Target="https://shs.hal.science/halshs-01985301v1" TargetMode="External"/><Relationship Id="rId75" Type="http://schemas.openxmlformats.org/officeDocument/2006/relationships/hyperlink" Target="https://www.droz.org/france/fr/6437-9782600047579.html" TargetMode="External"/><Relationship Id="rId76" Type="http://schemas.openxmlformats.org/officeDocument/2006/relationships/hyperlink" Target="https://univ-sorbonne-nouvelle.hal.science/hal-01464102v1" TargetMode="External"/><Relationship Id="rId77" Type="http://schemas.openxmlformats.org/officeDocument/2006/relationships/hyperlink" Target="https://hal.science/search/index/?q=*&amp;authFullName_s=Nathalie Dauvois" TargetMode="External"/><Relationship Id="rId78" Type="http://schemas.openxmlformats.org/officeDocument/2006/relationships/hyperlink" Target="https://shs.hal.science/halshs-01172760v1" TargetMode="External"/><Relationship Id="rId79" Type="http://schemas.openxmlformats.org/officeDocument/2006/relationships/hyperlink" Target="https://shs.hal.science/halshs-01306439v1" TargetMode="External"/><Relationship Id="rId80" Type="http://schemas.openxmlformats.org/officeDocument/2006/relationships/hyperlink" Target="https://shs.hal.science/halshs-01055542v1" TargetMode="External"/><Relationship Id="rId81" Type="http://schemas.openxmlformats.org/officeDocument/2006/relationships/hyperlink" Target="https://hal.science/search/index/?q=*&amp;authFullName_s=Philippe Selosse" TargetMode="External"/><Relationship Id="rId82" Type="http://schemas.openxmlformats.org/officeDocument/2006/relationships/hyperlink" Target="https://hal.science/search/index/?q=*&amp;authFullName_s=Ren&#233;e-Claude Breitenstein" TargetMode="External"/><Relationship Id="rId83" Type="http://schemas.openxmlformats.org/officeDocument/2006/relationships/hyperlink" Target="https://shs.hal.science/halshs-01172769v1" TargetMode="External"/><Relationship Id="rId84" Type="http://schemas.openxmlformats.org/officeDocument/2006/relationships/hyperlink" Target="https://shs.hal.science/halshs-01172784v1" TargetMode="External"/><Relationship Id="rId85" Type="http://schemas.openxmlformats.org/officeDocument/2006/relationships/hyperlink" Target="https://hal.science/search/index/?q=*&amp;authFullName_s=Paul Gaillardon" TargetMode="External"/><Relationship Id="rId86" Type="http://schemas.openxmlformats.org/officeDocument/2006/relationships/hyperlink" Target="https://shs.hal.science/halshs-01172786v1" TargetMode="External"/><Relationship Id="rId87" Type="http://schemas.openxmlformats.org/officeDocument/2006/relationships/hyperlink" Target="https://shs.hal.science/halshs-01172793v1" TargetMode="External"/><Relationship Id="rId88" Type="http://schemas.openxmlformats.org/officeDocument/2006/relationships/hyperlink" Target="https://shs.hal.science/halshs-01172791v1" TargetMode="External"/><Relationship Id="rId89" Type="http://schemas.openxmlformats.org/officeDocument/2006/relationships/hyperlink" Target="https://hal.science/search/index/?q=*&amp;authFullName_s=Natacha Salliot" TargetMode="External"/><Relationship Id="rId90" Type="http://schemas.openxmlformats.org/officeDocument/2006/relationships/hyperlink" Target="https://shs.hal.science/halshs-01172789v1" TargetMode="External"/><Relationship Id="rId91" Type="http://schemas.openxmlformats.org/officeDocument/2006/relationships/hyperlink" Target="https://hal.science/search/index/?q=*&amp;authFullName_s=Henri Lamarque" TargetMode="External"/><Relationship Id="rId92" Type="http://schemas.openxmlformats.org/officeDocument/2006/relationships/hyperlink" Target="https://shs.hal.science/halshs-00440690v1" TargetMode="External"/><Relationship Id="rId93" Type="http://schemas.openxmlformats.org/officeDocument/2006/relationships/hyperlink" Target="https://shs.hal.science/halshs-00440685v1" TargetMode="External"/><Relationship Id="rId94" Type="http://schemas.openxmlformats.org/officeDocument/2006/relationships/hyperlink" Target="https://shs.hal.science/halshs-04926139v2" TargetMode="External"/><Relationship Id="rId95" Type="http://schemas.openxmlformats.org/officeDocument/2006/relationships/hyperlink" Target="https://dx.doi.org/10.18778/1505-9065.19.03" TargetMode="External"/><Relationship Id="rId96" Type="http://schemas.openxmlformats.org/officeDocument/2006/relationships/hyperlink" Target="https://shs.hal.science/halshs-04271009v1" TargetMode="External"/><Relationship Id="rId97" Type="http://schemas.openxmlformats.org/officeDocument/2006/relationships/hyperlink" Target="https://shs.hal.science/halshs-03500149v1" TargetMode="External"/><Relationship Id="rId98" Type="http://schemas.openxmlformats.org/officeDocument/2006/relationships/hyperlink" Target="https://shs.hal.science/halshs-02343671v1" TargetMode="External"/><Relationship Id="rId99" Type="http://schemas.openxmlformats.org/officeDocument/2006/relationships/hyperlink" Target="https://shs.hal.science/halshs-02471700v1" TargetMode="External"/><Relationship Id="rId100" Type="http://schemas.openxmlformats.org/officeDocument/2006/relationships/hyperlink" Target="https://shs.hal.science/halshs-02418272v1" TargetMode="External"/><Relationship Id="rId101" Type="http://schemas.openxmlformats.org/officeDocument/2006/relationships/hyperlink" Target="https://hal.science/search/index/?q=*&amp;authFullName_s=Sarah Al-Matary" TargetMode="External"/><Relationship Id="rId102" Type="http://schemas.openxmlformats.org/officeDocument/2006/relationships/hyperlink" Target="https://shs.hal.science/halshs-02105312v3" TargetMode="External"/><Relationship Id="rId103" Type="http://schemas.openxmlformats.org/officeDocument/2006/relationships/hyperlink" Target="https://shs.hal.science/halshs-01419163v1" TargetMode="External"/><Relationship Id="rId104" Type="http://schemas.openxmlformats.org/officeDocument/2006/relationships/hyperlink" Target="https://shs.hal.science/halshs-02002659v1" TargetMode="External"/><Relationship Id="rId105" Type="http://schemas.openxmlformats.org/officeDocument/2006/relationships/hyperlink" Target="https://shs.hal.science/halshs-01356731v1" TargetMode="External"/><Relationship Id="rId106" Type="http://schemas.openxmlformats.org/officeDocument/2006/relationships/hyperlink" Target="https://shs.hal.science/halshs-01306437v1" TargetMode="External"/><Relationship Id="rId107" Type="http://schemas.openxmlformats.org/officeDocument/2006/relationships/hyperlink" Target="https://shs.hal.science/halshs-01413632v1" TargetMode="External"/><Relationship Id="rId108" Type="http://schemas.openxmlformats.org/officeDocument/2006/relationships/hyperlink" Target="https://shs.hal.science/halshs-01306431v1" TargetMode="External"/><Relationship Id="rId109" Type="http://schemas.openxmlformats.org/officeDocument/2006/relationships/hyperlink" Target="https://shs.hal.science/halshs-00669014v1" TargetMode="External"/><Relationship Id="rId110" Type="http://schemas.openxmlformats.org/officeDocument/2006/relationships/hyperlink" Target="https://shs.hal.science/halshs-00936437v1" TargetMode="External"/><Relationship Id="rId111" Type="http://schemas.openxmlformats.org/officeDocument/2006/relationships/hyperlink" Target="https://shs.hal.science/halshs-00936440v1" TargetMode="External"/><Relationship Id="rId112" Type="http://schemas.openxmlformats.org/officeDocument/2006/relationships/hyperlink" Target="https://shs.hal.science/halshs-00700011v1" TargetMode="External"/><Relationship Id="rId113" Type="http://schemas.openxmlformats.org/officeDocument/2006/relationships/hyperlink" Target="https://shs.hal.science/halshs-00440665v1" TargetMode="External"/><Relationship Id="rId114" Type="http://schemas.openxmlformats.org/officeDocument/2006/relationships/hyperlink" Target="https://shs.hal.science/halshs-00440674v1" TargetMode="External"/><Relationship Id="rId115" Type="http://schemas.openxmlformats.org/officeDocument/2006/relationships/hyperlink" Target="https://shs.hal.science/halshs-04926091v2" TargetMode="External"/><Relationship Id="rId116" Type="http://schemas.openxmlformats.org/officeDocument/2006/relationships/hyperlink" Target="https://shs.hal.science/halshs-01181966v1" TargetMode="External"/><Relationship Id="rId117" Type="http://schemas.openxmlformats.org/officeDocument/2006/relationships/hyperlink" Target="https://shs.hal.science/halshs-01181968v1" TargetMode="External"/><Relationship Id="rId118" Type="http://schemas.openxmlformats.org/officeDocument/2006/relationships/hyperlink" Target="https://shs.hal.science/halshs-01181967v1" TargetMode="External"/><Relationship Id="rId119" Type="http://schemas.openxmlformats.org/officeDocument/2006/relationships/hyperlink" Target="https://shs.hal.science/halshs-01181996v1" TargetMode="External"/><Relationship Id="rId120" Type="http://schemas.openxmlformats.org/officeDocument/2006/relationships/hyperlink" Target="https://shs.hal.science/halshs-01181992v1" TargetMode="External"/><Relationship Id="rId121" Type="http://schemas.openxmlformats.org/officeDocument/2006/relationships/hyperlink" Target="https://hal.science/search/index/?q=*&amp;authFullName_s=Karima Elasri" TargetMode="External"/><Relationship Id="rId122" Type="http://schemas.openxmlformats.org/officeDocument/2006/relationships/hyperlink" Target="https://shs.hal.science/halshs-01182004v1" TargetMode="External"/><Relationship Id="rId123" Type="http://schemas.openxmlformats.org/officeDocument/2006/relationships/hyperlink" Target="https://shs.hal.science/halshs-01182042v1" TargetMode="External"/><Relationship Id="rId124" Type="http://schemas.openxmlformats.org/officeDocument/2006/relationships/hyperlink" Target="https://shs.hal.science/halshs-02474336v1" TargetMode="External"/><Relationship Id="rId125" Type="http://schemas.openxmlformats.org/officeDocument/2006/relationships/hyperlink" Target="https://shs.hal.science/halshs-01306446v1" TargetMode="External"/><Relationship Id="rId126" Type="http://schemas.openxmlformats.org/officeDocument/2006/relationships/hyperlink" Target="https://shs.hal.science/halshs-01306445v1" TargetMode="External"/><Relationship Id="rId127" Type="http://schemas.openxmlformats.org/officeDocument/2006/relationships/hyperlink" Target="https://shs.hal.science/halshs-01306450v1" TargetMode="External"/><Relationship Id="rId128" Type="http://schemas.openxmlformats.org/officeDocument/2006/relationships/hyperlink" Target="https://shs.hal.science/halshs-01306448v1" TargetMode="External"/><Relationship Id="rId129" Type="http://schemas.openxmlformats.org/officeDocument/2006/relationships/hyperlink" Target="https://shs.hal.science/halshs-01306449v1" TargetMode="External"/><Relationship Id="rId130" Type="http://schemas.openxmlformats.org/officeDocument/2006/relationships/hyperlink" Target="https://shs.hal.science/halshs-01985311v1" TargetMode="External"/><Relationship Id="rId131" Type="http://schemas.openxmlformats.org/officeDocument/2006/relationships/hyperlink" Target="https://shs.hal.science/halshs-00703308v1" TargetMode="External"/><Relationship Id="rId132" Type="http://schemas.openxmlformats.org/officeDocument/2006/relationships/hyperlink" Target="https://shs.hal.science/halshs-0044079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Vigliano</dc:title>
  <dc:description>CV</dc:description>
  <dc:subject/>
  <cp:keywords/>
  <cp:category/>
  <cp:lastModifiedBy/>
  <dcterms:created xsi:type="dcterms:W3CDTF">2026-04-30T14:34:34+02:00</dcterms:created>
  <dcterms:modified xsi:type="dcterms:W3CDTF">2026-04-30T14:34:34+02:00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