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Guiot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“Seine de Paris” à la “Seine normande” : promenade dans l’imaginaire du fleuve de Lucie Delarue-Mardrus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vivant. Publications numériques du CÉRÉDI</w:t>
            </w:r>
            <w:r>
              <w:rPr/>
              <w:t xml:space="preserve">, 2025, 2, https://publis-shs.univ-rouen.fr/ceredi/2040.html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Renée Vivien : une poétique sous influence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2025, 210, p. 128-129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correspondance au statut problématique : enjeux historiques, théoriques et critiques des Lettres de Renée Vivien à Kérimé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2022, p. 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Lettres inédites de Renée Vivien à Jean Charles-Brun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faute à Rousseau : revue de l'Association pour l'autobiographie et le patrimoine autobiographique.</w:t>
            </w:r>
            <w:r>
              <w:rPr/>
              <w:t xml:space="preserve">, 2021, 86, p.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Lettres inédites de Renée Vivien à Jean Charles-Brun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2021, 47, p. 357-359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d’écriture en collaboration des autrices : enjeux des stratégies de dissimulation et de monstration de l’auctorialité féminine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Anissa Guiot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Guiot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Publications numériques du CÉRÉdI</w:t>
              </w:r>
            </w:hyperlink>
            <w:r>
              <w:rPr/>
              <w:t xml:space="preserve">, 34, https://publis-shs.univ-rouen.fr/ceredi/1986.html,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hal-05472895v1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Anissa Guiot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d'écriture en collaboration des autrices : enjeux des stratégies de dissimulation et de monstration de l’auctorialité féminine</w:t>
            </w:r>
            <w:r>
              <w:rPr/>
              <w:t xml:space="preserve">, 34, </w:t>
            </w:r>
            <w:hyperlink r:id="rId15" w:history="1">
              <w:r>
                <w:rPr>
                  <w:color w:val="#410a8c"/>
                  <w:u w:val="single"/>
                </w:rPr>
                <w:t xml:space="preserve">Publications numériques du CÉRÉdI</w:t>
              </w:r>
            </w:hyperlink>
            <w:r>
              <w:rPr/>
              <w:t xml:space="preserve">, https://publis-shs.univ-rouen.fr/ceredi/1989.html,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Renée Vivien et l’exemple de ***, Sapho et huit poétesses grecques : la pratique de la traduction et l’usage de l’astéronyme à l’aune d’une co-auctorialité féminine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d’écriture en collaboration des autrices : enjeux des stratégies de dissimulation et de monstration de l’auctorialité féminine</w:t>
            </w:r>
            <w:r>
              <w:rPr/>
              <w:t xml:space="preserve">, 34, </w:t>
            </w:r>
            <w:hyperlink r:id="rId15" w:history="1">
              <w:r>
                <w:rPr>
                  <w:color w:val="#410a8c"/>
                  <w:u w:val="single"/>
                </w:rPr>
                <w:t xml:space="preserve">Publications numériques du CÉRÉdI</w:t>
              </w:r>
            </w:hyperlink>
            <w:r>
              <w:rPr/>
              <w:t xml:space="preserve">, https://publis-shs.univ-rouen.fr/ceredi/1997.html,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Vivien, Renée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l’autobiographie. Écritures de soi en langue française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https://ecrisoi.univ-rouen.fr/dictionnaire/vivien-renee.html,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hal-05472994v1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publiée et inédite de Renée Vivien : le sujet de l'écriture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Guiot</w:t>
              </w:r>
            </w:hyperlink>
          </w:p>
          <w:p>
            <w:pPr/>
            <w:r>
              <w:rPr/>
              <w:t xml:space="preserve">Littératures. Université de Rouen,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2023NORMR030⟩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tel-05473414v1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3241v1" TargetMode="External"/><Relationship Id="rId8" Type="http://schemas.openxmlformats.org/officeDocument/2006/relationships/hyperlink" Target="https://hal.science/search/index/?q=*&amp;authFullName_s=Tristan Guiot" TargetMode="External"/><Relationship Id="rId9" Type="http://schemas.openxmlformats.org/officeDocument/2006/relationships/hyperlink" Target="https://hal.science/hal-05473802v1" TargetMode="External"/><Relationship Id="rId10" Type="http://schemas.openxmlformats.org/officeDocument/2006/relationships/hyperlink" Target="https://hal.science/hal-05473147v1" TargetMode="External"/><Relationship Id="rId11" Type="http://schemas.openxmlformats.org/officeDocument/2006/relationships/hyperlink" Target="https://hal.science/hal-05473056v1" TargetMode="External"/><Relationship Id="rId12" Type="http://schemas.openxmlformats.org/officeDocument/2006/relationships/hyperlink" Target="https://hal.science/hal-05473036v1" TargetMode="External"/><Relationship Id="rId13" Type="http://schemas.openxmlformats.org/officeDocument/2006/relationships/hyperlink" Target="https://hal.science/hal-05472895v1" TargetMode="External"/><Relationship Id="rId14" Type="http://schemas.openxmlformats.org/officeDocument/2006/relationships/hyperlink" Target="https://hal.science/search/index/?q=*&amp;authFullName_s=Anissa Guiot" TargetMode="External"/><Relationship Id="rId15" Type="http://schemas.openxmlformats.org/officeDocument/2006/relationships/hyperlink" Target="https://publis-shs.univ-rouen.fr/ceredi/" TargetMode="External"/><Relationship Id="rId16" Type="http://schemas.openxmlformats.org/officeDocument/2006/relationships/hyperlink" Target="https://hal.science/hal-05472911v1" TargetMode="External"/><Relationship Id="rId17" Type="http://schemas.openxmlformats.org/officeDocument/2006/relationships/hyperlink" Target="https://hal.science/hal-05472916v1" TargetMode="External"/><Relationship Id="rId18" Type="http://schemas.openxmlformats.org/officeDocument/2006/relationships/hyperlink" Target="https://hal.science/hal-05472994v1" TargetMode="External"/><Relationship Id="rId19" Type="http://schemas.openxmlformats.org/officeDocument/2006/relationships/hyperlink" Target="https://www.honorechampion.com/fr/editions-honore-champion/10584-book-08534510-9782745345103.html" TargetMode="External"/><Relationship Id="rId20" Type="http://schemas.openxmlformats.org/officeDocument/2006/relationships/hyperlink" Target="https://hal.science/tel-05473414v1" TargetMode="External"/><Relationship Id="rId21" Type="http://schemas.openxmlformats.org/officeDocument/2006/relationships/hyperlink" Target="https://www.theses.fr/2023NORMR03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Guiot</dc:title>
  <dc:description>CV</dc:description>
  <dc:subject/>
  <cp:keywords/>
  <cp:category/>
  <cp:lastModifiedBy/>
  <dcterms:created xsi:type="dcterms:W3CDTF">2026-04-04T14:03:34+02:00</dcterms:created>
  <dcterms:modified xsi:type="dcterms:W3CDTF">2026-04-04T14:03:34+02:00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