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Umberto Fontana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umberto-fontana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0009-0001-1836-1694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scrapers on E-commerce websites using a reduced feature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Umberto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Chiapponi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Costanza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55th Annual IEEE/IFIP International Conference on Dependable Systems and Networks - Supplemental Volume (DSN-S)</w:t>
            </w:r>
            <w:r>
              <w:rPr/>
              <w:t xml:space="preserve">, Jun 2025, Naples, Italy. pp.257 - 258,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⟨10.1109/dsn-s65789.2025.00073⟩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bot allowed: detection of automated traffic on modern booking platforms. Methods, insights, and current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Umberto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Chiapponi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Costanza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 with New methodologies, Unified Benchmarks, and environments, of Intrusion detection and response Systems (ANUBIS @ESORICS)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hal-05470994v1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C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mberto-fontana" TargetMode="External"/><Relationship Id="rId8" Type="http://schemas.openxmlformats.org/officeDocument/2006/relationships/hyperlink" Target="https://orcid.org/0009-0001-1836-1694" TargetMode="External"/><Relationship Id="rId9" Type="http://schemas.openxmlformats.org/officeDocument/2006/relationships/hyperlink" Target="https://hal.science/hal-05319353v1" TargetMode="External"/><Relationship Id="rId10" Type="http://schemas.openxmlformats.org/officeDocument/2006/relationships/hyperlink" Target="https://hal.science/search/index/?q=*&amp;authFullName_s=Umberto Fontana" TargetMode="External"/><Relationship Id="rId11" Type="http://schemas.openxmlformats.org/officeDocument/2006/relationships/hyperlink" Target="https://hal.science/search/index/?q=*&amp;authFullName_s=Elisa Chiapponi" TargetMode="External"/><Relationship Id="rId12" Type="http://schemas.openxmlformats.org/officeDocument/2006/relationships/hyperlink" Target="https://hal.science/search/index/?q=*&amp;authFullName_s=Claudio Costanza" TargetMode="External"/><Relationship Id="rId13" Type="http://schemas.openxmlformats.org/officeDocument/2006/relationships/hyperlink" Target="https://hal.science/search/index/?q=*&amp;authFullName_s=Vincent Rigal" TargetMode="External"/><Relationship Id="rId14" Type="http://schemas.openxmlformats.org/officeDocument/2006/relationships/hyperlink" Target="https://hal.science/search/index/?q=*&amp;authFullName_s=Olivier Thonnard" TargetMode="External"/><Relationship Id="rId15" Type="http://schemas.openxmlformats.org/officeDocument/2006/relationships/hyperlink" Target="https://dx.doi.org/10.1109/dsn-s65789.2025.00073" TargetMode="External"/><Relationship Id="rId16" Type="http://schemas.openxmlformats.org/officeDocument/2006/relationships/hyperlink" Target="https://hal.science/hal-0547099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Umberto Fontana</dc:title>
  <dc:description>CV</dc:description>
  <dc:subject/>
  <cp:keywords/>
  <cp:category/>
  <cp:lastModifiedBy/>
  <dcterms:created xsi:type="dcterms:W3CDTF">2026-04-08T17:47:24+02:00</dcterms:created>
  <dcterms:modified xsi:type="dcterms:W3CDTF">2026-04-08T17:47:24+02:00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