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Sonntag </w:t>
      </w:r>
      <w:r>
        <w:rPr>
          <w:color w:val="641e6e"/>
        </w:rPr>
        <w:t xml:space="preserve">Doctorant en Intelligence Artificielle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Explainability for Transformer-Based Multi-Target Multi-Sensor Tracking: Bridging the Gap with Established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2025: 28th International Conference on Information Fusion</w:t>
            </w:r>
            <w:r>
              <w:rPr/>
              <w:t xml:space="preserve">, Jul 2025, Rio de Janeiro, Brazil. pp.1-8,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⟨10.23919/FUSION65864.2025.11123999⟩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State Estimation for Tracking: Maneuvering Target and Multi- Target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RadarConf24: 2024 IEEE Radar Conference</w:t>
            </w:r>
            <w:r>
              <w:rPr/>
              <w:t xml:space="preserve">, May 2024, Denver, United States.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⟨10.1109/RadarConf2458775.2024.10549016⟩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State Estimation for Multi-Target Tracking: Sensitivity Analysis against Varying Kinematic Parameters and Clutter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Sonntag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hal-04937295v2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878v1" TargetMode="External"/><Relationship Id="rId8" Type="http://schemas.openxmlformats.org/officeDocument/2006/relationships/hyperlink" Target="https://hal.science/search/index/?q=*&amp;authFullName_s=Valentin Sonntag" TargetMode="External"/><Relationship Id="rId9" Type="http://schemas.openxmlformats.org/officeDocument/2006/relationships/hyperlink" Target="https://hal.science/search/index/?q=*&amp;authFullName_s=Jean-Marc Le Caillec" TargetMode="External"/><Relationship Id="rId10" Type="http://schemas.openxmlformats.org/officeDocument/2006/relationships/hyperlink" Target="https://hal.science/search/index/?q=*&amp;authFullName_s=Alain Peres" TargetMode="External"/><Relationship Id="rId11" Type="http://schemas.openxmlformats.org/officeDocument/2006/relationships/hyperlink" Target="https://dx.doi.org/10.23919/FUSION65864.2025.11123999" TargetMode="External"/><Relationship Id="rId12" Type="http://schemas.openxmlformats.org/officeDocument/2006/relationships/hyperlink" Target="https://hal.science/hal-04645132v1" TargetMode="External"/><Relationship Id="rId13" Type="http://schemas.openxmlformats.org/officeDocument/2006/relationships/hyperlink" Target="https://hal.science/search/index/?q=*&amp;authFullName_s=St&#233;phane Devaud" TargetMode="External"/><Relationship Id="rId14" Type="http://schemas.openxmlformats.org/officeDocument/2006/relationships/hyperlink" Target="https://dx.doi.org/10.1109/RadarConf2458775.2024.10549016" TargetMode="External"/><Relationship Id="rId15" Type="http://schemas.openxmlformats.org/officeDocument/2006/relationships/hyperlink" Target="https://hal.science/hal-04937295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Sonntag</dc:title>
  <dc:description>CV</dc:description>
  <dc:subject/>
  <cp:keywords/>
  <cp:category/>
  <cp:lastModifiedBy/>
  <dcterms:created xsi:type="dcterms:W3CDTF">2026-03-05T16:46:43+01:00</dcterms:created>
  <dcterms:modified xsi:type="dcterms:W3CDTF">2026-03-05T16:46:43+01:00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