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Candidi </w:t>
      </w:r>
      <w:r>
        <w:rPr>
          <w:color w:val="641e6e"/>
        </w:rPr>
        <w:t xml:space="preserve">Doctorante en Science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alternances codiques et le rôle de l’anglais chez les étudiants en mobilité à l’ère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Candidi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Didactique(s), plurilinguisme(s), mondialisation(s) »</w:t>
            </w:r>
            <w:r>
              <w:rPr/>
              <w:t xml:space="preserve">, Symposium colloque Acedle 2002 (CACEDLE 2022),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alternances codiques dans les échanges plurilingues d’étudiants en mobilité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Candidi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Didactique(s), plurilinguisme(s), mondialisation(s) »</w:t>
            </w:r>
            <w:r>
              <w:rPr/>
              <w:t xml:space="preserve">, Colloque Acedle 2002 (CACEDLE 2022),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langue choisissent les étudiants en mobilité pour la communication en milieu plurilingue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Candidi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Inter’Ex’ICAR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Code-switching et plurilinguisme : étude longitudinale de l’apprentissage du français troisième langue par des étudiants Erasmus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Candidi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Inter’Ex’ICAR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compétence pragmatique en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Candidi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L’acquisition de la compétence pragmatique en L2 »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codique et plurilinguisme : une étude longitudinale de l’apprentissage du français troisième langue par des étudiants en mobilité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Candidi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“Crosslinguistic influence: Where are we today?”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hal-03961825v1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961794v1" TargetMode="External"/><Relationship Id="rId9" Type="http://schemas.openxmlformats.org/officeDocument/2006/relationships/hyperlink" Target="https://hal.science/search/index/?q=*&amp;authFullName_s=Valentina Candidi" TargetMode="External"/><Relationship Id="rId10" Type="http://schemas.openxmlformats.org/officeDocument/2006/relationships/hyperlink" Target="https://shs.hal.science/halshs-03961800v1" TargetMode="External"/><Relationship Id="rId11" Type="http://schemas.openxmlformats.org/officeDocument/2006/relationships/hyperlink" Target="https://hal.science/hal-03961838v1" TargetMode="External"/><Relationship Id="rId12" Type="http://schemas.openxmlformats.org/officeDocument/2006/relationships/hyperlink" Target="https://hal.science/hal-03961842v1" TargetMode="External"/><Relationship Id="rId13" Type="http://schemas.openxmlformats.org/officeDocument/2006/relationships/hyperlink" Target="https://hal.science/hal-03961820v1" TargetMode="External"/><Relationship Id="rId14" Type="http://schemas.openxmlformats.org/officeDocument/2006/relationships/hyperlink" Target="https://hal.science/hal-0396182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Candidi</dc:title>
  <dc:description>CV</dc:description>
  <dc:subject/>
  <cp:keywords/>
  <cp:category/>
  <cp:lastModifiedBy/>
  <dcterms:created xsi:type="dcterms:W3CDTF">2026-04-30T02:38:14+02:00</dcterms:created>
  <dcterms:modified xsi:type="dcterms:W3CDTF">2026-04-30T02:38:14+02:00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