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Valeria Giannetti </w:t>
      </w:r>
      <w:r>
        <w:rPr>
          <w:color w:val="641e6e"/>
        </w:rPr>
        <w:t xml:space="preserve">Professeur en Études italiennes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valeria-giannetti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081988923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Vitaliano Brancati. Lingua, società e letteratura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Nino Aragno Editore, 2018, 978-8884198891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lume del remoto vero. Ippolito Nievo e la religione dell'ideale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Franco Cesati Editore, 2017, 978-88-7667-645-1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et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Éditions Chemins de tr@verse, P.R.I.S.M.I. Revue d'études italiennes (14), 2015, 978-2-313-00540-8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Ippolito Nievo, Antiafrodisiaco per l'amor platonico, in Ippolito Nievo, Opere, Tomo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Ugo Maria Olivieri. Istituto della Enciclopedia italiana Treccani, pp.3-110, 2015, La nuova Ricciardi, 978-88-12-00515-4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Chaarani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Chemins de tr@verse, 14, 2015, Le Rire et la raison, Mélanges en hommage à Denis Ferraris, 978-2-313-00540-8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de la punition dans la culture italienne moderne et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Presses Sorbonne Nouvelle, 2014, 978-2-87854-622-4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A. Motta. </w:t>
            </w:r>
            <w:r>
              <w:rPr>
                <w:i w:val="1"/>
                <w:iCs w:val="1"/>
              </w:rPr>
              <w:t xml:space="preserve">Voci per Nievo. Un dizionario tematico</w:t>
            </w:r>
            <w:r>
              <w:rPr/>
              <w:t xml:space="preserve">, Padova University Press, pp.317-329, 2025, 978-88-6938-468-4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L'ombra luminosa della favola. Una burla riuscita di Italo Svevo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Nunzia Palmieri; Giacomo Raccis. </w:t>
            </w:r>
            <w:r>
              <w:rPr>
                <w:i w:val="1"/>
                <w:iCs w:val="1"/>
              </w:rPr>
              <w:t xml:space="preserve">Numeri primi. Strategie della brevità nel Novecento italiano</w:t>
            </w:r>
            <w:r>
              <w:rPr/>
              <w:t xml:space="preserve">, Mucchi,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riso, il pianto e il sorriso. Una burla riuscita di Italo Svevo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Claudia Jacobi; Lisa Tenderini. </w:t>
            </w:r>
            <w:r>
              <w:rPr>
                <w:i w:val="1"/>
                <w:iCs w:val="1"/>
              </w:rPr>
              <w:t xml:space="preserve">Riso, pianto, lacrime. Una storia letteraria delle emozioni (I)</w:t>
            </w:r>
            <w:r>
              <w:rPr/>
              <w:t xml:space="preserve">, De Gruyter, pp.233-247, 2024, (Re)visionen. Vergleichende Studien des Bonner Italien-Zentrums, 978-3-11-135892-5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“Mariolo sì, ma profondo”. Manzoni e il mito di Machiavelli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C. Ossola. </w:t>
            </w:r>
            <w:r>
              <w:rPr>
                <w:i w:val="1"/>
                <w:iCs w:val="1"/>
              </w:rPr>
              <w:t xml:space="preserve">"Gran segreto è la vita". Il pensiero e l'opera di Alessandro Manzoni</w:t>
            </w:r>
            <w:r>
              <w:rPr/>
              <w:t xml:space="preserve">, il Mulino, pp.103-128, 2024, 978-88-15-39125-4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morale e civile nel canone risorgimentale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Luca Mendrino, Rita Nicolì, Donatella Nisi. </w:t>
            </w:r>
            <w:r>
              <w:rPr>
                <w:i w:val="1"/>
                <w:iCs w:val="1"/>
              </w:rPr>
              <w:t xml:space="preserve">Etica e didattica della letteratura. La responsabilità della fictio nella post-truth era</w:t>
            </w:r>
            <w:r>
              <w:rPr/>
              <w:t xml:space="preserve">, Università del Salento, pp.55-73, 2023, 978-88-8305-192-0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Dall’Antiafrodisiaco per l’amor platonico alle Confessioni d’un Italiano di Ippolito Nievo: la gangrena della malattia e l’antidoto della 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Scienze, Atti del XXIII Congresso dell’ADI (Associazione degli Italianisti), Pisa, 12-14 settembre 2019, a cura di Alberto Casadei, Francesca Fedi, Annalisa Nacinovich, Andrea Torre, Roma, Adi editore 2021, pp.1-18</w:t>
            </w:r>
            <w:r>
              <w:rPr/>
              <w:t xml:space="preserve">, Adi Editore, pp.1-18, 2021, 978-88-907905-7-7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Scrittura dell'io e religione della memoria nelle Confessioni d'un Italiano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Marco Villoresi. </w:t>
            </w:r>
            <w:r>
              <w:rPr>
                <w:i w:val="1"/>
                <w:iCs w:val="1"/>
              </w:rPr>
              <w:t xml:space="preserve">Scritture dell'intimo. Confessioni, diari, autoanalisi</w:t>
            </w:r>
            <w:r>
              <w:rPr/>
              <w:t xml:space="preserve">, SEF Società Editrice Fiorentina, pp.71-82, 2018, 978-88-6032-484-9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Nievo traduttore di Victor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Mariarosa Santiloni. </w:t>
            </w:r>
            <w:r>
              <w:rPr>
                <w:i w:val="1"/>
                <w:iCs w:val="1"/>
              </w:rPr>
              <w:t xml:space="preserve">Ippolito Nievo traduttore e tradotto</w:t>
            </w:r>
            <w:r>
              <w:rPr/>
              <w:t xml:space="preserve">, Franco Cesati Editore, pp.47-66, 2018, 978-88-7667-749-6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Audegean; Valeria Giannetti.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2015,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et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Chaarani-Lesourd</w:t>
              </w:r>
            </w:hyperlink>
          </w:p>
          <w:p>
            <w:pPr/>
            <w:r>
              <w:rPr/>
              <w:t xml:space="preserve">Valeria Giannetti-Karsenti; Elsa Chaarani-Lesourd. </w:t>
            </w:r>
            <w:r>
              <w:rPr>
                <w:i w:val="1"/>
                <w:iCs w:val="1"/>
              </w:rPr>
              <w:t xml:space="preserve">Le rire et la raison. Mélanges en hommage à Denis Ferraris</w:t>
            </w:r>
            <w:r>
              <w:rPr/>
              <w:t xml:space="preserve">, Éditions Chemins de tr@verse, pp.9-26, 2015, 978-2-313-00540-8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d'un Italiano. Ippolito Nievo e le confessioni d'un non letterato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V. Giannetti-Karsenti; E. Lesourd-Chaarani. </w:t>
            </w:r>
            <w:r>
              <w:rPr>
                <w:i w:val="1"/>
                <w:iCs w:val="1"/>
              </w:rPr>
              <w:t xml:space="preserve">Le rire et la raison</w:t>
            </w:r>
            <w:r>
              <w:rPr/>
              <w:t xml:space="preserve">, Éditions Chemins de tr@verse, pp.119-142, 2015, 978-2-313-00540-8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 et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punition dans La coscienza di Zeno: la liberté de la contre-vérité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Valeria Giannetti-Karsenti; Philippe Audejean.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pp.113-132, 2014,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Tommaseo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Carlo Ossola; Giacomo Jori. </w:t>
            </w:r>
            <w:r>
              <w:rPr>
                <w:i w:val="1"/>
                <w:iCs w:val="1"/>
              </w:rPr>
              <w:t xml:space="preserve">Letteratura italiana. Canone dei Classici</w:t>
            </w:r>
            <w:r>
              <w:rPr/>
              <w:t xml:space="preserve">, VII, UTET, pp.112-141, 2012, La letteratura dell'Italia unita, 978-88-0208-609-5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Ippolito Nievo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Carlo Ossola; Giacomo Jori. </w:t>
            </w:r>
            <w:r>
              <w:rPr>
                <w:i w:val="1"/>
                <w:iCs w:val="1"/>
              </w:rPr>
              <w:t xml:space="preserve">Letteratura italiana. Canone dei Classici</w:t>
            </w:r>
            <w:r>
              <w:rPr/>
              <w:t xml:space="preserve">, VII, UTET, pp.142-191, 2012, La letteratura dell'Italia unita, 978-8802086095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Parini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Carlo Ossola; Giacomo Jori. </w:t>
            </w:r>
            <w:r>
              <w:rPr>
                <w:i w:val="1"/>
                <w:iCs w:val="1"/>
              </w:rPr>
              <w:t xml:space="preserve">Letteratura italiana. Canone dei Classici</w:t>
            </w:r>
            <w:r>
              <w:rPr/>
              <w:t xml:space="preserve">, V, UTET, pp.370-455, 2012, Il Settecento degli affetti e dei lumi, 978-8802086095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Carlo Ossola; Giacomo Jori. </w:t>
            </w:r>
            <w:r>
              <w:rPr>
                <w:i w:val="1"/>
                <w:iCs w:val="1"/>
              </w:rPr>
              <w:t xml:space="preserve">Letteratura italiana. Canone dei Classici</w:t>
            </w:r>
            <w:r>
              <w:rPr/>
              <w:t xml:space="preserve">, VI, UTET, pp.76-131, 2012, L'età romantica, 978-8802086095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«Nulla significare, nulla dire» : Landolfi e l’«orgia negativa» della letteratura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Cristina Terrile. </w:t>
            </w:r>
            <w:r>
              <w:rPr>
                <w:i w:val="1"/>
                <w:iCs w:val="1"/>
              </w:rPr>
              <w:t xml:space="preserve">La «filosofia spontanea» di Tommaso Landolfi</w:t>
            </w:r>
            <w:r>
              <w:rPr/>
              <w:t xml:space="preserve">, Le Lettere, pp.61-80, 2010, 978-8860873521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L’anghelos et le chœur: récit et narration chez Vincenzo Consolo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D. Budor. </w:t>
            </w:r>
            <w:r>
              <w:rPr>
                <w:i w:val="1"/>
                <w:iCs w:val="1"/>
              </w:rPr>
              <w:t xml:space="preserve">Vincenzo Consolo, éthique et écriture</w:t>
            </w:r>
            <w:r>
              <w:rPr/>
              <w:t xml:space="preserve">, Presses de la Sorbonne Nouvelle, pp.135-144, 2007, 978-2-87854-384-1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Baroque et épigramme dans Paolo il caldo de Vitaliano Brancati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Denis Ferraris. </w:t>
            </w:r>
            <w:r>
              <w:rPr>
                <w:i w:val="1"/>
                <w:iCs w:val="1"/>
              </w:rPr>
              <w:t xml:space="preserve">Les lyrismes interdits</w:t>
            </w:r>
            <w:r>
              <w:rPr/>
              <w:t xml:space="preserve">, Presses de la Sorbonne Nouvelle, pp.131-139, 2002, 2-87854-235-5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provisoires et stratégies de la représentation du personnage chez Vitaliano Brancati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/>
              <w:t xml:space="preserve">D. Budor. </w:t>
            </w:r>
            <w:r>
              <w:rPr>
                <w:i w:val="1"/>
                <w:iCs w:val="1"/>
              </w:rPr>
              <w:t xml:space="preserve">Objets inachevés de l’écriture</w:t>
            </w:r>
            <w:r>
              <w:rPr/>
              <w:t xml:space="preserve">, Presses de la Sorbonne Nouvelle, pp.109-120, 2001, 2-87854-203-7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&amp;quot;gran Voltaire&amp;quot; e &amp;quot;il nostro gran Machiavelli&amp;quot;. Sul Panegirico di Plinio a Trajano di Vittorio Alfieri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2024, 3, pp.418-447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L’avvenire delle idee. La Storia filosofica dei secoli futuri di Ippolito Nievo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2023, LXXV (1), pp.62-90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Mariolo sì, ma profondo&amp;quot;. Manzoni e il mito di Machiavelli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2023, LXXV (3), pp.412-432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Mazzacurati, Pirandello nel romanzo europeo, Ragioni per rileggere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2023, LXXV, pp.162-168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“Versare l’anima nella notte”. Echi vichiani nei Giganti della montagna di Luigi Pirandello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2019, Vico et le XXe siècle, 65 (1-4),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soglie dell’anima: Vitaliano Brancati e l’avventura dell’inconscio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italiana</w:t>
            </w:r>
            <w:r>
              <w:rPr/>
              <w:t xml:space="preserve">, 2011, XXIX (1),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langue chez Vitaliano Brancati: le &amp;quot;réalisme absolu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2004, tome 49 (3-4), pp.297-312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Nievo e la religione dantesca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2002, 54 (3), pp.343-362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Sogno di un valzer di Brancati: la disarmonia dell'essere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2002, Vol. 31 (No. 1),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Sermone sulla mitologia di Vincenzo Monti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2001, 53 (4), pp.509-524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Capuana e lo spiritismo: l’anticamera della 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1996, Vol. 48 (No. 2), pp.268-285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psichiatria dinamica francese: un percorso di Luigi Capuana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Civiltà italiana</w:t>
            </w:r>
            <w:r>
              <w:rPr/>
              <w:t xml:space="preserve">, 1993, 1,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L'insegnamento della pittura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Op.cit. Selezione della critica d'arte contemporanea</w:t>
            </w:r>
            <w:r>
              <w:rPr/>
              <w:t xml:space="preserve">, 1991, 80,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Schnabel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Op.cit. Selezione della critica d'arte contemporanea</w:t>
            </w:r>
            <w:r>
              <w:rPr/>
              <w:t xml:space="preserve">, 1990, 77,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&amp;quot;Fiancés&amp;quot; détournés. Transpositions, parodies et déformations des &amp;quot;Fiancés&amp;quot; de Manzoni du XIXe siècle à nos jours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Mauro Novelli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Edwige Comoy Fusaro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Sabina Ghirardi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tome 64, 1-4,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tumulto di popolo. Riscritture manzoniane nelle Confessioni d’un Italiano di Ippolito Nievo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64 (1-4), pp.27-43, 2018, Les Fiancés détournés. Transpositions, parodies et déformations des Fiancés de Manzoni du XIXe siècle à nos jours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letterario del Risorgimento nelle Confessioni d’un Italiano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11, pp.83-98, 2013, Ippolito Nievo et le Risorgimento émancipateur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vita copia dall’arte”. Le fait divers dans Il fu Mattia Pascal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15, pp.113-133, 2012, Écritures italiennes du fait divers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de la punition dans la culture italienne moderne et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Presses Sorbonne Nouvelle, 2014, 978-2-87854-622-4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Vitaliano Brancati. Un'intervista con Valeria Giannetti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Cellotto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confession dans le roman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hériter, comment léguer</w:t>
            </w:r>
            <w:r>
              <w:rPr/>
              <w:t xml:space="preserve">, Feb 2018,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Leopardi, l'inachevé et l'infini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 part dans l'inachevé</w:t>
            </w:r>
            <w:r>
              <w:rPr/>
              <w:t xml:space="preserve">, Mar 2016,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poète mendiant chez Foscolo et Goethe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littérature</w:t>
            </w:r>
            <w:r>
              <w:rPr/>
              <w:t xml:space="preserve">, Dec 2004,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anciennes au XXème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Valeria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Ungaretti. La canzone "Alla Primavera" di Leopardi</w:t>
            </w:r>
            <w:r>
              <w:rPr/>
              <w:t xml:space="preserve">, Mar 2000,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hal-04839936v1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5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a-giannetti" TargetMode="External"/><Relationship Id="rId8" Type="http://schemas.openxmlformats.org/officeDocument/2006/relationships/hyperlink" Target="https://www.idref.fr/081988923" TargetMode="External"/><Relationship Id="rId9" Type="http://schemas.openxmlformats.org/officeDocument/2006/relationships/hyperlink" Target="https://hal.sorbonne-universite.fr/hal-04005254v1" TargetMode="External"/><Relationship Id="rId10" Type="http://schemas.openxmlformats.org/officeDocument/2006/relationships/hyperlink" Target="https://hal.science/search/index/?q=*&amp;authFullName_s=Valeria Giannetti" TargetMode="External"/><Relationship Id="rId11" Type="http://schemas.openxmlformats.org/officeDocument/2006/relationships/hyperlink" Target="https://hal.sorbonne-universite.fr/hal-04005270v1" TargetMode="External"/><Relationship Id="rId12" Type="http://schemas.openxmlformats.org/officeDocument/2006/relationships/hyperlink" Target="https://hal.sorbonne-universite.fr/hal-04007158v1" TargetMode="External"/><Relationship Id="rId13" Type="http://schemas.openxmlformats.org/officeDocument/2006/relationships/hyperlink" Target="https://hal.science/search/index/?q=*&amp;authFullName_s=Elsa Chaarani-Lesourd" TargetMode="External"/><Relationship Id="rId14" Type="http://schemas.openxmlformats.org/officeDocument/2006/relationships/hyperlink" Target="https://hal.sorbonne-universite.fr/hal-04268540v1" TargetMode="External"/><Relationship Id="rId15" Type="http://schemas.openxmlformats.org/officeDocument/2006/relationships/hyperlink" Target="https://hal.science/hal-01326081v1" TargetMode="External"/><Relationship Id="rId16" Type="http://schemas.openxmlformats.org/officeDocument/2006/relationships/hyperlink" Target="https://hal.science/search/index/?q=*&amp;authFullName_s=Elsa Chaarani Lesourd" TargetMode="External"/><Relationship Id="rId17" Type="http://schemas.openxmlformats.org/officeDocument/2006/relationships/hyperlink" Target="https://hal.science/search/index/?q=*&amp;authFullName_s=Valeria Giannetti-Karsenti" TargetMode="External"/><Relationship Id="rId18" Type="http://schemas.openxmlformats.org/officeDocument/2006/relationships/hyperlink" Target="https://hal.sorbonne-universite.fr/hal-04007168v1" TargetMode="External"/><Relationship Id="rId19" Type="http://schemas.openxmlformats.org/officeDocument/2006/relationships/hyperlink" Target="https://hal.science/search/index/?q=*&amp;authFullName_s=Philippe Audegean" TargetMode="External"/><Relationship Id="rId20" Type="http://schemas.openxmlformats.org/officeDocument/2006/relationships/hyperlink" Target="https://hal.sorbonne-universite.fr/hal-04008794v1" TargetMode="External"/><Relationship Id="rId21" Type="http://schemas.openxmlformats.org/officeDocument/2006/relationships/hyperlink" Target="https://hal.science/hal-04734093v1" TargetMode="External"/><Relationship Id="rId22" Type="http://schemas.openxmlformats.org/officeDocument/2006/relationships/hyperlink" Target="https://hal.science/hal-04734102v1" TargetMode="External"/><Relationship Id="rId23" Type="http://schemas.openxmlformats.org/officeDocument/2006/relationships/hyperlink" Target="https://hal.science/hal-04839915v1" TargetMode="External"/><Relationship Id="rId24" Type="http://schemas.openxmlformats.org/officeDocument/2006/relationships/hyperlink" Target="https://hal.sorbonne-universite.fr/hal-04252823v1" TargetMode="External"/><Relationship Id="rId25" Type="http://schemas.openxmlformats.org/officeDocument/2006/relationships/hyperlink" Target="https://hal.sorbonne-universite.fr/hal-04007230v1" TargetMode="External"/><Relationship Id="rId26" Type="http://schemas.openxmlformats.org/officeDocument/2006/relationships/hyperlink" Target="https://hal.sorbonne-universite.fr/hal-04007329v1" TargetMode="External"/><Relationship Id="rId27" Type="http://schemas.openxmlformats.org/officeDocument/2006/relationships/hyperlink" Target="https://hal.sorbonne-universite.fr/hal-04007309v1" TargetMode="External"/><Relationship Id="rId28" Type="http://schemas.openxmlformats.org/officeDocument/2006/relationships/hyperlink" Target="https://hal.sorbonne-universite.fr/hal-04008859v1" TargetMode="External"/><Relationship Id="rId29" Type="http://schemas.openxmlformats.org/officeDocument/2006/relationships/hyperlink" Target="https://hal.sorbonne-universite.fr/hal-04008846v1" TargetMode="External"/><Relationship Id="rId30" Type="http://schemas.openxmlformats.org/officeDocument/2006/relationships/hyperlink" Target="https://hal.sorbonne-universite.fr/hal-04008811v1" TargetMode="External"/><Relationship Id="rId31" Type="http://schemas.openxmlformats.org/officeDocument/2006/relationships/hyperlink" Target="https://hal.science/hal-03939197v1" TargetMode="External"/><Relationship Id="rId32" Type="http://schemas.openxmlformats.org/officeDocument/2006/relationships/hyperlink" Target="https://hal.sorbonne-universite.fr/hal-04008832v1" TargetMode="External"/><Relationship Id="rId33" Type="http://schemas.openxmlformats.org/officeDocument/2006/relationships/hyperlink" Target="https://hal.sorbonne-universite.fr/hal-04012115v1" TargetMode="External"/><Relationship Id="rId34" Type="http://schemas.openxmlformats.org/officeDocument/2006/relationships/hyperlink" Target="https://hal.sorbonne-universite.fr/hal-04010586v1" TargetMode="External"/><Relationship Id="rId35" Type="http://schemas.openxmlformats.org/officeDocument/2006/relationships/hyperlink" Target="https://hal.sorbonne-universite.fr/hal-04010308v1" TargetMode="External"/><Relationship Id="rId36" Type="http://schemas.openxmlformats.org/officeDocument/2006/relationships/hyperlink" Target="https://hal.sorbonne-universite.fr/hal-04010578v1" TargetMode="External"/><Relationship Id="rId37" Type="http://schemas.openxmlformats.org/officeDocument/2006/relationships/hyperlink" Target="https://hal.sorbonne-universite.fr/hal-04012149v1" TargetMode="External"/><Relationship Id="rId38" Type="http://schemas.openxmlformats.org/officeDocument/2006/relationships/hyperlink" Target="https://hal.sorbonne-universite.fr/hal-04013442v1" TargetMode="External"/><Relationship Id="rId39" Type="http://schemas.openxmlformats.org/officeDocument/2006/relationships/hyperlink" Target="https://hal.sorbonne-universite.fr/hal-04013482v1" TargetMode="External"/><Relationship Id="rId40" Type="http://schemas.openxmlformats.org/officeDocument/2006/relationships/hyperlink" Target="https://hal.sorbonne-universite.fr/hal-04013517v1" TargetMode="External"/><Relationship Id="rId41" Type="http://schemas.openxmlformats.org/officeDocument/2006/relationships/hyperlink" Target="https://hal.sorbonne-universite.fr/hal-04958961v1" TargetMode="External"/><Relationship Id="rId42" Type="http://schemas.openxmlformats.org/officeDocument/2006/relationships/hyperlink" Target="https://hal.sorbonne-universite.fr/hal-04152503v1" TargetMode="External"/><Relationship Id="rId43" Type="http://schemas.openxmlformats.org/officeDocument/2006/relationships/hyperlink" Target="https://hal.science/hal-04734087v1" TargetMode="External"/><Relationship Id="rId44" Type="http://schemas.openxmlformats.org/officeDocument/2006/relationships/hyperlink" Target="https://hal.sorbonne-universite.fr/hal-04152520v1" TargetMode="External"/><Relationship Id="rId45" Type="http://schemas.openxmlformats.org/officeDocument/2006/relationships/hyperlink" Target="https://hal.sorbonne-universite.fr/hal-04007236v1" TargetMode="External"/><Relationship Id="rId46" Type="http://schemas.openxmlformats.org/officeDocument/2006/relationships/hyperlink" Target="https://hal.sorbonne-universite.fr/hal-04012133v1" TargetMode="External"/><Relationship Id="rId47" Type="http://schemas.openxmlformats.org/officeDocument/2006/relationships/hyperlink" Target="https://hal.sorbonne-universite.fr/hal-04013464v1" TargetMode="External"/><Relationship Id="rId48" Type="http://schemas.openxmlformats.org/officeDocument/2006/relationships/hyperlink" Target="https://hal.sorbonne-universite.fr/hal-04013506v1" TargetMode="External"/><Relationship Id="rId49" Type="http://schemas.openxmlformats.org/officeDocument/2006/relationships/hyperlink" Target="https://hal.sorbonne-universite.fr/hal-04013492v1" TargetMode="External"/><Relationship Id="rId50" Type="http://schemas.openxmlformats.org/officeDocument/2006/relationships/hyperlink" Target="https://hal.sorbonne-universite.fr/hal-04013553v1" TargetMode="External"/><Relationship Id="rId51" Type="http://schemas.openxmlformats.org/officeDocument/2006/relationships/hyperlink" Target="https://hal.sorbonne-universite.fr/hal-04013612v1" TargetMode="External"/><Relationship Id="rId52" Type="http://schemas.openxmlformats.org/officeDocument/2006/relationships/hyperlink" Target="https://hal.sorbonne-universite.fr/hal-04013641v1" TargetMode="External"/><Relationship Id="rId53" Type="http://schemas.openxmlformats.org/officeDocument/2006/relationships/hyperlink" Target="https://hal.sorbonne-universite.fr/hal-04013670v1" TargetMode="External"/><Relationship Id="rId54" Type="http://schemas.openxmlformats.org/officeDocument/2006/relationships/hyperlink" Target="https://hal.sorbonne-universite.fr/hal-04013685v1" TargetMode="External"/><Relationship Id="rId55" Type="http://schemas.openxmlformats.org/officeDocument/2006/relationships/hyperlink" Target="https://hal.science/hal-04060815v1" TargetMode="External"/><Relationship Id="rId56" Type="http://schemas.openxmlformats.org/officeDocument/2006/relationships/hyperlink" Target="https://hal.science/search/index/?q=*&amp;authFullName_s=Aur&#233;lie Gendrat-Claudel" TargetMode="External"/><Relationship Id="rId57" Type="http://schemas.openxmlformats.org/officeDocument/2006/relationships/hyperlink" Target="https://hal.science/search/index/?q=*&amp;authFullName_s=Mauro Novelli" TargetMode="External"/><Relationship Id="rId58" Type="http://schemas.openxmlformats.org/officeDocument/2006/relationships/hyperlink" Target="https://hal.science/search/index/?q=*&amp;authFullName_s=Edwige Comoy Fusaro" TargetMode="External"/><Relationship Id="rId59" Type="http://schemas.openxmlformats.org/officeDocument/2006/relationships/hyperlink" Target="https://hal.science/search/index/?q=*&amp;authFullName_s=Sabina Ghirardi" TargetMode="External"/><Relationship Id="rId60" Type="http://schemas.openxmlformats.org/officeDocument/2006/relationships/hyperlink" Target="https://hal.sorbonne-universite.fr/hal-04007238v1" TargetMode="External"/><Relationship Id="rId61" Type="http://schemas.openxmlformats.org/officeDocument/2006/relationships/hyperlink" Target="https://hal.sorbonne-universite.fr/hal-04010251v1" TargetMode="External"/><Relationship Id="rId62" Type="http://schemas.openxmlformats.org/officeDocument/2006/relationships/hyperlink" Target="https://hal.sorbonne-universite.fr/hal-04010274v1" TargetMode="External"/><Relationship Id="rId63" Type="http://schemas.openxmlformats.org/officeDocument/2006/relationships/hyperlink" Target="https://hal.science/hal-03947523v1" TargetMode="External"/><Relationship Id="rId64" Type="http://schemas.openxmlformats.org/officeDocument/2006/relationships/hyperlink" Target="https://hal.science/hal-04023903v1" TargetMode="External"/><Relationship Id="rId65" Type="http://schemas.openxmlformats.org/officeDocument/2006/relationships/hyperlink" Target="https://hal.science/search/index/?q=*&amp;authFullName_s=Alberto Cellotto" TargetMode="External"/><Relationship Id="rId66" Type="http://schemas.openxmlformats.org/officeDocument/2006/relationships/hyperlink" Target="https://hal.science/hal-04839833v1" TargetMode="External"/><Relationship Id="rId67" Type="http://schemas.openxmlformats.org/officeDocument/2006/relationships/hyperlink" Target="https://hal.science/hal-04839847v1" TargetMode="External"/><Relationship Id="rId68" Type="http://schemas.openxmlformats.org/officeDocument/2006/relationships/hyperlink" Target="https://hal.science/hal-04839963v1" TargetMode="External"/><Relationship Id="rId69" Type="http://schemas.openxmlformats.org/officeDocument/2006/relationships/hyperlink" Target="https://hal.science/hal-0483993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Giannetti</dc:title>
  <dc:description>CV</dc:description>
  <dc:subject/>
  <cp:keywords/>
  <cp:category/>
  <cp:lastModifiedBy/>
  <dcterms:created xsi:type="dcterms:W3CDTF">2026-05-17T21:05:55+02:00</dcterms:created>
  <dcterms:modified xsi:type="dcterms:W3CDTF">2026-05-17T21:05:55+02:00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