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Boré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sur l’Océan à Nice : le Traité sur la haute mer, “c’est gagné”, vraiment ? », Blog du Club des juristes, 11 juin 2025 [en ligne : https://www.leclubdesjuristes.com/]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des négociations “BBNJ” à l’ONU : enfin un traité pour protéger la biodiversité marine en haute mer ! », Blog du Club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chambre spéciale du TIDM dans l’affaire du différent relatif à la délimitation de la frontière maritime entre le Ghana et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Addressing Challenges of Sea Level Rise: From National Interests to Common Concern of Humankind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Order in the Global Era: National Interest vs. Common Good of Humanity (In memory of Arvid Pardo and Elisabeth Mann Borgese)</w:t>
            </w:r>
            <w:r>
              <w:rPr/>
              <w:t xml:space="preserve">, International Progress Organization (dir.: Hans Köchler), Sep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conséquences de l’élévation du niveau de l’océan en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Océan et Sociétés</w:t>
            </w:r>
            <w:r>
              <w:rPr/>
              <w:t xml:space="preserve">, UMR AMURE,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from the International Tribunal for the Law of the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States’ human rights obligations in the context of climate change, Future Prospects</w:t>
            </w:r>
            <w:r>
              <w:rPr/>
              <w:t xml:space="preserve">, French-Japanese Seminar (Law and Social Change Laboratory DCS (UMR CNRS 6297) - Chuo Law School), Sep 2024, Nantes University, Faculty of Law and Political Science,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portée devant le Tribunal international du droit de la mer par la COSIS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climatiques, Questions d’actualité</w:t>
            </w:r>
            <w:r>
              <w:rPr/>
              <w:t xml:space="preserve">, Feb 2024,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lien substantiel (entre le navire et l’État du pavillon)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pavillons de navire : entre flexibilité et complaisance</w:t>
            </w:r>
            <w:r>
              <w:rPr/>
              <w:t xml:space="preserve">, Caroline Devaux, Oct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 : à la recherche d’un cadre juridique adapté</w:t>
            </w:r>
            <w:r>
              <w:rPr/>
              <w:t xml:space="preserve">, Caroline Devaux, Nov 2023, Halle 6 Ouest,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ronde: « La vague sous l’angle des techniques juridiques de protection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vagues : réflexions juridiques sur la gestion d’une « ressource » singulière</w:t>
            </w:r>
            <w:r>
              <w:rPr/>
              <w:t xml:space="preserve">, Centre Jean Bodin - Université d'Angers, Centre de recherche Versailles Saint-Quentin Institutions Publiques, avec le soutien de la Société Française pour le Droit de l'Environnement, Jun 2024,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d’une table-ronde autour de l'ouvrage du Professeur Jean-Marc Sorel (auteur invité)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lectures du monde. La sphère juridique internationale dans la littérature (Mare &amp; Martin, 2023)"</w:t>
            </w:r>
            <w:r>
              <w:rPr/>
              <w:t xml:space="preserve">, Laboratoire Droit et Changement Social - UMR CNRS 6297, Mar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entre imaginaire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Chercheurs, édition 2024</w:t>
            </w:r>
            <w:r>
              <w:rPr/>
              <w:t xml:space="preserve">, Nantes Université, Feb 2024, Nantes, Stereolux,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d’une conférence-débat autour du film réalisé par Géraldine Giraudeau (Professeure à l’Université Paris-Saclay,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Nations of water. Droit et migrations climatiques dans le Pacifique »</w:t>
            </w:r>
            <w:r>
              <w:rPr/>
              <w:t xml:space="preserve">, Sep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lors de la Conférence de Peter Pedak (directeur du lycée français de Tallinn, ancien diplomate et conseiller juridique au ministère des Affaires étrangères estonien)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L’Estonie et l’Europe en 2022 : à la guerre comme à la guerre »</w:t>
            </w:r>
            <w:r>
              <w:rPr/>
              <w:t xml:space="preserve">, Apr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Elévation du niveau de la mer et droit international. De l’adaptation à l’action</w:t>
            </w:r>
            <w:r>
              <w:rPr/>
              <w:t xml:space="preserve">, CDMO,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submersion sur les droits des États côtiers dans les espaces maritimes adjacents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du GIS d’Histoire &amp; Sciences de la mer : Le rapport à la submersion des sociétés littorales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Université de Bourgogne,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the Law of the Sea : How to Protect the Sovereign Rights of Coastal States in their Maritime Areas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Roundtable on the Law of the Sea and Ocean Governance</w:t>
            </w:r>
            <w:r>
              <w:rPr/>
              <w:t xml:space="preserve">, Mar 2020, Kobe University (3 march 2020) and Tokyo University of Marine and Technology (5 march 2020),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protection of offshore wind power development (Moderator's comment)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Ocean Law and Policy, Policy, Law, Economy and Risks of Offshore Wind Power Energy, College of Ocean Law and Policy, National Taiwan Ocean University</w:t>
            </w:r>
            <w:r>
              <w:rPr/>
              <w:t xml:space="preserve">, Dec 2020,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internationaux et l’interprétation de la Convention des Nations Unies sur le droit de la mer</w:t>
            </w:r>
            <w:r>
              <w:rPr/>
              <w:t xml:space="preserve">, Association Internationale du Droit de la Mer, Nov 2016, Benevento (Università degli Studi del Sannio), Italie. pp.59-77,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⟨10.1007/978-3-030-10773-4_4⟩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de délimitation maritime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Navale, Limites et frontières en mer</w:t>
            </w:r>
            <w:r>
              <w:rPr/>
              <w:t xml:space="preserve">, May 2019, Brest (Ecole navale),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la mer appartient-elle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XXL, L’exposition</w:t>
            </w:r>
            <w:r>
              <w:rPr/>
              <w:t xml:space="preserve">, Jun 2019, NANTES (Parc des expositions de la Beaujoire),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terrorisme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Terrorisme maritime</w:t>
            </w:r>
            <w:r>
              <w:rPr/>
              <w:t xml:space="preserve">, Institut de sécurité maritime interrégional (ISMI),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20 ans du Tribunal international du droit de la mer</w:t>
            </w:r>
            <w:r>
              <w:rPr/>
              <w:t xml:space="preserve">, G. Le Floch, Jun 2016,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sûreté du transport en mer : les gardes armés à bord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piraterie : de la mer au cyberespace (Journées scientifiques de l’Université de Nantes)</w:t>
            </w:r>
            <w:r>
              <w:rPr/>
              <w:t xml:space="preserve">, Jun 2014,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Erika, Prestige et demain – prévention et traitement des pollutions marines (Journées scientifiques de l’Université de Nantes)</w:t>
            </w:r>
            <w:r>
              <w:rPr/>
              <w:t xml:space="preserve">, Université de Nantes, Jun 2013,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L’adhésion de l’Union européenne aux instruments internationaux de protection des droits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droit des relations extérieures de l’Union européenne après le traité de Lisbonne</w:t>
            </w:r>
            <w:r>
              <w:rPr/>
              <w:t xml:space="preserve">, Nov 2011,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Release of Vessels and Crews in the International Tribunal for the Law of the Sea’s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Law Seminar</w:t>
            </w:r>
            <w:r>
              <w:rPr/>
              <w:t xml:space="preserve">, Ch. Norchi,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Protocole n° 14 à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du droit public</w:t>
            </w:r>
            <w:r>
              <w:rPr/>
              <w:t xml:space="preserve">, May 2010,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Tribunal for the Law of the Sea.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International Law</w:t>
            </w:r>
            <w:r>
              <w:rPr/>
              <w:t xml:space="preserve">, Oct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la Société européenne de droit international</w:t>
            </w:r>
            <w:r>
              <w:rPr/>
              <w:t xml:space="preserve">, May 2006,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Différend relatif à la délimitation de la frontière maritime entre Maurice et les Maldives dans l’océan Indien (Maurice/Maldives) – Arrêt sur le fond rendu par la chambre spéciale du TIDM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2023, pp.329-359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Interpretative Rules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2025, [accessible en ligne: https://opil.ouplaw.com/display/10.1093/law-mpeipro/e1759.013.1759/law-mpeipro-e1759]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halshs-05380538v1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pp.525-531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l’élévation du niveau des mers sur les relations internationales. Défis juridiques et impacts géopolitiques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Vol. XXIII, pp. 721-737.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⟨10.3917/epas.ferna.2022.01.0721⟩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l’élévation du niveau de la mer sur les limites maritimes : du flou juridique aux éclairages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tome XXIV (2019),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gardes armés à bord des navires : enjeux et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Tome XXXVI, pp.477-496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dans l’affaire du différend relatif à la délimitation de la frontière maritime entre le Ghana et la Côte d’Ivoire. TIDM (chambre spéciale), ordonnance du 25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pp.699-724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2014, Tome XXXII,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Erika. Quelques réflexions autour de la compétence pénale des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française relative à la lutte contre la piraterie maritime. Une adaptation contrastée au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2011, Tome XXIX,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L'entrée en vigueur du Protocole n° 14 amendant le système de contrôle de la Convention européenne des droits de l'homme. Une réforme déjà dépassée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n° 143,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Charte de l’environnement ne donne pas en soi intérêt pour agir », note de jurisprudence sur l’ordonnance du Tribunal administratif d’Amiens du 8 décembre 2005 (référé-suspension), Monsieur et Madame Vincent Nowacki, req. n° 0503011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n° 19, pp. 1053-1057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l’homme, la France et le commissaire du gouvernement. (Réflexions autour de la question de l’exécution des arrêts de la CEDH relatifs à la présence du commissaire du gouvernement au délibéré)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 169, pp.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4, pp.827-860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récente du Conseil d’Etat à l’égard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1999, 2, pp.191-236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 [ed.].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I (2nd ed.), Oxford University Press, pp.911-956,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 (Commentary of Article 31 of the 1969 and 1986 Vienna Conventions on the Law of Treaties)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(A.). </w:t>
            </w:r>
            <w:r>
              <w:rPr>
                <w:i w:val="1"/>
                <w:iCs w:val="1"/>
              </w:rPr>
              <w:t xml:space="preserve">The Vienna Conventions on the Law of Treaties : A Commentary, 2nd ed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Monnier (S.). </w:t>
            </w:r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Institut Universitaire Varenne, pp. 79-100, 2023, coll.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in Boré Eveno (V.). </w:t>
            </w:r>
            <w:r>
              <w:rPr>
                <w:i w:val="1"/>
                <w:iCs w:val="1"/>
              </w:rPr>
              <w:t xml:space="preserve">Elévation du niveau de la mer et droit international : De l'adaptation à l'action</w:t>
            </w:r>
            <w:r>
              <w:rPr/>
              <w:t xml:space="preserve">, Pedone, pp.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d’humanité dans la jurisprudence internationale relative au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Alexandre Charbonneau; Olga Fotinopoulo Basurko; François Mandin.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Pedone, pp.19-35,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Dalloz Action; 4e éd., pp.57-215 (Livre 1),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exigences environnementales dans l'interprétation juridictionnelle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Transforming the Ocean Law by Requirement of the Marine Environment Conservation - Le Droit de l’Océan transformé par l’exigence de conservation de l’environnement marin.</w:t>
            </w:r>
            <w:r>
              <w:rPr/>
              <w:t xml:space="preserve">, Marcial Pons, 2019, 978-84-9123-635-1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 Del Vecchio; R. Virzo. </w:t>
            </w:r>
            <w:r>
              <w:rPr>
                <w:i w:val="1"/>
                <w:iCs w:val="1"/>
              </w:rPr>
              <w:t xml:space="preserve">Interpretations of the United Nations Convention on the Law of the Sea by International Courts and Tribunals</w:t>
            </w:r>
            <w:r>
              <w:rPr/>
              <w:t xml:space="preserve">, Springer, pp.59-77,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Pedone, pp.61-83,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pp.55-81,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P. Chaumette. </w:t>
            </w:r>
            <w:r>
              <w:rPr>
                <w:i w:val="1"/>
                <w:iCs w:val="1"/>
              </w:rPr>
              <w:t xml:space="preserve">Maritime Areas : Control and Prevention of Illegal Traffics at Sea</w:t>
            </w:r>
            <w:r>
              <w:rPr/>
              <w:t xml:space="preserve">, Gomylex, pp.55-81,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aux instruments internationaux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A.-S. Lamblin-Gourdin; E. Mondielli. </w:t>
            </w:r>
            <w:r>
              <w:rPr>
                <w:i w:val="1"/>
                <w:iCs w:val="1"/>
              </w:rPr>
              <w:t xml:space="preserve">Le droit des relations extérieures de l’Union européenne après le traité de Lisbonne</w:t>
            </w:r>
            <w:r>
              <w:rPr/>
              <w:t xml:space="preserve">, Bruylant, pp.221-250, 2013, Droit de l’Union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Law on 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C.H. Norchi; G. Proutière-Maulion. </w:t>
            </w:r>
            <w:r>
              <w:rPr>
                <w:i w:val="1"/>
                <w:iCs w:val="1"/>
              </w:rPr>
              <w:t xml:space="preserve">Piracy in Comparative Perspective: Problems, Strategies, Law</w:t>
            </w:r>
            <w:r>
              <w:rPr/>
              <w:t xml:space="preserve">, Pedone &amp; Hart, pp.367-404,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rule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O. Corten; P. Klein. </w:t>
            </w:r>
            <w:r>
              <w:rPr>
                <w:i w:val="1"/>
                <w:iCs w:val="1"/>
              </w:rPr>
              <w:t xml:space="preserve">The Vienna Conventions on the Law of Treaties : A commentary,</w:t>
            </w:r>
            <w:r>
              <w:rPr/>
              <w:t xml:space="preserve">, I, Oxford University Press, pp.804-837,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halshs-02478810v1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Sea Level Rise. Final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Davor Vidas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Freestone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Fornalé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Selman Aksünger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Law Association (ILA). 2024, https://www.ila-hq.org/en_GB/documents/01-final-report-committee-on-international-law-and-sea-level-rise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du niveau de la mer et droit international : De l'adaptation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276 p., 2022, 9782233010254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Ocean Law by Requirement of the Marine Environment Conservation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Abegon Novella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Bereni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Boré-Eveno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Droit Maritime et Océanique, université de Nantes. Marcial Pons, 2019, Transforming the Ocean Law by Requirement of the Marine Environment Conservation - Le Droit de l’Océan transformé par l’exigence de conservation de l’environnement marin., CHAUMETTE Patrick, 978-84-9123-635-1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halshs-02395852v1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traités par les juridictions internationales. Etude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Droit. UNIVERSITÉ PARIS I – PANTHÉON-SORBONNE, 2004.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tel-01797581v1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1002v1" TargetMode="External"/><Relationship Id="rId8" Type="http://schemas.openxmlformats.org/officeDocument/2006/relationships/hyperlink" Target="https://hal.science/search/index/?q=*&amp;authFullName_s=Val&#233;rie Bor&#233; Eveno" TargetMode="External"/><Relationship Id="rId9" Type="http://schemas.openxmlformats.org/officeDocument/2006/relationships/hyperlink" Target="https://shs.hal.science/halshs-04124876v1" TargetMode="External"/><Relationship Id="rId10" Type="http://schemas.openxmlformats.org/officeDocument/2006/relationships/hyperlink" Target="https://shs.hal.science/halshs-04124874v1" TargetMode="External"/><Relationship Id="rId11" Type="http://schemas.openxmlformats.org/officeDocument/2006/relationships/hyperlink" Target="https://hal.science/search/index/?q=*&amp;authFullName_s=Pascale Ricard" TargetMode="External"/><Relationship Id="rId12" Type="http://schemas.openxmlformats.org/officeDocument/2006/relationships/hyperlink" Target="https://shs.hal.science/halshs-02478826v1" TargetMode="External"/><Relationship Id="rId13" Type="http://schemas.openxmlformats.org/officeDocument/2006/relationships/hyperlink" Target="https://shs.hal.science/halshs-05290994v1" TargetMode="External"/><Relationship Id="rId14" Type="http://schemas.openxmlformats.org/officeDocument/2006/relationships/hyperlink" Target="https://shs.hal.science/halshs-05291000v1" TargetMode="External"/><Relationship Id="rId15" Type="http://schemas.openxmlformats.org/officeDocument/2006/relationships/hyperlink" Target="https://shs.hal.science/halshs-04794545v1" TargetMode="External"/><Relationship Id="rId16" Type="http://schemas.openxmlformats.org/officeDocument/2006/relationships/hyperlink" Target="https://shs.hal.science/halshs-04794560v1" TargetMode="External"/><Relationship Id="rId17" Type="http://schemas.openxmlformats.org/officeDocument/2006/relationships/hyperlink" Target="https://hal.science/search/index/?q=*&amp;authFullName_s=Sandrine Maljean-Dubois" TargetMode="External"/><Relationship Id="rId18" Type="http://schemas.openxmlformats.org/officeDocument/2006/relationships/hyperlink" Target="https://shs.hal.science/halshs-04794542v1" TargetMode="External"/><Relationship Id="rId19" Type="http://schemas.openxmlformats.org/officeDocument/2006/relationships/hyperlink" Target="https://shs.hal.science/halshs-04794569v1" TargetMode="External"/><Relationship Id="rId20" Type="http://schemas.openxmlformats.org/officeDocument/2006/relationships/hyperlink" Target="https://shs.hal.science/halshs-04794548v1" TargetMode="External"/><Relationship Id="rId21" Type="http://schemas.openxmlformats.org/officeDocument/2006/relationships/hyperlink" Target="https://shs.hal.science/halshs-04794557v1" TargetMode="External"/><Relationship Id="rId22" Type="http://schemas.openxmlformats.org/officeDocument/2006/relationships/hyperlink" Target="https://shs.hal.science/halshs-04794564v1" TargetMode="External"/><Relationship Id="rId23" Type="http://schemas.openxmlformats.org/officeDocument/2006/relationships/hyperlink" Target="https://hal.science/search/index/?q=*&amp;authFullName_s=Fr&#233;d&#233;ric Le Blay" TargetMode="External"/><Relationship Id="rId24" Type="http://schemas.openxmlformats.org/officeDocument/2006/relationships/hyperlink" Target="https://shs.hal.science/halshs-04794602v1" TargetMode="External"/><Relationship Id="rId25" Type="http://schemas.openxmlformats.org/officeDocument/2006/relationships/hyperlink" Target="https://shs.hal.science/halshs-04794578v1" TargetMode="External"/><Relationship Id="rId26" Type="http://schemas.openxmlformats.org/officeDocument/2006/relationships/hyperlink" Target="https://hal.science/hal-03589050v1" TargetMode="External"/><Relationship Id="rId27" Type="http://schemas.openxmlformats.org/officeDocument/2006/relationships/hyperlink" Target="https://hal.science/hal-03589052v1" TargetMode="External"/><Relationship Id="rId28" Type="http://schemas.openxmlformats.org/officeDocument/2006/relationships/hyperlink" Target="https://hal.science/hal-03589024v1" TargetMode="External"/><Relationship Id="rId29" Type="http://schemas.openxmlformats.org/officeDocument/2006/relationships/hyperlink" Target="https://hal.science/hal-02505852v1" TargetMode="External"/><Relationship Id="rId30" Type="http://schemas.openxmlformats.org/officeDocument/2006/relationships/hyperlink" Target="https://hal.science/hal-03133883v1" TargetMode="External"/><Relationship Id="rId31" Type="http://schemas.openxmlformats.org/officeDocument/2006/relationships/hyperlink" Target="https://hal.science/hal-02480198v1" TargetMode="External"/><Relationship Id="rId32" Type="http://schemas.openxmlformats.org/officeDocument/2006/relationships/hyperlink" Target="https://dx.doi.org/10.1007/978-3-030-10773-4_4" TargetMode="External"/><Relationship Id="rId33" Type="http://schemas.openxmlformats.org/officeDocument/2006/relationships/hyperlink" Target="https://hal.science/hal-02480190v1" TargetMode="External"/><Relationship Id="rId34" Type="http://schemas.openxmlformats.org/officeDocument/2006/relationships/hyperlink" Target="https://hal.science/hal-02480188v1" TargetMode="External"/><Relationship Id="rId35" Type="http://schemas.openxmlformats.org/officeDocument/2006/relationships/hyperlink" Target="https://hal.science/hal-02480195v1" TargetMode="External"/><Relationship Id="rId36" Type="http://schemas.openxmlformats.org/officeDocument/2006/relationships/hyperlink" Target="https://hal.science/hal-02480200v1" TargetMode="External"/><Relationship Id="rId37" Type="http://schemas.openxmlformats.org/officeDocument/2006/relationships/hyperlink" Target="https://hal.science/hal-02480201v1" TargetMode="External"/><Relationship Id="rId38" Type="http://schemas.openxmlformats.org/officeDocument/2006/relationships/hyperlink" Target="https://hal.science/hal-02480205v1" TargetMode="External"/><Relationship Id="rId39" Type="http://schemas.openxmlformats.org/officeDocument/2006/relationships/hyperlink" Target="https://hal.science/hal-02480206v1" TargetMode="External"/><Relationship Id="rId40" Type="http://schemas.openxmlformats.org/officeDocument/2006/relationships/hyperlink" Target="https://hal.science/hal-02480211v1" TargetMode="External"/><Relationship Id="rId41" Type="http://schemas.openxmlformats.org/officeDocument/2006/relationships/hyperlink" Target="https://hal.science/search/index/?q=*&amp;authFullName_s=Odile Delfour" TargetMode="External"/><Relationship Id="rId42" Type="http://schemas.openxmlformats.org/officeDocument/2006/relationships/hyperlink" Target="https://hal.science/hal-02480210v1" TargetMode="External"/><Relationship Id="rId43" Type="http://schemas.openxmlformats.org/officeDocument/2006/relationships/hyperlink" Target="https://hal.science/hal-02480212v1" TargetMode="External"/><Relationship Id="rId44" Type="http://schemas.openxmlformats.org/officeDocument/2006/relationships/hyperlink" Target="https://hal.science/hal-02480209v1" TargetMode="External"/><Relationship Id="rId45" Type="http://schemas.openxmlformats.org/officeDocument/2006/relationships/hyperlink" Target="https://hal.science/hal-02480214v1" TargetMode="External"/><Relationship Id="rId46" Type="http://schemas.openxmlformats.org/officeDocument/2006/relationships/hyperlink" Target="https://shs.hal.science/halshs-04794531v1" TargetMode="External"/><Relationship Id="rId47" Type="http://schemas.openxmlformats.org/officeDocument/2006/relationships/hyperlink" Target="https://shs.hal.science/halshs-05380538v1" TargetMode="External"/><Relationship Id="rId48" Type="http://schemas.openxmlformats.org/officeDocument/2006/relationships/hyperlink" Target="https://shs.hal.science/halshs-04794522v1" TargetMode="External"/><Relationship Id="rId49" Type="http://schemas.openxmlformats.org/officeDocument/2006/relationships/hyperlink" Target="https://shs.hal.science/halshs-04794534v1" TargetMode="External"/><Relationship Id="rId50" Type="http://schemas.openxmlformats.org/officeDocument/2006/relationships/hyperlink" Target="https://hal.science/hal-03588915v1" TargetMode="External"/><Relationship Id="rId51" Type="http://schemas.openxmlformats.org/officeDocument/2006/relationships/hyperlink" Target="https://dx.doi.org/10.3917/epas.ferna.2022.01.0721" TargetMode="External"/><Relationship Id="rId52" Type="http://schemas.openxmlformats.org/officeDocument/2006/relationships/hyperlink" Target="https://hal.science/hal-03133884v1" TargetMode="External"/><Relationship Id="rId53" Type="http://schemas.openxmlformats.org/officeDocument/2006/relationships/hyperlink" Target="https://shs.hal.science/halshs-02478816v1" TargetMode="External"/><Relationship Id="rId54" Type="http://schemas.openxmlformats.org/officeDocument/2006/relationships/hyperlink" Target="https://shs.hal.science/halshs-02478820v1" TargetMode="External"/><Relationship Id="rId55" Type="http://schemas.openxmlformats.org/officeDocument/2006/relationships/hyperlink" Target="https://shs.hal.science/halshs-02478829v1" TargetMode="External"/><Relationship Id="rId56" Type="http://schemas.openxmlformats.org/officeDocument/2006/relationships/hyperlink" Target="https://shs.hal.science/halshs-02478835v1" TargetMode="External"/><Relationship Id="rId57" Type="http://schemas.openxmlformats.org/officeDocument/2006/relationships/hyperlink" Target="https://shs.hal.science/halshs-02478839v1" TargetMode="External"/><Relationship Id="rId58" Type="http://schemas.openxmlformats.org/officeDocument/2006/relationships/hyperlink" Target="https://shs.hal.science/halshs-02478842v1" TargetMode="External"/><Relationship Id="rId59" Type="http://schemas.openxmlformats.org/officeDocument/2006/relationships/hyperlink" Target="https://shs.hal.science/halshs-02478864v1" TargetMode="External"/><Relationship Id="rId60" Type="http://schemas.openxmlformats.org/officeDocument/2006/relationships/hyperlink" Target="https://shs.hal.science/halshs-02478859v1" TargetMode="External"/><Relationship Id="rId61" Type="http://schemas.openxmlformats.org/officeDocument/2006/relationships/hyperlink" Target="https://shs.hal.science/halshs-02478850v1" TargetMode="External"/><Relationship Id="rId62" Type="http://schemas.openxmlformats.org/officeDocument/2006/relationships/hyperlink" Target="https://shs.hal.science/halshs-02478570v1" TargetMode="External"/><Relationship Id="rId63" Type="http://schemas.openxmlformats.org/officeDocument/2006/relationships/hyperlink" Target="https://shs.hal.science/halshs-05380535v1" TargetMode="External"/><Relationship Id="rId64" Type="http://schemas.openxmlformats.org/officeDocument/2006/relationships/hyperlink" Target="https://hal.science/search/index/?q=*&amp;authFullName_s=Jean-Marc Sorel" TargetMode="External"/><Relationship Id="rId65" Type="http://schemas.openxmlformats.org/officeDocument/2006/relationships/hyperlink" Target="https://shs.hal.science/halshs-04794533v1" TargetMode="External"/><Relationship Id="rId66" Type="http://schemas.openxmlformats.org/officeDocument/2006/relationships/hyperlink" Target="https://hal.science/hal-04010860v1" TargetMode="External"/><Relationship Id="rId67" Type="http://schemas.openxmlformats.org/officeDocument/2006/relationships/hyperlink" Target="https://hal.science/hal-04010857v1" TargetMode="External"/><Relationship Id="rId68" Type="http://schemas.openxmlformats.org/officeDocument/2006/relationships/hyperlink" Target="https://hal.science/hal-03588950v1" TargetMode="External"/><Relationship Id="rId69" Type="http://schemas.openxmlformats.org/officeDocument/2006/relationships/hyperlink" Target="https://hal.science/hal-03133894v1" TargetMode="External"/><Relationship Id="rId70" Type="http://schemas.openxmlformats.org/officeDocument/2006/relationships/hyperlink" Target="https://hal.science/hal-02396125v1" TargetMode="External"/><Relationship Id="rId71" Type="http://schemas.openxmlformats.org/officeDocument/2006/relationships/hyperlink" Target="https://shs.hal.science/halshs-02478713v1" TargetMode="External"/><Relationship Id="rId72" Type="http://schemas.openxmlformats.org/officeDocument/2006/relationships/hyperlink" Target="https://shs.hal.science/halshs-02478719v1" TargetMode="External"/><Relationship Id="rId73" Type="http://schemas.openxmlformats.org/officeDocument/2006/relationships/hyperlink" Target="https://hal.science/hal-01525041v1" TargetMode="External"/><Relationship Id="rId74" Type="http://schemas.openxmlformats.org/officeDocument/2006/relationships/hyperlink" Target="http://gomylex.com" TargetMode="External"/><Relationship Id="rId75" Type="http://schemas.openxmlformats.org/officeDocument/2006/relationships/hyperlink" Target="https://shs.hal.science/halshs-02478728v1" TargetMode="External"/><Relationship Id="rId76" Type="http://schemas.openxmlformats.org/officeDocument/2006/relationships/hyperlink" Target="https://shs.hal.science/halshs-02478777v1" TargetMode="External"/><Relationship Id="rId77" Type="http://schemas.openxmlformats.org/officeDocument/2006/relationships/hyperlink" Target="https://shs.hal.science/halshs-02478801v1" TargetMode="External"/><Relationship Id="rId78" Type="http://schemas.openxmlformats.org/officeDocument/2006/relationships/hyperlink" Target="https://shs.hal.science/halshs-02478810v1" TargetMode="External"/><Relationship Id="rId79" Type="http://schemas.openxmlformats.org/officeDocument/2006/relationships/hyperlink" Target="https://shs.hal.science/halshs-04794519v1" TargetMode="External"/><Relationship Id="rId80" Type="http://schemas.openxmlformats.org/officeDocument/2006/relationships/hyperlink" Target="https://hal.science/search/index/?q=*&amp;authFullName_s=Davor Vidas" TargetMode="External"/><Relationship Id="rId81" Type="http://schemas.openxmlformats.org/officeDocument/2006/relationships/hyperlink" Target="https://hal.science/search/index/?q=*&amp;authFullName_s=David Freestone" TargetMode="External"/><Relationship Id="rId82" Type="http://schemas.openxmlformats.org/officeDocument/2006/relationships/hyperlink" Target="https://hal.science/search/index/?q=*&amp;authFullName_s=Elisa Fornal&#233;" TargetMode="External"/><Relationship Id="rId83" Type="http://schemas.openxmlformats.org/officeDocument/2006/relationships/hyperlink" Target="https://hal.science/search/index/?q=*&amp;authFullName_s=Selman Aks&#252;nger" TargetMode="External"/><Relationship Id="rId84" Type="http://schemas.openxmlformats.org/officeDocument/2006/relationships/hyperlink" Target="https://hal.science/search/index/?q=*&amp;authFullName_s=Emma Allen" TargetMode="External"/><Relationship Id="rId85" Type="http://schemas.openxmlformats.org/officeDocument/2006/relationships/hyperlink" Target="https://hal.science/hal-04010854v1" TargetMode="External"/><Relationship Id="rId86" Type="http://schemas.openxmlformats.org/officeDocument/2006/relationships/hyperlink" Target="http://pedone.info/livre/elevation-du-niveau-de-la-mer-et-droit-international/" TargetMode="External"/><Relationship Id="rId87" Type="http://schemas.openxmlformats.org/officeDocument/2006/relationships/hyperlink" Target="https://shs.hal.science/halshs-02395852v1" TargetMode="External"/><Relationship Id="rId88" Type="http://schemas.openxmlformats.org/officeDocument/2006/relationships/hyperlink" Target="https://hal.science/search/index/?q=*&amp;authFullName_s=Patrick Chaumette" TargetMode="External"/><Relationship Id="rId89" Type="http://schemas.openxmlformats.org/officeDocument/2006/relationships/hyperlink" Target="https://hal.science/search/index/?q=*&amp;authFullName_s=Marta Abegon Novella" TargetMode="External"/><Relationship Id="rId90" Type="http://schemas.openxmlformats.org/officeDocument/2006/relationships/hyperlink" Target="https://hal.science/search/index/?q=*&amp;authFullName_s=Ana&#239;s Bereni" TargetMode="External"/><Relationship Id="rId91" Type="http://schemas.openxmlformats.org/officeDocument/2006/relationships/hyperlink" Target="https://hal.science/search/index/?q=*&amp;authFullName_s=Marie Bonnin" TargetMode="External"/><Relationship Id="rId92" Type="http://schemas.openxmlformats.org/officeDocument/2006/relationships/hyperlink" Target="https://hal.science/search/index/?q=*&amp;authFullName_s=Val&#233;rie Bor&#233;-Eveno" TargetMode="External"/><Relationship Id="rId93" Type="http://schemas.openxmlformats.org/officeDocument/2006/relationships/hyperlink" Target="https://hal.science/tel-0179758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Boré Eveno</dc:title>
  <dc:description>CV</dc:description>
  <dc:subject/>
  <cp:keywords/>
  <cp:category/>
  <cp:lastModifiedBy/>
  <dcterms:created xsi:type="dcterms:W3CDTF">2026-05-04T23:57:19+02:00</dcterms:created>
  <dcterms:modified xsi:type="dcterms:W3CDTF">2026-05-04T23:57:19+02:00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