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VALERIE ROY </w:t>
      </w:r>
      <w:r>
        <w:rPr>
          <w:color w:val="641e6e"/>
        </w:rPr>
        <w:t xml:space="preserve">CV Hal de Valérie RoyDocteure  en Sciences de l'éducation, membre d'Experice de Paris 8, directrice de structure petite enfance en établissement semi plein air, Master 2 des Sciences de l’Éducation, Éducatrice de jeunes enfants de base. Auteure de &amp;quot;Petite enfance et plein air&amp;quot; et d'un chapitre dans le livre Éduquer en corps et un chapitre dans le livre &amp;quot;Pour une éducation sentimentale et affective : de la petite enfance à l'ensuite&amp;quot;.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valerie-mos04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SCIENCE DE L'EDUCATION</w:t>
      </w:r>
      <w:r>
        <w:rPr/>
        <w:t xml:space="preserve">,</w:t>
      </w:r>
    </w:p>
    <w:p>
      <w:pPr/>
      <w:r>
        <w:rPr/>
        <w:t xml:space="preserve">DOMAINE DE RECHERCHE : PETITE ENFANCE, ENFANCE</w:t>
      </w:r>
    </w:p>
    <w:p>
      <w:pPr/>
      <w:r>
        <w:rPr/>
        <w:t xml:space="preserve">LABORATOIRE D'AFFILIATION : EXPERICE DE PARIS 8</w:t>
      </w:r>
    </w:p>
    <w:p>
      <w:pPr/>
      <w:r>
        <w:rPr/>
        <w:t xml:space="preserve">J'ai publié un article dans la revue des Métiers de la petite enfance, &amp;quot;Favoriser la vie en plein air dans les structures d'accueil&amp;quot;en mai 2019.</w:t>
      </w:r>
    </w:p>
    <w:p>
      <w:pPr/>
      <w:r>
        <w:rPr/>
        <w:t xml:space="preserve">Je viens d'obtenir mon doctorat en novembre 2025 avec une thèse intitulée : &amp;quot;L'enfant, la liberté et le vent ou l'entrée enfantine dans la vie au sein d'espaces vivants&amp;quot;, une thès sur l'impact et l'influence des espaces plein air des structures petite enfance sur le dévleoppement des jeunes enfants de 12 mois à 3 ans.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familiarisations dans le vent ou l’espace plein air référent.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pros de la petite enfance</w:t>
            </w:r>
            <w:r>
              <w:rPr/>
              <w:t xml:space="preserve">, 2025, https://www.lesprosdelapetiteenfance.fr/article/la-periode-de-familiarisation-est-plus-facile-et-plus-douce-en-exterieur/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bienfaits de la nature à l’ère de l’éducation en 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2022, 43, pp.20 - 21.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⟨10.1016/j.spp.2022.03.004⟩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enterica serotype enteritidis in French Polynesia, South Pacific, 2008-2013.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Le Hello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Henri-Pierre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Daudens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(6), pp.1045-8.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⟨10.3201/eid2106.141103⟩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pasteur-01159895v1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F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mos04" TargetMode="External"/><Relationship Id="rId9" Type="http://schemas.openxmlformats.org/officeDocument/2006/relationships/hyperlink" Target="https://hal.science/hal-05478529v1" TargetMode="External"/><Relationship Id="rId10" Type="http://schemas.openxmlformats.org/officeDocument/2006/relationships/hyperlink" Target="https://hal.science/search/index/?q=*&amp;authFullName_s=Val&#233;rie Roy" TargetMode="External"/><Relationship Id="rId11" Type="http://schemas.openxmlformats.org/officeDocument/2006/relationships/hyperlink" Target="https://hal.science/hal-03899164v1" TargetMode="External"/><Relationship Id="rId12" Type="http://schemas.openxmlformats.org/officeDocument/2006/relationships/hyperlink" Target="https://dx.doi.org/10.1016/j.spp.2022.03.004" TargetMode="External"/><Relationship Id="rId13" Type="http://schemas.openxmlformats.org/officeDocument/2006/relationships/hyperlink" Target="https://pasteur.hal.science/pasteur-01159895v1" TargetMode="External"/><Relationship Id="rId14" Type="http://schemas.openxmlformats.org/officeDocument/2006/relationships/hyperlink" Target="https://hal.science/search/index/?q=*&amp;authFullName_s=Simon Le Hello" TargetMode="External"/><Relationship Id="rId15" Type="http://schemas.openxmlformats.org/officeDocument/2006/relationships/hyperlink" Target="https://hal.science/search/index/?q=*&amp;authFullName_s=Fiona Maillard" TargetMode="External"/><Relationship Id="rId16" Type="http://schemas.openxmlformats.org/officeDocument/2006/relationships/hyperlink" Target="https://hal.science/search/index/?q=*&amp;authFullName_s=Henri-Pierre Mallet" TargetMode="External"/><Relationship Id="rId17" Type="http://schemas.openxmlformats.org/officeDocument/2006/relationships/hyperlink" Target="https://hal.science/search/index/?q=*&amp;authFullName_s=Elise Daudens" TargetMode="External"/><Relationship Id="rId18" Type="http://schemas.openxmlformats.org/officeDocument/2006/relationships/hyperlink" Target="https://hal.science/search/index/?q=*&amp;authFullName_s=Marc Levy" TargetMode="External"/><Relationship Id="rId19" Type="http://schemas.openxmlformats.org/officeDocument/2006/relationships/hyperlink" Target="https://dx.doi.org/10.3201/eid2106.14110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ROY</dc:title>
  <dc:description>CV</dc:description>
  <dc:subject/>
  <cp:keywords/>
  <cp:category/>
  <cp:lastModifiedBy/>
  <dcterms:created xsi:type="dcterms:W3CDTF">2026-03-20T09:34:17+01:00</dcterms:created>
  <dcterms:modified xsi:type="dcterms:W3CDTF">2026-03-20T09:34:17+01:00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