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Neveu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Travaux d'histoire du livre et des bibliothèques.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livres selon le Système figuré des connaissances humaines (2). La bibliographie en Révolution : une deuxième chance pour la classification encyclopédiste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2014, 49, p. 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halshs-01088969v1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livres selon le Système figuré des connaissances humaines : émergence et déclin des systèmes bibliographiques d’inspiration baconienne (1752-1812). 2ème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2014, 49,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livres selon le Système figuré des connaissances humaines (1). Émergence et déclin des systèmes bibliographiques d’inspiration baconienne (1752-1812)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2013, p. 203-223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halshs-01088973v1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livres selon le Système figuré des connaissances humaines : émergence et déclin des systèmes bibliographiques d’inspiration baconienne (1752-1812). 1ère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2013, 48, Non spécifié.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⟨10.4000/rde.5047⟩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et collections de la bibliothèque municipale de Rouen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Quillet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2009, 4,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Richard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1998, 1, pp.62-124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Guillaume Postel à Richard Simon : Zohar et autres sources hébraïques de G. Postel dans les collections de la Bibliothèque municipale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1996, t. 155 (fasc. 1-2), p. 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halshs-01089065v1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catalogues de la collection de Thou (1617-1679), entre ordre méthodique et ordre alphabétique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l’auteur : indexations et catalogues, de l’Antiquité à nos jours</w:t>
            </w:r>
            <w:r>
              <w:rPr/>
              <w:t xml:space="preserve">, Année philologique (rédaction française); HALMA (Lille),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de la classification bibliographique dans le champ des sciences (fin XVIIe-début XVIIIe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L'inscription de la classification bibliographique dans le champ des sciences (fin XVIIe-début XVIIIe s.)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halshs-00599276v1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Thou et ses catalogues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Ecole des chartes</w:t>
              </w:r>
            </w:hyperlink>
            <w:r>
              <w:rPr/>
              <w:t xml:space="preserve">, 115, 395 p., 2022, Mémoires et documents de l'Ecole des chartes, 978-2-35723-170-2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municipale de Rouen.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Rose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Jean-Dominique Mellot</w:t>
              </w:r>
            </w:hyperlink>
          </w:p>
          <w:p>
            <w:pPr/>
            <w:r>
              <w:rPr/>
              <w:t xml:space="preserve">Sous la direction de Marie-Françoise Rose. </w:t>
            </w:r>
            <w:hyperlink r:id="rId24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2021, 979-10-240-1398-5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dons d’archives et de bibliothèques. De l’intention à la contrepartie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Sarrazin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pp.240, 2018, Archives, histoire et société, 978-2-7535-7424-3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archives et les bibliothèques : mise en ordre et raisons classificatoires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Sarrazin</w:t>
              </w:r>
            </w:hyperlink>
          </w:p>
          <w:p>
            <w:pPr/>
            <w:r>
              <w:rPr/>
              <w:t xml:space="preserve">Presses universitaires de Rennes, pp.234, 2015, 978-2-7535-4063-7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sources de l'histoire du féminisme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Presses universitaires de Rennes, pp.442,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halshs-00424073v1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à Rouen vers 1500, état des connaissances et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Claerr, Thierry; Lalou, Elisabeth; Levollant, Anne-Bénédicte. </w:t>
            </w:r>
            <w:r>
              <w:rPr>
                <w:i w:val="1"/>
                <w:iCs w:val="1"/>
              </w:rPr>
              <w:t xml:space="preserve">Hommes et femmes du livre à Rouen au XVIe siècle : Liber amicorum Petri Aquilonis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31-37, 2025, Études Renaissantes, 978-2-503-61842-5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Labrosse, Henri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Isabelle Antonutti. </w:t>
            </w:r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ENSSIB</w:t>
              </w:r>
            </w:hyperlink>
            <w:r>
              <w:rPr/>
              <w:t xml:space="preserve">, pp.153-154, 2020, Papiers, 978-2-37546-135-8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recueils de lieux communs au regard des sciences de l'information : un modèle pour la classification bibliographique et l'indexation matières ?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Brizay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Erudition et culture savante de l'Antiquité à l'époque moderne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pp.163-181, 2015, Histoire, 978-2-7535-3967-9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Catalogues et classifications à l’âge de l’imprimé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l'argile au nuage : une archéologie des catalogues</w:t>
            </w:r>
            <w:r>
              <w:rPr/>
              <w:t xml:space="preserve">, Editions des Cendres; Bibliothèque Mazarine, pp.63-78, 2015, 979-10-90853-05-8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patrimoine écrit en bibliothèque : les fonds de littérature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Saupin, Guy, dir.; Morice, Jean-René, dir.; Vivier, Nadine, dir. </w:t>
            </w:r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pp.614-630, 2013, coll. Art et société,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 Christi du Pseudo-Bonaventure et un ‘lectionnaire'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Aquilon (Pierre), Claerr (Thierry). </w:t>
            </w:r>
            <w:r>
              <w:rPr>
                <w:i w:val="1"/>
                <w:iCs w:val="1"/>
              </w:rPr>
              <w:t xml:space="preserve">Le berceau du livre imprimé : autour des incunables</w:t>
            </w:r>
            <w:r>
              <w:rPr/>
              <w:t xml:space="preserve">, Brepols, p. 107-130,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halshs-00566476v1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Théologie dans les classifications bibliographiques françaises (XVIIe-XVIIIe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classificatoire de l'Ancien Régime : apogée et déclin de la classification des libraires de Paris dans les bibliothèques publiques du XIXe siècle ; le cas de la bibliothèque municipale de Rouen.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halshs-00355855v2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088969v1" TargetMode="External"/><Relationship Id="rId8" Type="http://schemas.openxmlformats.org/officeDocument/2006/relationships/hyperlink" Target="https://hal.science/search/index/?q=*&amp;authFullName_s=Val&#233;rie Neveu" TargetMode="External"/><Relationship Id="rId9" Type="http://schemas.openxmlformats.org/officeDocument/2006/relationships/hyperlink" Target="https://hal.science/hal-01115784v1" TargetMode="External"/><Relationship Id="rId10" Type="http://schemas.openxmlformats.org/officeDocument/2006/relationships/hyperlink" Target="https://shs.hal.science/halshs-01088973v1" TargetMode="External"/><Relationship Id="rId11" Type="http://schemas.openxmlformats.org/officeDocument/2006/relationships/hyperlink" Target="https://univ-angers.hal.science/hal-03439106v1" TargetMode="External"/><Relationship Id="rId12" Type="http://schemas.openxmlformats.org/officeDocument/2006/relationships/hyperlink" Target="https://dx.doi.org/10.4000/rde.5047" TargetMode="External"/><Relationship Id="rId13" Type="http://schemas.openxmlformats.org/officeDocument/2006/relationships/hyperlink" Target="https://univ-angers.hal.science/hal-03439109v1" TargetMode="External"/><Relationship Id="rId14" Type="http://schemas.openxmlformats.org/officeDocument/2006/relationships/hyperlink" Target="https://hal.science/search/index/?q=*&amp;authFullName_s=Christelle Quillet" TargetMode="External"/><Relationship Id="rId15" Type="http://schemas.openxmlformats.org/officeDocument/2006/relationships/hyperlink" Target="https://hal.science/hal-01154411v1" TargetMode="External"/><Relationship Id="rId16" Type="http://schemas.openxmlformats.org/officeDocument/2006/relationships/hyperlink" Target="https://shs.hal.science/halshs-01089065v1" TargetMode="External"/><Relationship Id="rId17" Type="http://schemas.openxmlformats.org/officeDocument/2006/relationships/hyperlink" Target="https://hal.science/hal-03851289v1" TargetMode="External"/><Relationship Id="rId18" Type="http://schemas.openxmlformats.org/officeDocument/2006/relationships/hyperlink" Target="https://shs.hal.science/halshs-00599276v1" TargetMode="External"/><Relationship Id="rId19" Type="http://schemas.openxmlformats.org/officeDocument/2006/relationships/hyperlink" Target="https://shs.hal.science/halshs-03910081v1" TargetMode="External"/><Relationship Id="rId20" Type="http://schemas.openxmlformats.org/officeDocument/2006/relationships/hyperlink" Target="https://www.chartes.psl.eu/fr/rubrique-publications/livres-imprimes-numeriques" TargetMode="External"/><Relationship Id="rId21" Type="http://schemas.openxmlformats.org/officeDocument/2006/relationships/hyperlink" Target="https://univ-angers.hal.science/hal-03125559v1" TargetMode="External"/><Relationship Id="rId22" Type="http://schemas.openxmlformats.org/officeDocument/2006/relationships/hyperlink" Target="https://hal.science/search/index/?q=*&amp;authFullName_s=Marie-Fran&#231;oise Rose" TargetMode="External"/><Relationship Id="rId23" Type="http://schemas.openxmlformats.org/officeDocument/2006/relationships/hyperlink" Target="https://hal.science/search/index/?q=*&amp;authFullName_s=Jean-Dominique Mellot" TargetMode="External"/><Relationship Id="rId24" Type="http://schemas.openxmlformats.org/officeDocument/2006/relationships/hyperlink" Target="https://purh.univ-rouen.fr/" TargetMode="External"/><Relationship Id="rId25" Type="http://schemas.openxmlformats.org/officeDocument/2006/relationships/hyperlink" Target="https://hal.science/hal-01877815v1" TargetMode="External"/><Relationship Id="rId26" Type="http://schemas.openxmlformats.org/officeDocument/2006/relationships/hyperlink" Target="https://hal.science/search/index/?q=*&amp;authFullName_s=B&#233;n&#233;dicte Grailles" TargetMode="External"/><Relationship Id="rId27" Type="http://schemas.openxmlformats.org/officeDocument/2006/relationships/hyperlink" Target="https://hal.science/search/index/?q=*&amp;authFullName_s=Patrice Marcilloux" TargetMode="External"/><Relationship Id="rId28" Type="http://schemas.openxmlformats.org/officeDocument/2006/relationships/hyperlink" Target="https://hal.science/search/index/?q=*&amp;authFullName_s=V&#233;ronique Sarrazin" TargetMode="External"/><Relationship Id="rId29" Type="http://schemas.openxmlformats.org/officeDocument/2006/relationships/hyperlink" Target="http://www.pur-editions.fr/detail.php?idOuv=4678" TargetMode="External"/><Relationship Id="rId30" Type="http://schemas.openxmlformats.org/officeDocument/2006/relationships/hyperlink" Target="https://hal.science/hal-01159950v1" TargetMode="External"/><Relationship Id="rId31" Type="http://schemas.openxmlformats.org/officeDocument/2006/relationships/hyperlink" Target="https://shs.hal.science/halshs-00424073v1" TargetMode="External"/><Relationship Id="rId32" Type="http://schemas.openxmlformats.org/officeDocument/2006/relationships/hyperlink" Target="https://hal.science/search/index/?q=*&amp;authFullName_s=Christine Bard" TargetMode="External"/><Relationship Id="rId33" Type="http://schemas.openxmlformats.org/officeDocument/2006/relationships/hyperlink" Target="https://hal.science/search/index/?q=*&amp;authFullName_s=Annie Metz" TargetMode="External"/><Relationship Id="rId34" Type="http://schemas.openxmlformats.org/officeDocument/2006/relationships/hyperlink" Target="https://univ-angers.hal.science/hal-05243543v1" TargetMode="External"/><Relationship Id="rId35" Type="http://schemas.openxmlformats.org/officeDocument/2006/relationships/hyperlink" Target="https://www.brepols.net/" TargetMode="External"/><Relationship Id="rId36" Type="http://schemas.openxmlformats.org/officeDocument/2006/relationships/hyperlink" Target="https://univ-angers.hal.science/hal-03064501v1" TargetMode="External"/><Relationship Id="rId37" Type="http://schemas.openxmlformats.org/officeDocument/2006/relationships/hyperlink" Target="http://www.enssib.fr" TargetMode="External"/><Relationship Id="rId38" Type="http://schemas.openxmlformats.org/officeDocument/2006/relationships/hyperlink" Target="https://hal.science/hal-01154403v1" TargetMode="External"/><Relationship Id="rId39" Type="http://schemas.openxmlformats.org/officeDocument/2006/relationships/hyperlink" Target="https://hal.science/search/index/?q=*&amp;authFullName_s=Fran&#231;ois Brizay" TargetMode="External"/><Relationship Id="rId40" Type="http://schemas.openxmlformats.org/officeDocument/2006/relationships/hyperlink" Target="http://www.pur-editions.fr/detail.php?idOuv=3841" TargetMode="External"/><Relationship Id="rId41" Type="http://schemas.openxmlformats.org/officeDocument/2006/relationships/hyperlink" Target="https://shs.hal.science/halshs-01131887v1" TargetMode="External"/><Relationship Id="rId42" Type="http://schemas.openxmlformats.org/officeDocument/2006/relationships/hyperlink" Target="https://shs.hal.science/halshs-01088970v1" TargetMode="External"/><Relationship Id="rId43" Type="http://schemas.openxmlformats.org/officeDocument/2006/relationships/hyperlink" Target="http://www.pur-editions.fr/detail.php?idOuv=3351" TargetMode="External"/><Relationship Id="rId44" Type="http://schemas.openxmlformats.org/officeDocument/2006/relationships/hyperlink" Target="https://shs.hal.science/halshs-00566476v1" TargetMode="External"/><Relationship Id="rId45" Type="http://schemas.openxmlformats.org/officeDocument/2006/relationships/hyperlink" Target="https://shs.hal.science/halshs-00476355v1" TargetMode="External"/><Relationship Id="rId46" Type="http://schemas.openxmlformats.org/officeDocument/2006/relationships/hyperlink" Target="https://shs.hal.science/halshs-00355855v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Neveu</dc:title>
  <dc:description>CV</dc:description>
  <dc:subject/>
  <cp:keywords/>
  <cp:category/>
  <cp:lastModifiedBy/>
  <dcterms:created xsi:type="dcterms:W3CDTF">2026-04-10T16:58:56+02:00</dcterms:created>
  <dcterms:modified xsi:type="dcterms:W3CDTF">2026-04-10T16:58:56+02:00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