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8.677685950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Valérie Robin Azevedo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valerie-robin-azevedo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0000-0001-6883-0295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114246491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síndrome de Creonte. El cadáver de Abimael Guzmán y la necropolítica peruana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/>
              <w:t xml:space="preserve">Cuadernos rojos. Siniestra Ensayos, 2025, 978-612-49485-8-9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Funérailles en lutte: Violences de masse et inhumations collectives en Europe et en Amérique latine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Anélie Prudor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Duterme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Élisabeth Anstett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Casa de Velázquez</w:t>
              </w:r>
            </w:hyperlink>
            <w:r>
              <w:rPr/>
              <w:t xml:space="preserve">, 2025, 9788490964620.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⟨10.4000/150bz⟩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Espejos de la otra vida. Una antropología de la muerte desde los Andes de Cuzco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/>
              <w:t xml:space="preserve">Fondo editorial de la Universidad Nacional Mayor de San Marcos, Lima, 2024, 978-9972-46-751-6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violencia que no cesa. Huellas y persistencias del conflicto armado en el Perú contemporaneo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Ricardo Bedoya Forno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Dorothée Delacroix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Tania Romero Barrios</w:t>
              </w:r>
            </w:hyperlink>
          </w:p>
          <w:p>
            <w:pPr/>
            <w:r>
              <w:rPr/>
              <w:t xml:space="preserve">Éditions de l’IHEAL. Colectivo (4), 2023, 9782371541771.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⟨10.4000/books.iheal.10584⟩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hal-03974800v1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Retorno de cuerpos, recorrido de almas. Exhumaciones y duelo colectivo en América latina y España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 Marie Losonczy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/>
              <w:t xml:space="preserve">Universidad de los Andes/ Instituto Francés de Estudios Andinos.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⟨10.30778/2020.09⟩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hal-03292447v1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violencia que no cesa. Huellas y persistencias del conflicto armado en el Perú contemporáneo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Ricardo Bedoya Forno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Dorothée Delacroix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Tania Romero Barrios</w:t>
              </w:r>
            </w:hyperlink>
          </w:p>
          <w:p>
            <w:pPr/>
            <w:r>
              <w:rPr/>
              <w:t xml:space="preserve">Punto Cardinal ediciones,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hal-03480201v1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silencios de la guerra. Memoria y conflicto armado enAyacucho-Peru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/>
              <w:t xml:space="preserve">LaSiniestra ensayos,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hal-03292474v1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[Im]matérialités de la mort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/>
              <w:t xml:space="preserve">Les essentiels d'Hermès; CNRS Éditions, 2020,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⟨10.4000/books.editionscnrs.45660⟩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hal-02923670v1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Sentiers de la violence. Politiques de la mémoire et conflit armé au Pérou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/>
              <w:t xml:space="preserve">Éditions de l’IHEAL, 2019,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⟨10.4000/books.iheal.8256⟩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hal-02885563v1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des corps, parcours des âmes. Exhumations et deuils collectifs dans le monde hispanophone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Marie Losonczy</w:t>
              </w:r>
            </w:hyperlink>
          </w:p>
          <w:p>
            <w:pPr/>
            <w:r>
              <w:rPr/>
              <w:t xml:space="preserve">Pétra éditions, 2016, Elisabethh Anstett, 9782847431414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hal-02969173v1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regreso de lo indígena. Retos, problemas y perspectivas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Carmen Salazar-Soler</w:t>
              </w:r>
            </w:hyperlink>
          </w:p>
          <w:p>
            <w:pPr/>
            <w:r>
              <w:rPr/>
              <w:t xml:space="preserve">Instituto Francés de Estudios Andinos.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hal-02969180v1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Miroirs de l'autre vie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/>
              <w:t xml:space="preserve">Société d'ethnologie de l'Université de Paris X - Nanterre, pp.328,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halshs-00288921v1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of Peruvian necropolitics: the death of Abimael Guzmán and the discarding of ‘terrorist’ remains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Remains and Violence</w:t>
            </w:r>
            <w:r>
              <w:rPr/>
              <w:t xml:space="preserve">, 2025, 11 (1), pp.88-105.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⟨10.7227/HRV.11.1.5⟩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hal-05285847v1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Antigone en Palestine. À propos de : Stéphanie Latte Abdallah, Des morts en guerre. Rétention des corps et figures du martyr en Palestine. Karthala,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hal-04476569v1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funeral practices: Rituality and necropower in mass death situations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Élisabeth Anstett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Duterme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Death Studies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⟨10.1080/07481187.2023.2210397⟩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hal-04095682v1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los secretos de guerra y sus revelaciones en el postconflicto peruano.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Valerie Robin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Argumentos - Revista de Filosofia</w:t>
            </w:r>
            <w:r>
              <w:rPr/>
              <w:t xml:space="preserve">, 2023, 4 (1), pp.9-33.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⟨10.46476/ra.v4i1.153⟩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hal-04177942v1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Sorties de conflits, politiques de réparations et mobilisations collectives. Un regard comparé Kosovo-Pérou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Duclos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2023, N° 100 (3), pp.81-91.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⟨10.3917/crii.100.0081⟩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hal-04215757v1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sociopolitique, répression meurtrière et déshumanisation au Pérou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Tania Romero Barrios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hal-03978897v1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Peruvian thanatoscape and posthumous biographies of prisoners: dispersion and re-appropriation of undesirable corpses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José Pablo Baraybar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Death Studies</w:t>
            </w:r>
            <w:r>
              <w:rPr/>
              <w:t xml:space="preserve">, 2022, pp.1-13.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⟨10.1080/07481187.2022.2131048⟩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hal-03917975v1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Inhabiting Mourning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Gabriel Gatti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Latin American Research</w:t>
            </w:r>
            <w:r>
              <w:rPr/>
              <w:t xml:space="preserve">, 2021,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⟨10.1111/blar.13137⟩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hal-02949030v1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Dignified Burial to ‘Terrorist Mausoleum’: Exhumations, Moral Panic and Mourning Policies in Peru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Latin American Research</w:t>
            </w:r>
            <w:r>
              <w:rPr/>
              <w:t xml:space="preserve">, 2021, 40 (1), pp.21-39.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⟨10.1111/blar.13144⟩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hal-02948570v1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viol de la femme du préfet ou le récit subversif d’une inversion des rapports de domination dans les Andes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hal-02929699v1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Entrevista a Valérie Robin Azevedo. &amp;quot;Mala muerte&amp;quot;. Exhumaciones y memorias del posconflicto armado en Perú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Marcos Carbonelli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Clepsidra. Revista interdisciplinaria de estudios sobre memoria</w:t>
            </w:r>
            <w:r>
              <w:rPr/>
              <w:t xml:space="preserve">, 2019, 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hal-02969589v1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extrêmes, morts collectives et mémorialisation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cArgo - Revue internationale d'anthropologie culturelle et sociale</w:t>
            </w:r>
            <w:r>
              <w:rPr/>
              <w:t xml:space="preserve">, 2017, 6-7, pp.7-17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hal-02969097v1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Categorización étnica, conflicto armado interno y reparaciones simbólicas en el Perú post - Comisión de la Verdad y Reconciliación (CVR)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Dorothée Delacroix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⟨10.4000/nuevomundo.71688⟩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hal-02885554v1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the dignity of the war's disappeared? Exhumations of mass graves, restorative justice and compassion policies in Peru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Remains and Violence</w:t>
            </w:r>
            <w:r>
              <w:rPr/>
              <w:t xml:space="preserve">, 2016, 2, pp.39 - 55.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⟨10.7227/HRV.2.2.4⟩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hal-02969159v1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D’os, d’habits et de cendres. Corps exhumés et reconfiguration des dispositifs rituels et symboliques dans le Pérou post-conflit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2015, 53-2, pp.75-98.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⟨10.4000/ress.3284⟩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hal-02969139v1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Memorias oficiales, memorias silenciadas en Ocros (Ayacucho, Perú). Reflexiones a partir de la conmemoración de una masacre senderista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Antropológica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hal-02973135v1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Memorias oficiales, memorias silenciadas en Ocros (Ayacucho, Perú). Reflexiones a partir de la conmemoración de una masacre senderista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</w:t>
            </w:r>
            <w:r>
              <w:rPr/>
              <w:t xml:space="preserve">, 2015, 33 (34)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hal-02969138v1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¿Verdugo, héroe o víctima? Memorias de un rondero campesino ayacuchano (Perú)*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2014, 43 (2), pp.247-264.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⟨10.4000/bifea.5214⟩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hal-02969123v1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Ricardo Caro Cárdenas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2014, 43 (2), pp.203-207.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⟨10.4000/bifea.5182⟩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hal-02969128v1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(Re)jouer l’histoire de la guerre, revivre le massacre. Performance carnavalesque et processus mémoriels dans les Andes d’Ayacucho (Pérou)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2013, 66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hal-02969277v1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Avec saint Louis on s'est fait respecter ». Apparitions miraculeuses et mémoire héroïque de la guerre à Huancapi (Pérou)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2013, 161, pp.175-188.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⟨10.4000/assr.24902⟩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hal-02969289v1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petrificación de los antiguos en Chumbivilcas (Cuzco, Perú). De la wanka prehispánica al actual ramadero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Española de Antropología Americana</w:t>
            </w:r>
            <w:r>
              <w:rPr/>
              <w:t xml:space="preserve">, 2010, 40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hal-02969301v1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malemort dans les Andes : entre récits de revenants et deuil suspendu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Death and Life Studies</w:t>
            </w:r>
            <w:r>
              <w:rPr/>
              <w:t xml:space="preserve">, 2007, pp.133-148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halshs-00202738v1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Législation pénale sur la différence culturelle et production de l'altérité : réflexions à partir d'un procès pour homicide à Cuzco (Pérou).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latino-américain</w:t>
            </w:r>
            <w:r>
              <w:rPr/>
              <w:t xml:space="preserve">, 2006, 204, pp.69-96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halshs-00232980v1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traduction du récit quechua ‘la défense des momies du mont Qurpuna' de Pablo Molina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latino-américain</w:t>
            </w:r>
            <w:r>
              <w:rPr/>
              <w:t xml:space="preserve">, 2006, 204, pp.166-167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halshs-00202743v1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Indiens, Quechuas ou Paysans ? A propos des communautés quechuaphones des Andes sud péruviennes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 Latine : Histoire et Mémoire. Les cahiers ALHIM</w:t>
            </w:r>
            <w:r>
              <w:rPr/>
              <w:t xml:space="preserve">, 2004, 10, pp.35-44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halshs-00202763v1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divine comédie dans les Andes ou les tribulations de l'âme dans son voyage vers l'au-delà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2004, 90-91, pp.143-181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halshs-00202765v1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de l'Autre vie ou les rituels funéraires dans les Andes sud péruviennes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2003, 25, pp.41-59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halshs-00202767v1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Quechua croient-ils en leurs mythes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Nouvel observateur. Hors-série</w:t>
            </w:r>
            <w:r>
              <w:rPr/>
              <w:t xml:space="preserve">, 2003, 51, pp.90-93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halshs-00202770v1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cura y sus hijos osos o el recorrido civilizador de los hijos un cura y una osa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del Instituto Francés de Estudios Andinos</w:t>
            </w:r>
            <w:r>
              <w:rPr/>
              <w:t xml:space="preserve">, 1997, 26 (3), pp.369-420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hal-02973299v1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interroger les effets des violences de masse sur les pratiques funéraires : pourquoi et comment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Élisabeth Anstett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/>
              <w:t xml:space="preserve">A. Prudor, C. Duterme, E. Anstett et V. Robin Azevedo. </w:t>
            </w:r>
            <w:r>
              <w:rPr>
                <w:i w:val="1"/>
                <w:iCs w:val="1"/>
              </w:rPr>
              <w:t xml:space="preserve">Funérailles en lutte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Casa de Velázquez</w:t>
              </w:r>
            </w:hyperlink>
            <w:r>
              <w:rPr/>
              <w:t xml:space="preserve">, pp.1-10, 2025, 9788490964620.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⟨10.4000/150bl⟩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hal-05322757v1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nécropolitiques funéraires, entre déchettisation et sacralisation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Élisabeth Anstett</w:t>
              </w:r>
            </w:hyperlink>
          </w:p>
          <w:p>
            <w:pPr/>
            <w:r>
              <w:rPr/>
              <w:t xml:space="preserve">A. Prudor, C. Duterme, E. Anstett et V. Robin Azevedo. </w:t>
            </w:r>
            <w:r>
              <w:rPr>
                <w:i w:val="1"/>
                <w:iCs w:val="1"/>
              </w:rPr>
              <w:t xml:space="preserve">Funérailles en lutte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Casa de Velázquez</w:t>
              </w:r>
            </w:hyperlink>
            <w:r>
              <w:rPr/>
              <w:t xml:space="preserve">, pp.181-186, 2025, 9788490964620.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⟨10.4000/150bv⟩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hal-05322761v1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bad death in post-conflict societies: forensic devices, burials of exhumed remains, and mourning processes in Peru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/>
              <w:t xml:space="preserve">John Wiley &amp; Sons. </w:t>
            </w:r>
            <w:r>
              <w:rPr>
                <w:i w:val="1"/>
                <w:iCs w:val="1"/>
              </w:rPr>
              <w:t xml:space="preserve">Anthropology of Violent Death: Theoretical Foundations for Forensic Humanitarian Action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Edited by Roberto C. Parra and Douglas H. Ubelaker.</w:t>
              </w:r>
            </w:hyperlink>
            <w:r>
              <w:rPr/>
              <w:t xml:space="preserve">, pp.277-301, 2023, ISBN 9781119806363.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⟨10.1002/9781119806394⟩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hal-04155705v1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Cap. 4. Antígona en Comas: Administrar difuntos incómodos o las paradojas de las reparaciones posconflicto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violencia que no cesa</w:t>
            </w:r>
            <w:r>
              <w:rPr/>
              <w:t xml:space="preserve">, Éditions de l’IHEAL, pp.86-106, 2023,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⟨10.4000/books.iheal.10673⟩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hal-03978832v1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Ricardo Bedoya Forno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Dorothée Delacroix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Tania Romero Barrios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violencia que no cesa. Huellas y persistencias del conflicto armado en el Perú contemporáneo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Éditions de l’IHEAL</w:t>
              </w:r>
            </w:hyperlink>
            <w:r>
              <w:rPr/>
              <w:t xml:space="preserve">, pp.8-27, 2023,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⟨10.4000/books.iheal.10620⟩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hal-03978827v1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“Huesos, ropa y cenizas. Cuerpos exhumados y reconfiguración de los dispositivos rituales y simbólicas en el Perú posconflicto”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/>
              <w:t xml:space="preserve">S. Bindi &amp; M. Carbonnelli eds. </w:t>
            </w:r>
            <w:r>
              <w:rPr>
                <w:i w:val="1"/>
                <w:iCs w:val="1"/>
              </w:rPr>
              <w:t xml:space="preserve">Cuerpos políticos y política de los cuerpos. Estudios comparados sobre el cuerpo, en la encrucijada entre salud, religión, violencia y poder</w:t>
            </w:r>
            <w:r>
              <w:rPr/>
              <w:t xml:space="preserve">, CEIL, pp.27-58,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hal-03969883v1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Antigona en Comas: administrar difuntos incomodos o las paradojas de las reparaciones posconflicto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violencia que no cesa. Huellas y persistencias del conflicto armado interno en el Perú contemporáneo.</w:t>
            </w:r>
            <w:r>
              <w:rPr/>
              <w:t xml:space="preserve">, Punto Cardinal ediciones, pp.97-120,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hal-03480245v1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“¿Devolver la dignidad a los desaparecidos del conflicto armado peruano? Exhumaciones, justicia transicional y políticas de la compasión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/>
              <w:t xml:space="preserve">V. Robin Azevedo &amp; A. M. Losonczy. </w:t>
            </w:r>
            <w:r>
              <w:rPr>
                <w:i w:val="1"/>
                <w:iCs w:val="1"/>
              </w:rPr>
              <w:t xml:space="preserve">Retorno de cuerpos, recorrido de almas. Exhumaciones y duelos colectivos en América latina y España</w:t>
            </w:r>
            <w:r>
              <w:rPr/>
              <w:t xml:space="preserve">, Ediciones Uniandes/IFEA, pp.27-53, 2021, 9789587980912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hal-03969818v1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Antígona en Comas: Administrar difuntos incómodos o las paradojas de las reparaciones posconflicto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/>
              <w:t xml:space="preserve">R. Bedoya Forno; D. Delacroix; V. Robin Azevedo &amp; T. Romero Barios (eds.). </w:t>
            </w:r>
            <w:r>
              <w:rPr>
                <w:i w:val="1"/>
                <w:iCs w:val="1"/>
              </w:rPr>
              <w:t xml:space="preserve">La violencia que no cesa. Huellas y persistencias del conflicto armado en el Perú contemporáneo</w:t>
            </w:r>
            <w:r>
              <w:rPr/>
              <w:t xml:space="preserve">, Punto Cardinal, pp.75-98,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hal-03969848v1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“Reconvertir la “mala muerte” en época del Covid-19”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Laura Marina Panizo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Emociones y Pandemia: esbozos de la incertidumbre</w:t>
            </w:r>
            <w:r>
              <w:rPr/>
              <w:t xml:space="preserve">, Editorial Triángulo, Buenos Aires,, pp.55-63,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hal-03970279v1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Lithomorphose et pierres puissantes dans les Andes péruviennes. Monolithe préhispanique wanka et ramadero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/>
              <w:t xml:space="preserve">T. Galoppin et C. Guillaume-Pey (eds.). </w:t>
            </w:r>
            <w:r>
              <w:rPr>
                <w:i w:val="1"/>
                <w:iCs w:val="1"/>
              </w:rPr>
              <w:t xml:space="preserve">Ce que peuvent les pierres Vie et puissance des matières lithiques entre rites et savoirs</w:t>
            </w:r>
            <w:r>
              <w:rPr/>
              <w:t xml:space="preserve">, pp.69-86, 2021, Presses universitaires de Liège, 978-2-87562-273-0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hal-03969742v1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 Marie Losonczy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/>
              <w:t xml:space="preserve">Universidad de los Andes/ Instituto Francés de Estudios Andinos. </w:t>
            </w:r>
            <w:r>
              <w:rPr>
                <w:i w:val="1"/>
                <w:iCs w:val="1"/>
              </w:rPr>
              <w:t xml:space="preserve">Retorno de cuerpos, recorrido de almas. Exhumaciones y duelo colectivo en América latina y España</w:t>
            </w:r>
            <w:r>
              <w:rPr/>
              <w:t xml:space="preserve">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⟨10.30778/2020.09⟩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hal-03282330v1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silencios de la guerra. Memoria y conflicto armado enAyacucho-Peru</w:t>
            </w:r>
            <w:r>
              <w:rPr/>
              <w:t xml:space="preserve">, LaSiniestra ensayos,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hal-03280302v1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(avec) la mort hier et aujourd'hui. Gestion, présence et circulation des défunts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/>
              <w:t xml:space="preserve">CNRS éditions. </w:t>
            </w:r>
            <w:r>
              <w:rPr>
                <w:i w:val="1"/>
                <w:iCs w:val="1"/>
              </w:rPr>
              <w:t xml:space="preserve">[Im]matérialités de la mort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hal-02942971v1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Antigona en Comas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violencia que no cesa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hal-02969606v1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Pérou contenporain (1980-2018)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Universalis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hal-02969594v1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leur dignité aux disparus de la guerre ? Exhumations, justice réparatrice et politiques de la compassion au Pérou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des corps, parcours des âmes. Exhumations et deuils collectifs dans le monde hispanophone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Petra éditions</w:t>
              </w:r>
            </w:hyperlink>
            <w:r>
              <w:rPr/>
              <w:t xml:space="preserve">, pp.75-99, 2016, 9782847431414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hal-02969170v1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Marie Losonczy</w:t>
              </w:r>
            </w:hyperlink>
          </w:p>
          <w:p>
            <w:pPr/>
            <w:r>
              <w:rPr/>
              <w:t xml:space="preserve">Anne-Marie Losonczcy &amp; Valérie Robin Azevedo (dir.). </w:t>
            </w:r>
            <w:r>
              <w:rPr>
                <w:i w:val="1"/>
                <w:iCs w:val="1"/>
              </w:rPr>
              <w:t xml:space="preserve">Retour des corps, parcours des âmes. Exhumations et deuils collectifs dans le monde hispanophone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hal-02969640v1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Saint-Nazaire ou la laborieuse gestation d'un mémorial de la traite négrière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Richard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/>
              <w:t xml:space="preserve">Franck Ribard. </w:t>
            </w:r>
            <w:r>
              <w:rPr>
                <w:i w:val="1"/>
                <w:iCs w:val="1"/>
              </w:rPr>
              <w:t xml:space="preserve">Memórias da escravidão em torno do Atlântico</w:t>
            </w:r>
            <w:r>
              <w:rPr/>
              <w:t xml:space="preserve">, Expressão Gráfica e Editora, pp.178-194, 2016, 978-85-420-0981-1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hal-01586766v1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 San Luis nos hemos hecho respetar&amp;quot;. La guerra, el santo y sus milagros. Hacia la construcción de una memoria heroica en Huancapi, Perú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Ponciano del Pino &amp; Caroline Yezer (Dir.) Las formas del recuerdo. Etnografías de la violencia política</w:t>
            </w:r>
            <w:r>
              <w:rPr/>
              <w:t xml:space="preserve">, Instituto de Estudios Peruanos / Instituto Francés de Estudios Andinos,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hal-02969656v1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la justice communautaire et gestion politique des lynchages en Bolivie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D. Dumoulin et C. Gros (eds.) Le multiculturalisme « au concret ». Un modèle latino-américain ?</w:t>
            </w:r>
            <w:r>
              <w:rPr/>
              <w:t xml:space="preserve">, Presses Universitaires de la Sorbonne,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hal-02969693v1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narrations sur les damnés et la mauvaise mort au Pérou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Heymann et M. Suarez (coord.) Mélanges en hommage à Rodolfo de Roux</w:t>
            </w:r>
            <w:r>
              <w:rPr/>
              <w:t xml:space="preserve">, Collection Méridiennes, Editions Framespa/CNRS, pp.169-178.,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hal-02973474v1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Sanctified Memories of the War in a Village of the Andes (Peru)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W. A. Christian Jr. and G. Klaniczay (editors) The “Vision Thing”. Studying Divine Intervention</w:t>
            </w:r>
            <w:r>
              <w:rPr/>
              <w:t xml:space="preserve">, CASBS/Stanford – Collegium Budapest Institute for Advanced Studies, Workshop Series N°18., pp.261-275.,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hal-02973534v1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Linchamientos y legislación penal sobre diferencia cultural. Reflexiones a partir de un juicio por homicidio en Cuzco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/>
              <w:t xml:space="preserve">Valérie Robin Azevedo et Carmen Salazar (Dir.). </w:t>
            </w:r>
            <w:r>
              <w:rPr>
                <w:i w:val="1"/>
                <w:iCs w:val="1"/>
              </w:rPr>
              <w:t xml:space="preserve">El regreso de lo indígena. Retos, problemas y perspectivas</w:t>
            </w:r>
            <w:r>
              <w:rPr/>
              <w:t xml:space="preserve">, Institut Français d'Etudes Andines, pp.71-101,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hal-02969411v1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Linchamientos y legislación penal sobre diferencia cultural. Reflexiones a partir de un juicio por homicidio en Cuzco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V. Robin Azevedo &amp; Carmen Salazar (dir.) El regreso de lo indígena. Retos, problemas y perspectivas.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hal-02970171v1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Caminos a la otra vida. Etnografía de ritos funerarios en dos Comunidades del Cuzco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Antoinette Molinié (dir.) Etnografias del Cuzco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hal-02970172v1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Enfoque comparativo y critico de las practicas de eliminacion de cadaveres en contextos de violencia massiva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Élisabeth Anstett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Processus de violence et de post-violence au Pérou: changements et continuités</w:t>
            </w:r>
            <w:r>
              <w:rPr/>
              <w:t xml:space="preserve">, Pablo Sandoval Lopez; Instituto Francés de Estudios Andinos, Nov 2025,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hal-05380043v1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préfiguration de presses universitaires à Université Paris Cité (note d'intention)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Anne Lecomte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Sylvie Patron</w:t>
              </w:r>
            </w:hyperlink>
          </w:p>
          <w:p>
            <w:pPr/>
            <w:r>
              <w:rPr/>
              <w:t xml:space="preserve">Université Paris Cité.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hal-04487453v1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traumatismes : Partition, Apartheid, Génocides, Guerres.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Jacques Sémelin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Lionel Babicz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Lionel Baixcas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Tyrone Savage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Adrien Delmas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medihal-01395152v1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37C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ie-robin-azevedo" TargetMode="External"/><Relationship Id="rId9" Type="http://schemas.openxmlformats.org/officeDocument/2006/relationships/hyperlink" Target="https://orcid.org/0000-0001-6883-0295" TargetMode="External"/><Relationship Id="rId10" Type="http://schemas.openxmlformats.org/officeDocument/2006/relationships/hyperlink" Target="https://www.idref.fr/114246491" TargetMode="External"/><Relationship Id="rId11" Type="http://schemas.openxmlformats.org/officeDocument/2006/relationships/hyperlink" Target="https://hal.science/hal-05285778v1" TargetMode="External"/><Relationship Id="rId12" Type="http://schemas.openxmlformats.org/officeDocument/2006/relationships/hyperlink" Target="https://hal.science/search/index/?q=*&amp;authFullName_s=Val&#233;rie Robin Azevedo" TargetMode="External"/><Relationship Id="rId13" Type="http://schemas.openxmlformats.org/officeDocument/2006/relationships/hyperlink" Target="https://hal.science/hal-05322753v1" TargetMode="External"/><Relationship Id="rId14" Type="http://schemas.openxmlformats.org/officeDocument/2006/relationships/hyperlink" Target="https://hal.science/search/index/?q=*&amp;authFullName_s=An&#233;lie Prudor" TargetMode="External"/><Relationship Id="rId15" Type="http://schemas.openxmlformats.org/officeDocument/2006/relationships/hyperlink" Target="https://hal.science/search/index/?q=*&amp;authFullName_s=Clara Duterme" TargetMode="External"/><Relationship Id="rId16" Type="http://schemas.openxmlformats.org/officeDocument/2006/relationships/hyperlink" Target="https://hal.science/search/index/?q=*&amp;authFullName_s=&#201;lisabeth Anstett" TargetMode="External"/><Relationship Id="rId17" Type="http://schemas.openxmlformats.org/officeDocument/2006/relationships/hyperlink" Target="https://books.openedition.org/cvz/56956" TargetMode="External"/><Relationship Id="rId18" Type="http://schemas.openxmlformats.org/officeDocument/2006/relationships/hyperlink" Target="https://dx.doi.org/10.4000/150bz" TargetMode="External"/><Relationship Id="rId19" Type="http://schemas.openxmlformats.org/officeDocument/2006/relationships/hyperlink" Target="https://hal.science/hal-04875583v1" TargetMode="External"/><Relationship Id="rId20" Type="http://schemas.openxmlformats.org/officeDocument/2006/relationships/hyperlink" Target="https://hal.science/hal-03974800v1" TargetMode="External"/><Relationship Id="rId21" Type="http://schemas.openxmlformats.org/officeDocument/2006/relationships/hyperlink" Target="https://hal.science/search/index/?q=*&amp;authFullName_s=Ricardo Bedoya Forno" TargetMode="External"/><Relationship Id="rId22" Type="http://schemas.openxmlformats.org/officeDocument/2006/relationships/hyperlink" Target="https://hal.science/search/index/?q=*&amp;authFullName_s=Doroth&#233;e Delacroix" TargetMode="External"/><Relationship Id="rId23" Type="http://schemas.openxmlformats.org/officeDocument/2006/relationships/hyperlink" Target="https://hal.science/search/index/?q=*&amp;authFullName_s=Tania Romero Barrios" TargetMode="External"/><Relationship Id="rId24" Type="http://schemas.openxmlformats.org/officeDocument/2006/relationships/hyperlink" Target="https://dx.doi.org/10.4000/books.iheal.10584" TargetMode="External"/><Relationship Id="rId25" Type="http://schemas.openxmlformats.org/officeDocument/2006/relationships/hyperlink" Target="https://hal.science/hal-03292447v1" TargetMode="External"/><Relationship Id="rId26" Type="http://schemas.openxmlformats.org/officeDocument/2006/relationships/hyperlink" Target="https://hal.science/search/index/?q=*&amp;authFullName_s=Anne Marie Losonczy" TargetMode="External"/><Relationship Id="rId27" Type="http://schemas.openxmlformats.org/officeDocument/2006/relationships/hyperlink" Target="https://dx.doi.org/10.30778/2020.09" TargetMode="External"/><Relationship Id="rId28" Type="http://schemas.openxmlformats.org/officeDocument/2006/relationships/hyperlink" Target="https://hal.science/hal-03480201v1" TargetMode="External"/><Relationship Id="rId29" Type="http://schemas.openxmlformats.org/officeDocument/2006/relationships/hyperlink" Target="https://hal.science/hal-03292474v1" TargetMode="External"/><Relationship Id="rId30" Type="http://schemas.openxmlformats.org/officeDocument/2006/relationships/hyperlink" Target="https://hal.science/hal-02923670v1" TargetMode="External"/><Relationship Id="rId31" Type="http://schemas.openxmlformats.org/officeDocument/2006/relationships/hyperlink" Target="https://dx.doi.org/10.4000/books.editionscnrs.45660" TargetMode="External"/><Relationship Id="rId32" Type="http://schemas.openxmlformats.org/officeDocument/2006/relationships/hyperlink" Target="https://hal.science/hal-02885563v1" TargetMode="External"/><Relationship Id="rId33" Type="http://schemas.openxmlformats.org/officeDocument/2006/relationships/hyperlink" Target="https://dx.doi.org/10.4000/books.iheal.8256" TargetMode="External"/><Relationship Id="rId34" Type="http://schemas.openxmlformats.org/officeDocument/2006/relationships/hyperlink" Target="https://hal.science/hal-02969173v1" TargetMode="External"/><Relationship Id="rId35" Type="http://schemas.openxmlformats.org/officeDocument/2006/relationships/hyperlink" Target="https://hal.science/hal-02969180v1" TargetMode="External"/><Relationship Id="rId36" Type="http://schemas.openxmlformats.org/officeDocument/2006/relationships/hyperlink" Target="https://hal.science/search/index/?q=*&amp;authFullName_s=Carmen Salazar-Soler" TargetMode="External"/><Relationship Id="rId37" Type="http://schemas.openxmlformats.org/officeDocument/2006/relationships/hyperlink" Target="https://shs.hal.science/halshs-00288921v1" TargetMode="External"/><Relationship Id="rId38" Type="http://schemas.openxmlformats.org/officeDocument/2006/relationships/hyperlink" Target="https://hal.science/hal-05285847v1" TargetMode="External"/><Relationship Id="rId39" Type="http://schemas.openxmlformats.org/officeDocument/2006/relationships/hyperlink" Target="https://dx.doi.org/10.7227/HRV.11.1.5" TargetMode="External"/><Relationship Id="rId40" Type="http://schemas.openxmlformats.org/officeDocument/2006/relationships/hyperlink" Target="https://hal.science/hal-04476569v1" TargetMode="External"/><Relationship Id="rId41" Type="http://schemas.openxmlformats.org/officeDocument/2006/relationships/hyperlink" Target="https://hal.science/hal-04095682v1" TargetMode="External"/><Relationship Id="rId42" Type="http://schemas.openxmlformats.org/officeDocument/2006/relationships/hyperlink" Target="https://dx.doi.org/10.1080/07481187.2023.2210397" TargetMode="External"/><Relationship Id="rId43" Type="http://schemas.openxmlformats.org/officeDocument/2006/relationships/hyperlink" Target="https://hal.science/hal-04177942v1" TargetMode="External"/><Relationship Id="rId44" Type="http://schemas.openxmlformats.org/officeDocument/2006/relationships/hyperlink" Target="https://hal.science/search/index/?q=*&amp;authFullName_s=Valerie Robin Azevedo" TargetMode="External"/><Relationship Id="rId45" Type="http://schemas.openxmlformats.org/officeDocument/2006/relationships/hyperlink" Target="https://dx.doi.org/10.46476/ra.v4i1.153" TargetMode="External"/><Relationship Id="rId46" Type="http://schemas.openxmlformats.org/officeDocument/2006/relationships/hyperlink" Target="https://cnrs.hal.science/hal-04215757v1" TargetMode="External"/><Relationship Id="rId47" Type="http://schemas.openxmlformats.org/officeDocument/2006/relationships/hyperlink" Target="https://hal.science/search/index/?q=*&amp;authFullName_s=Nathalie Duclos" TargetMode="External"/><Relationship Id="rId48" Type="http://schemas.openxmlformats.org/officeDocument/2006/relationships/hyperlink" Target="https://dx.doi.org/10.3917/crii.100.0081" TargetMode="External"/><Relationship Id="rId49" Type="http://schemas.openxmlformats.org/officeDocument/2006/relationships/hyperlink" Target="https://hal.science/hal-03978897v1" TargetMode="External"/><Relationship Id="rId50" Type="http://schemas.openxmlformats.org/officeDocument/2006/relationships/hyperlink" Target="https://hal.science/hal-03917975v1" TargetMode="External"/><Relationship Id="rId51" Type="http://schemas.openxmlformats.org/officeDocument/2006/relationships/hyperlink" Target="https://hal.science/search/index/?q=*&amp;authFullName_s=Jos&#233; Pablo Baraybar" TargetMode="External"/><Relationship Id="rId52" Type="http://schemas.openxmlformats.org/officeDocument/2006/relationships/hyperlink" Target="https://dx.doi.org/10.1080/07481187.2022.2131048" TargetMode="External"/><Relationship Id="rId53" Type="http://schemas.openxmlformats.org/officeDocument/2006/relationships/hyperlink" Target="https://hal.science/hal-02949030v1" TargetMode="External"/><Relationship Id="rId54" Type="http://schemas.openxmlformats.org/officeDocument/2006/relationships/hyperlink" Target="https://hal.science/search/index/?q=*&amp;authFullName_s=Gabriel Gatti" TargetMode="External"/><Relationship Id="rId55" Type="http://schemas.openxmlformats.org/officeDocument/2006/relationships/hyperlink" Target="https://dx.doi.org/10.1111/blar.13137" TargetMode="External"/><Relationship Id="rId56" Type="http://schemas.openxmlformats.org/officeDocument/2006/relationships/hyperlink" Target="https://hal.science/hal-02948570v1" TargetMode="External"/><Relationship Id="rId57" Type="http://schemas.openxmlformats.org/officeDocument/2006/relationships/hyperlink" Target="https://dx.doi.org/10.1111/blar.13144" TargetMode="External"/><Relationship Id="rId58" Type="http://schemas.openxmlformats.org/officeDocument/2006/relationships/hyperlink" Target="https://hal.science/hal-02929699v1" TargetMode="External"/><Relationship Id="rId59" Type="http://schemas.openxmlformats.org/officeDocument/2006/relationships/hyperlink" Target="https://hal.science/hal-02969589v1" TargetMode="External"/><Relationship Id="rId60" Type="http://schemas.openxmlformats.org/officeDocument/2006/relationships/hyperlink" Target="https://hal.science/search/index/?q=*&amp;authFullName_s=Marcos Carbonelli" TargetMode="External"/><Relationship Id="rId61" Type="http://schemas.openxmlformats.org/officeDocument/2006/relationships/hyperlink" Target="https://hal.science/hal-02969097v1" TargetMode="External"/><Relationship Id="rId62" Type="http://schemas.openxmlformats.org/officeDocument/2006/relationships/hyperlink" Target="https://hal.science/hal-02885554v1" TargetMode="External"/><Relationship Id="rId63" Type="http://schemas.openxmlformats.org/officeDocument/2006/relationships/hyperlink" Target="https://dx.doi.org/10.4000/nuevomundo.71688" TargetMode="External"/><Relationship Id="rId64" Type="http://schemas.openxmlformats.org/officeDocument/2006/relationships/hyperlink" Target="https://hal.science/hal-02969159v1" TargetMode="External"/><Relationship Id="rId65" Type="http://schemas.openxmlformats.org/officeDocument/2006/relationships/hyperlink" Target="https://dx.doi.org/10.7227/HRV.2.2.4" TargetMode="External"/><Relationship Id="rId66" Type="http://schemas.openxmlformats.org/officeDocument/2006/relationships/hyperlink" Target="https://hal.science/hal-02969139v1" TargetMode="External"/><Relationship Id="rId67" Type="http://schemas.openxmlformats.org/officeDocument/2006/relationships/hyperlink" Target="https://dx.doi.org/10.4000/ress.3284" TargetMode="External"/><Relationship Id="rId68" Type="http://schemas.openxmlformats.org/officeDocument/2006/relationships/hyperlink" Target="https://hal.science/hal-02973135v1" TargetMode="External"/><Relationship Id="rId69" Type="http://schemas.openxmlformats.org/officeDocument/2006/relationships/hyperlink" Target="https://hal.science/hal-02969138v1" TargetMode="External"/><Relationship Id="rId70" Type="http://schemas.openxmlformats.org/officeDocument/2006/relationships/hyperlink" Target="https://hal.science/hal-02969123v1" TargetMode="External"/><Relationship Id="rId71" Type="http://schemas.openxmlformats.org/officeDocument/2006/relationships/hyperlink" Target="https://dx.doi.org/10.4000/bifea.5214" TargetMode="External"/><Relationship Id="rId72" Type="http://schemas.openxmlformats.org/officeDocument/2006/relationships/hyperlink" Target="https://hal.science/hal-02969128v1" TargetMode="External"/><Relationship Id="rId73" Type="http://schemas.openxmlformats.org/officeDocument/2006/relationships/hyperlink" Target="https://hal.science/search/index/?q=*&amp;authFullName_s=Ricardo Caro C&#225;rdenas" TargetMode="External"/><Relationship Id="rId74" Type="http://schemas.openxmlformats.org/officeDocument/2006/relationships/hyperlink" Target="https://dx.doi.org/10.4000/bifea.5182" TargetMode="External"/><Relationship Id="rId75" Type="http://schemas.openxmlformats.org/officeDocument/2006/relationships/hyperlink" Target="https://hal.science/hal-02969277v1" TargetMode="External"/><Relationship Id="rId76" Type="http://schemas.openxmlformats.org/officeDocument/2006/relationships/hyperlink" Target="https://hal.science/hal-02969289v1" TargetMode="External"/><Relationship Id="rId77" Type="http://schemas.openxmlformats.org/officeDocument/2006/relationships/hyperlink" Target="https://dx.doi.org/10.4000/assr.24902" TargetMode="External"/><Relationship Id="rId78" Type="http://schemas.openxmlformats.org/officeDocument/2006/relationships/hyperlink" Target="https://hal.science/hal-02969301v1" TargetMode="External"/><Relationship Id="rId79" Type="http://schemas.openxmlformats.org/officeDocument/2006/relationships/hyperlink" Target="https://shs.hal.science/halshs-00202738v1" TargetMode="External"/><Relationship Id="rId80" Type="http://schemas.openxmlformats.org/officeDocument/2006/relationships/hyperlink" Target="https://shs.hal.science/halshs-00232980v1" TargetMode="External"/><Relationship Id="rId81" Type="http://schemas.openxmlformats.org/officeDocument/2006/relationships/hyperlink" Target="https://shs.hal.science/halshs-00202743v1" TargetMode="External"/><Relationship Id="rId82" Type="http://schemas.openxmlformats.org/officeDocument/2006/relationships/hyperlink" Target="https://shs.hal.science/halshs-00202763v1" TargetMode="External"/><Relationship Id="rId83" Type="http://schemas.openxmlformats.org/officeDocument/2006/relationships/hyperlink" Target="https://shs.hal.science/halshs-00202765v1" TargetMode="External"/><Relationship Id="rId84" Type="http://schemas.openxmlformats.org/officeDocument/2006/relationships/hyperlink" Target="https://shs.hal.science/halshs-00202767v1" TargetMode="External"/><Relationship Id="rId85" Type="http://schemas.openxmlformats.org/officeDocument/2006/relationships/hyperlink" Target="https://shs.hal.science/halshs-00202770v1" TargetMode="External"/><Relationship Id="rId86" Type="http://schemas.openxmlformats.org/officeDocument/2006/relationships/hyperlink" Target="https://hal.science/hal-02973299v1" TargetMode="External"/><Relationship Id="rId87" Type="http://schemas.openxmlformats.org/officeDocument/2006/relationships/hyperlink" Target="https://hal.science/hal-05322757v1" TargetMode="External"/><Relationship Id="rId88" Type="http://schemas.openxmlformats.org/officeDocument/2006/relationships/hyperlink" Target="https://www.casadevelazquez.org/publications/librairie-en-ligne/livre/funerailles-en-lutte" TargetMode="External"/><Relationship Id="rId89" Type="http://schemas.openxmlformats.org/officeDocument/2006/relationships/hyperlink" Target="https://dx.doi.org/10.4000/150bl" TargetMode="External"/><Relationship Id="rId90" Type="http://schemas.openxmlformats.org/officeDocument/2006/relationships/hyperlink" Target="https://hal.science/hal-05322761v1" TargetMode="External"/><Relationship Id="rId91" Type="http://schemas.openxmlformats.org/officeDocument/2006/relationships/hyperlink" Target="https://dx.doi.org/10.4000/150bv" TargetMode="External"/><Relationship Id="rId92" Type="http://schemas.openxmlformats.org/officeDocument/2006/relationships/hyperlink" Target="https://hal.science/hal-04155705v1" TargetMode="External"/><Relationship Id="rId93" Type="http://schemas.openxmlformats.org/officeDocument/2006/relationships/hyperlink" Target="https://onlinelibrary.wiley.com/doi/book/10.1002/9781119806394" TargetMode="External"/><Relationship Id="rId94" Type="http://schemas.openxmlformats.org/officeDocument/2006/relationships/hyperlink" Target="https://dx.doi.org/10.1002/9781119806394" TargetMode="External"/><Relationship Id="rId95" Type="http://schemas.openxmlformats.org/officeDocument/2006/relationships/hyperlink" Target="https://hal.science/hal-03978832v1" TargetMode="External"/><Relationship Id="rId96" Type="http://schemas.openxmlformats.org/officeDocument/2006/relationships/hyperlink" Target="https://dx.doi.org/10.4000/books.iheal.10673" TargetMode="External"/><Relationship Id="rId97" Type="http://schemas.openxmlformats.org/officeDocument/2006/relationships/hyperlink" Target="https://hal.science/hal-03978827v1" TargetMode="External"/><Relationship Id="rId98" Type="http://schemas.openxmlformats.org/officeDocument/2006/relationships/hyperlink" Target="https://books.openedition.org/iheal/10620" TargetMode="External"/><Relationship Id="rId99" Type="http://schemas.openxmlformats.org/officeDocument/2006/relationships/hyperlink" Target="https://dx.doi.org/10.4000/books.iheal.10620" TargetMode="External"/><Relationship Id="rId100" Type="http://schemas.openxmlformats.org/officeDocument/2006/relationships/hyperlink" Target="https://hal.science/hal-03969883v1" TargetMode="External"/><Relationship Id="rId101" Type="http://schemas.openxmlformats.org/officeDocument/2006/relationships/hyperlink" Target="https://hal.science/hal-03480245v1" TargetMode="External"/><Relationship Id="rId102" Type="http://schemas.openxmlformats.org/officeDocument/2006/relationships/hyperlink" Target="https://hal.science/hal-03969818v1" TargetMode="External"/><Relationship Id="rId103" Type="http://schemas.openxmlformats.org/officeDocument/2006/relationships/hyperlink" Target="https://hal.science/hal-03969848v1" TargetMode="External"/><Relationship Id="rId104" Type="http://schemas.openxmlformats.org/officeDocument/2006/relationships/hyperlink" Target="https://hal.science/hal-03970279v1" TargetMode="External"/><Relationship Id="rId105" Type="http://schemas.openxmlformats.org/officeDocument/2006/relationships/hyperlink" Target="https://hal.science/search/index/?q=*&amp;authFullName_s=Laura Marina Panizo" TargetMode="External"/><Relationship Id="rId106" Type="http://schemas.openxmlformats.org/officeDocument/2006/relationships/hyperlink" Target="https://hal.science/hal-03969742v1" TargetMode="External"/><Relationship Id="rId107" Type="http://schemas.openxmlformats.org/officeDocument/2006/relationships/hyperlink" Target="https://hal.science/hal-03282330v1" TargetMode="External"/><Relationship Id="rId108" Type="http://schemas.openxmlformats.org/officeDocument/2006/relationships/hyperlink" Target="https://hal.science/hal-03280302v1" TargetMode="External"/><Relationship Id="rId109" Type="http://schemas.openxmlformats.org/officeDocument/2006/relationships/hyperlink" Target="https://hal.science/hal-02942971v1" TargetMode="External"/><Relationship Id="rId110" Type="http://schemas.openxmlformats.org/officeDocument/2006/relationships/hyperlink" Target="https://hal.science/hal-02969606v1" TargetMode="External"/><Relationship Id="rId111" Type="http://schemas.openxmlformats.org/officeDocument/2006/relationships/hyperlink" Target="https://hal.science/hal-02969594v1" TargetMode="External"/><Relationship Id="rId112" Type="http://schemas.openxmlformats.org/officeDocument/2006/relationships/hyperlink" Target="https://hal.science/hal-02969170v1" TargetMode="External"/><Relationship Id="rId113" Type="http://schemas.openxmlformats.org/officeDocument/2006/relationships/hyperlink" Target="https://www.editionspetra.fr/livres/retour-des-corps-parcours-des-ames-exhumations-et-deuils-collectifs-dans-le-monde" TargetMode="External"/><Relationship Id="rId114" Type="http://schemas.openxmlformats.org/officeDocument/2006/relationships/hyperlink" Target="https://hal.science/hal-02969640v1" TargetMode="External"/><Relationship Id="rId115" Type="http://schemas.openxmlformats.org/officeDocument/2006/relationships/hyperlink" Target="https://hal.science/hal-01586766v1" TargetMode="External"/><Relationship Id="rId116" Type="http://schemas.openxmlformats.org/officeDocument/2006/relationships/hyperlink" Target="https://hal.science/search/index/?q=*&amp;authFullName_s=Richard Marin" TargetMode="External"/><Relationship Id="rId117" Type="http://schemas.openxmlformats.org/officeDocument/2006/relationships/hyperlink" Target="https://hal.science/hal-02969656v1" TargetMode="External"/><Relationship Id="rId118" Type="http://schemas.openxmlformats.org/officeDocument/2006/relationships/hyperlink" Target="https://hal.science/hal-02969693v1" TargetMode="External"/><Relationship Id="rId119" Type="http://schemas.openxmlformats.org/officeDocument/2006/relationships/hyperlink" Target="https://hal.science/hal-02973474v1" TargetMode="External"/><Relationship Id="rId120" Type="http://schemas.openxmlformats.org/officeDocument/2006/relationships/hyperlink" Target="https://hal.science/hal-02973534v1" TargetMode="External"/><Relationship Id="rId121" Type="http://schemas.openxmlformats.org/officeDocument/2006/relationships/hyperlink" Target="https://hal.science/hal-02969411v1" TargetMode="External"/><Relationship Id="rId122" Type="http://schemas.openxmlformats.org/officeDocument/2006/relationships/hyperlink" Target="https://hal.science/hal-02970171v1" TargetMode="External"/><Relationship Id="rId123" Type="http://schemas.openxmlformats.org/officeDocument/2006/relationships/hyperlink" Target="https://hal.science/hal-02970172v1" TargetMode="External"/><Relationship Id="rId124" Type="http://schemas.openxmlformats.org/officeDocument/2006/relationships/hyperlink" Target="https://hal.science/hal-05380043v1" TargetMode="External"/><Relationship Id="rId125" Type="http://schemas.openxmlformats.org/officeDocument/2006/relationships/hyperlink" Target="https://hal.science/hal-04487453v1" TargetMode="External"/><Relationship Id="rId126" Type="http://schemas.openxmlformats.org/officeDocument/2006/relationships/hyperlink" Target="https://hal.science/search/index/?q=*&amp;authFullName_s=Anne Lecomte" TargetMode="External"/><Relationship Id="rId127" Type="http://schemas.openxmlformats.org/officeDocument/2006/relationships/hyperlink" Target="https://hal.science/search/index/?q=*&amp;authFullName_s=Sylvie Patron" TargetMode="External"/><Relationship Id="rId128" Type="http://schemas.openxmlformats.org/officeDocument/2006/relationships/hyperlink" Target="https://hal.campus-aar.fr/medihal-01395152v1" TargetMode="External"/><Relationship Id="rId129" Type="http://schemas.openxmlformats.org/officeDocument/2006/relationships/hyperlink" Target="https://hal.science/search/index/?q=*&amp;authFullName_s=Jacques S&#233;melin" TargetMode="External"/><Relationship Id="rId130" Type="http://schemas.openxmlformats.org/officeDocument/2006/relationships/hyperlink" Target="https://hal.science/search/index/?q=*&amp;authFullName_s=Lionel Babicz" TargetMode="External"/><Relationship Id="rId131" Type="http://schemas.openxmlformats.org/officeDocument/2006/relationships/hyperlink" Target="https://hal.science/search/index/?q=*&amp;authFullName_s=Lionel Baixcas" TargetMode="External"/><Relationship Id="rId132" Type="http://schemas.openxmlformats.org/officeDocument/2006/relationships/hyperlink" Target="https://hal.science/search/index/?q=*&amp;authFullName_s=Tyrone Savage" TargetMode="External"/><Relationship Id="rId133" Type="http://schemas.openxmlformats.org/officeDocument/2006/relationships/hyperlink" Target="https://hal.science/search/index/?q=*&amp;authFullName_s=Adrien Delmas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Robin Azevedo</dc:title>
  <dc:description>CV</dc:description>
  <dc:subject/>
  <cp:keywords/>
  <cp:category/>
  <cp:lastModifiedBy/>
  <dcterms:created xsi:type="dcterms:W3CDTF">2026-03-17T08:44:37+01:00</dcterms:created>
  <dcterms:modified xsi:type="dcterms:W3CDTF">2026-03-17T08:44:37+01:00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