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Valerio Vittorini </w:t>
      </w:r>
      <w:r>
        <w:rPr>
          <w:color w:val="641e6e"/>
        </w:rPr>
        <w:t xml:space="preserve">Chercheur associé au Centre Transdisciplinaire d’Épistémologie de la littérature et des arts vivants (CTELA) – Université Côte d’Azur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valerio-vittorini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0009-0003-3104-1390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dans les récits de voyage de Maddalena Cisotti Ferrara et Luigi Barzini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d’Henri Bosco : voyageurs et expatriés en Afrique du nord. Textes et images</w:t>
            </w:r>
            <w:r>
              <w:rPr/>
              <w:t xml:space="preserve">, Toufik Hadji; Odile Gannier,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voyage et réalité: le cas de Marocco, de E. De Amicis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réalité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in Oriente Antologia dei resoconti dei viaggiatori italiani nel mondo arabo nel XIX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Doctoriales XIV, 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Carthage dans l’Itinéraire de Chateaubriand et dans le Ragguaglio de Caronni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2011, Doctoriales VIII,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monde arabe dans la littérature française et italienne du XIXe siècle : analogies, différences, possibles influences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/>
              <w:t xml:space="preserve">Littératures. Université Nice Sophia Antipolis; Università degli studi (Gênes, Italie),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2015NICE2013⟩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tel-01178638v1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E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o-vittorini" TargetMode="External"/><Relationship Id="rId9" Type="http://schemas.openxmlformats.org/officeDocument/2006/relationships/hyperlink" Target="https://orcid.org/0009-0003-3104-1390" TargetMode="External"/><Relationship Id="rId10" Type="http://schemas.openxmlformats.org/officeDocument/2006/relationships/hyperlink" Target="https://hal.science/hal-04582137v1" TargetMode="External"/><Relationship Id="rId11" Type="http://schemas.openxmlformats.org/officeDocument/2006/relationships/hyperlink" Target="https://hal.science/search/index/?q=*&amp;authFullName_s=Valerio Vittorini" TargetMode="External"/><Relationship Id="rId12" Type="http://schemas.openxmlformats.org/officeDocument/2006/relationships/hyperlink" Target="https://hal.science/hal-04577910v1" TargetMode="External"/><Relationship Id="rId13" Type="http://schemas.openxmlformats.org/officeDocument/2006/relationships/hyperlink" Target="https://hal.science/hal-04516364v1" TargetMode="External"/><Relationship Id="rId14" Type="http://schemas.openxmlformats.org/officeDocument/2006/relationships/hyperlink" Target="https://hal.science/hal-04530817v1" TargetMode="External"/><Relationship Id="rId15" Type="http://schemas.openxmlformats.org/officeDocument/2006/relationships/hyperlink" Target="https://theses.hal.science/tel-01178638v1" TargetMode="External"/><Relationship Id="rId16" Type="http://schemas.openxmlformats.org/officeDocument/2006/relationships/hyperlink" Target="https://www.theses.fr/2015NICE201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Valerio Vittorini</dc:title>
  <dc:description>CV</dc:description>
  <dc:subject/>
  <cp:keywords/>
  <cp:category/>
  <cp:lastModifiedBy/>
  <dcterms:created xsi:type="dcterms:W3CDTF">2026-04-05T10:40:34+02:00</dcterms:created>
  <dcterms:modified xsi:type="dcterms:W3CDTF">2026-04-05T10:40:34+02:00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