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BESAND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la littérature russe au réalisme magique ? Formes et enjeux du recours au surnaturel dans la prose russe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Franchini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Réalisme magique et ses définitions : mode majeur ou mode mineur ?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2026, 9782379061332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 connerie la guerre ! » : modes de la dénonciation du scandale chez Remarque, Hemingway et Giono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scandale de la grande guerre : tuer les fils / Sylvie Crinquand</w:t>
            </w:r>
            <w:r>
              <w:rPr/>
              <w:t xml:space="preserve">, EUD, pp.107-117, 2017, Écritures [issn : 1630-0858], 978-2-36441-211-8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hal-01661171v1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du merveilleux dans le roman postmoderne : vers un renouvellement des catégories todoroviennes (Toni Morrison, Marie NDiaye)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du merveilleux</w:t>
            </w:r>
            <w:r>
              <w:rPr/>
              <w:t xml:space="preserve">, Artois Presses Université, pp.161-171, 2015, 978-2-84832-421-0.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⟨10.4000/books.apu.11626⟩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l’étrange chez Marie NDiaye : enjeux artistiques et sociaux d’une écriture singulière (&amp;quot;La Sorcière&amp;quot; et &amp;quot;Mon Cœur à l’étroit&amp;quot;)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</w:p>
          <w:p>
            <w:pPr/>
            <w:r>
              <w:rPr/>
              <w:t xml:space="preserve">Bengsch, Daniel and Ruhe, Cornelia. </w:t>
            </w:r>
            <w:r>
              <w:rPr>
                <w:i w:val="1"/>
                <w:iCs w:val="1"/>
              </w:rPr>
              <w:t xml:space="preserve">Une femme puissante: l'oeuvre de Marie NDiaye</w:t>
            </w:r>
            <w:r>
              <w:rPr/>
              <w:t xml:space="preserve">, 13, Rodopi, p.109--124, 2013, Francopolyphonies (ISSN 1574-2032), 978-90-420-3714-4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hal-01292228v1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Irène Le Roy Ladurie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2025, 55 (1), pp.7-16.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⟨10.3917/otra.055.0007⟩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des contes de Grimm : entre surnaturel et épreuves de sang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Transcr(é)ation</w:t>
            </w:r>
            <w:r>
              <w:rPr/>
              <w:t xml:space="preserve">, 2025, 6 (1), pp.1-18.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⟨10.5206/tc.v6i1.20172⟩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 magique et réalisme merveilleux : autour de quelques enjeux terminologiques depuis Alejo Carpentier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lien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⟨10.58335/sel.171⟩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une odyssée musicale et burlesque au pays de l’Oncle Sam : O Brother, Where Art Thou ? des frères Coen.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Paon d'Héra : gazette interdisciplinaire thématique internationale = Hera's Peacock: an international thematic interdisciplinary journal</w:t>
            </w:r>
            <w:r>
              <w:rPr/>
              <w:t xml:space="preserve">, 2016, Ulysse 2/2 10, pp.227-240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hal-01661631v1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L’enfance d’un chef » et les romanciers américains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2013, 49 (2), pp.35.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⟨10.7202/1019490ar⟩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hal-01292190v1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Contre‑utopies : les romans de Roth &amp; de Kundera face à l’Histoire &amp; au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2011, 12 (9),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⟨10.58282/acta.6619⟩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romanesque d’Elfriede Jelinek : une esthétique de la pop culture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2010, 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⟨10.4000/trans.356⟩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thématique Est / Ouest aux États-Unis : régionalisme intellectuel et mythes de représentation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2008, 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⟨10.4000/trans.229⟩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hal-05326599v1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Sang, sens et sensorialité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Irène Le Roy Ladurie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1 (55),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baisers de Blanche Neige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culturaliste de l’axe LmM du CPTC : "Baisers"</w:t>
            </w:r>
            <w:r>
              <w:rPr/>
              <w:t xml:space="preserve">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dans Chantons sous la pluie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culturaliste de l’axe LmM du CPTC : "Chanson populaires, pop et folk songs, tubes et zinzins : la chanson entre arts mineurs et arts majeurs. Saison 2"</w:t>
            </w:r>
            <w:r>
              <w:rPr/>
              <w:t xml:space="preserve">, CPTC, Mar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l'Opéra Little Nemo in Slumberland de David Chaillou et Arnaud Delalande à l'Auditorium de l'Opéra de Dijon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Lafouge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Garric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Irène Le Roy Ladurie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culturaliste de l’axe LmM du CPTC : "La domination"</w:t>
            </w:r>
            <w:r>
              <w:rPr/>
              <w:t xml:space="preserve">, CPTC, Feb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comparatisme culturaliste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l’AILC - Le comparatisme comme approche critique</w:t>
            </w:r>
            <w:r>
              <w:rPr/>
              <w:t xml:space="preserve">, Université Paris - Sorbonne (Paris IV),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Court-Métrage Logorama : une prouesse technique au service de la pluralité interprétative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Révolutions de l’animation à l’ère postmoderne [Vanessa Besand et Victor-Arthur Piegay (Dir.)]</w:t>
            </w:r>
            <w:r>
              <w:rPr/>
              <w:t xml:space="preserve">, université de Bourgogne, Feb 2012, Dijon, France. pp.165-174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hal-01661031v1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populaire et culture de masse : postmodernisme vs culturalisme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l'Association Internationale de Littérature Comparée (AILC)</w:t>
            </w:r>
            <w:r>
              <w:rPr/>
              <w:t xml:space="preserve">, Jul 2013, Paris, France. pp.28-37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comparatisme culturaliste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Béatrice Guéna</w:t>
              </w:r>
            </w:hyperlink>
          </w:p>
          <w:p>
            <w:pPr/>
            <w:r>
              <w:rPr/>
              <w:t xml:space="preserve">2016, Revue d'Etudes Culturelles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hal-02294915v1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3507v1" TargetMode="External"/><Relationship Id="rId8" Type="http://schemas.openxmlformats.org/officeDocument/2006/relationships/hyperlink" Target="https://hal.science/search/index/?q=*&amp;authFullName_s=Sylvia Chassaing" TargetMode="External"/><Relationship Id="rId9" Type="http://schemas.openxmlformats.org/officeDocument/2006/relationships/hyperlink" Target="https://hal.science/search/index/?q=*&amp;authFullName_s=Vanessa Besand" TargetMode="External"/><Relationship Id="rId10" Type="http://schemas.openxmlformats.org/officeDocument/2006/relationships/hyperlink" Target="https://hal.science/search/index/?q=*&amp;authFullName_s=Pauline Franchini" TargetMode="External"/><Relationship Id="rId11" Type="http://schemas.openxmlformats.org/officeDocument/2006/relationships/hyperlink" Target="https://psn.sorbonne-nouvelle.fr/publications/le-r%C3%A9alisme-magique" TargetMode="External"/><Relationship Id="rId12" Type="http://schemas.openxmlformats.org/officeDocument/2006/relationships/hyperlink" Target="https://ube.hal.science/hal-01661171v1" TargetMode="External"/><Relationship Id="rId13" Type="http://schemas.openxmlformats.org/officeDocument/2006/relationships/hyperlink" Target="https://ube.hal.science/hal-05326585v1" TargetMode="External"/><Relationship Id="rId14" Type="http://schemas.openxmlformats.org/officeDocument/2006/relationships/hyperlink" Target="https://dx.doi.org/10.4000/books.apu.11626" TargetMode="External"/><Relationship Id="rId15" Type="http://schemas.openxmlformats.org/officeDocument/2006/relationships/hyperlink" Target="https://ube.hal.science/hal-01292228v1" TargetMode="External"/><Relationship Id="rId16" Type="http://schemas.openxmlformats.org/officeDocument/2006/relationships/hyperlink" Target="https://ube.hal.science/hal-05326542v1" TargetMode="External"/><Relationship Id="rId17" Type="http://schemas.openxmlformats.org/officeDocument/2006/relationships/hyperlink" Target="https://hal.science/search/index/?q=*&amp;authFullName_s=Ir&#232;ne Le Roy Ladurie" TargetMode="External"/><Relationship Id="rId18" Type="http://schemas.openxmlformats.org/officeDocument/2006/relationships/hyperlink" Target="https://dx.doi.org/10.3917/otra.055.0007" TargetMode="External"/><Relationship Id="rId19" Type="http://schemas.openxmlformats.org/officeDocument/2006/relationships/hyperlink" Target="https://ube.hal.science/hal-05326545v1" TargetMode="External"/><Relationship Id="rId20" Type="http://schemas.openxmlformats.org/officeDocument/2006/relationships/hyperlink" Target="https://dx.doi.org/10.5206/tc.v6i1.20172" TargetMode="External"/><Relationship Id="rId21" Type="http://schemas.openxmlformats.org/officeDocument/2006/relationships/hyperlink" Target="https://ube.hal.science/hal-05326550v1" TargetMode="External"/><Relationship Id="rId22" Type="http://schemas.openxmlformats.org/officeDocument/2006/relationships/hyperlink" Target="https://dx.doi.org/10.58335/sel.171" TargetMode="External"/><Relationship Id="rId23" Type="http://schemas.openxmlformats.org/officeDocument/2006/relationships/hyperlink" Target="https://ube.hal.science/hal-01661631v1" TargetMode="External"/><Relationship Id="rId24" Type="http://schemas.openxmlformats.org/officeDocument/2006/relationships/hyperlink" Target="https://ube.hal.science/hal-01292190v1" TargetMode="External"/><Relationship Id="rId25" Type="http://schemas.openxmlformats.org/officeDocument/2006/relationships/hyperlink" Target="https://dx.doi.org/10.7202/1019490ar" TargetMode="External"/><Relationship Id="rId26" Type="http://schemas.openxmlformats.org/officeDocument/2006/relationships/hyperlink" Target="https://ube.hal.science/hal-05326592v1" TargetMode="External"/><Relationship Id="rId27" Type="http://schemas.openxmlformats.org/officeDocument/2006/relationships/hyperlink" Target="https://dx.doi.org/10.58282/acta.6619" TargetMode="External"/><Relationship Id="rId28" Type="http://schemas.openxmlformats.org/officeDocument/2006/relationships/hyperlink" Target="https://ube.hal.science/hal-05326594v1" TargetMode="External"/><Relationship Id="rId29" Type="http://schemas.openxmlformats.org/officeDocument/2006/relationships/hyperlink" Target="https://dx.doi.org/10.4000/trans.356" TargetMode="External"/><Relationship Id="rId30" Type="http://schemas.openxmlformats.org/officeDocument/2006/relationships/hyperlink" Target="https://ube.hal.science/hal-05326599v1" TargetMode="External"/><Relationship Id="rId31" Type="http://schemas.openxmlformats.org/officeDocument/2006/relationships/hyperlink" Target="https://dx.doi.org/10.4000/trans.229" TargetMode="External"/><Relationship Id="rId32" Type="http://schemas.openxmlformats.org/officeDocument/2006/relationships/hyperlink" Target="https://hal.science/hal-05346839v1" TargetMode="External"/><Relationship Id="rId33" Type="http://schemas.openxmlformats.org/officeDocument/2006/relationships/hyperlink" Target="https://ube.hal.science/hal-03612722v1" TargetMode="External"/><Relationship Id="rId34" Type="http://schemas.openxmlformats.org/officeDocument/2006/relationships/hyperlink" Target="https://ube.hal.science/hal-03612838v1" TargetMode="External"/><Relationship Id="rId35" Type="http://schemas.openxmlformats.org/officeDocument/2006/relationships/hyperlink" Target="https://hal.science/search/index/?q=*&amp;authFullName_s=Henri Garric" TargetMode="External"/><Relationship Id="rId36" Type="http://schemas.openxmlformats.org/officeDocument/2006/relationships/hyperlink" Target="https://ube.hal.science/hal-03612853v1" TargetMode="External"/><Relationship Id="rId37" Type="http://schemas.openxmlformats.org/officeDocument/2006/relationships/hyperlink" Target="https://hal.science/search/index/?q=*&amp;authFullName_s=Marion Lafouge" TargetMode="External"/><Relationship Id="rId38" Type="http://schemas.openxmlformats.org/officeDocument/2006/relationships/hyperlink" Target="https://hal.science/search/index/?q=*&amp;authFullName_s=Emmanuelle Roug&#233;" TargetMode="External"/><Relationship Id="rId39" Type="http://schemas.openxmlformats.org/officeDocument/2006/relationships/hyperlink" Target="https://ube.hal.science/hal-01934889v1" TargetMode="External"/><Relationship Id="rId40" Type="http://schemas.openxmlformats.org/officeDocument/2006/relationships/hyperlink" Target="https://hal.science/search/index/?q=*&amp;authFullName_s=B&#233;atrice Gu&#233;na" TargetMode="External"/><Relationship Id="rId41" Type="http://schemas.openxmlformats.org/officeDocument/2006/relationships/hyperlink" Target="https://ube.hal.science/hal-01661031v1" TargetMode="External"/><Relationship Id="rId42" Type="http://schemas.openxmlformats.org/officeDocument/2006/relationships/hyperlink" Target="https://ube.hal.science/hal-01661116v1" TargetMode="External"/><Relationship Id="rId43" Type="http://schemas.openxmlformats.org/officeDocument/2006/relationships/hyperlink" Target="https://hal.science/hal-02294915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BESAND</dc:title>
  <dc:description>CV</dc:description>
  <dc:subject/>
  <cp:keywords/>
  <cp:category/>
  <cp:lastModifiedBy/>
  <dcterms:created xsi:type="dcterms:W3CDTF">2026-05-20T07:17:42+02:00</dcterms:created>
  <dcterms:modified xsi:type="dcterms:W3CDTF">2026-05-20T07:17:42+02:00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