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Castejon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Rereadings and Transmission: Miroslav Šašek’s Travel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Australian Review</w:t>
            </w:r>
            <w:r>
              <w:rPr/>
              <w:t xml:space="preserve">, 2024, 75, pp.102-115.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⟨10.62586/JDVO3746⟩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Power and #BLM in three Commonwealth Nations: Australia, New Zealand, Trinidad and Tobago, Australia and Beyond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Albisson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2022, 1, pp17-44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Australis : déconstruction néo-burlesque des identités nationales et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série Redfern Now, par Rachel Perkins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1, pp.171-173.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⟨10.4000/jso.10423⟩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cultural y validación de la versión española de la Escala de Autoconcepto en BRCA en mujeres portadoras con alto riesgo de cáncer de mama y ovario hereditario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Sumalla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Darder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 Clínica</w:t>
            </w:r>
            <w:r>
              <w:rPr/>
              <w:t xml:space="preserve">, 2016, 146 (4), pp.148-154.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⟨10.1016/j.medcli.2015.09.018⟩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Aboriginal affairs: Monologue or dialogue?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Australian Studies</w:t>
            </w:r>
            <w:r>
              <w:rPr/>
              <w:t xml:space="preserve">, 2002, 26 (75), pp.27-31.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⟨10.1080/14443050209387800⟩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recherche en 180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PIÑEROS CUELLAR</w:t>
              </w:r>
            </w:hyperlink>
          </w:p>
          <w:p>
            <w:pPr/>
            <w:r>
              <w:rPr/>
              <w:t xml:space="preserve">France, Patent n° : 234948610.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Dépériphéries politiques, résilience et résistance, souveraineté autochtone en Australie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Castro-Koshy Estelle et Temiti Lehartel (dirs). Alexis Wright, Carpentaria</w:t>
            </w:r>
            <w:r>
              <w:rPr/>
              <w:t xml:space="preserve">, Ellipses, pp268-277, 2021, 9782340060579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Colonial Extensions, Postcolonial Decentrings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Extensions, Postcolonial Decentrings: Cultures and Discourses on the Edge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pp9-17,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⟨10.3726/b11815⟩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European Views of the Indigenous « Other », A Study of Responses to Warwick Thornton’s Samson &amp; Delilah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Extensions, Postcolonial Decentrings. Cultures and Discourses on the Edge.</w:t>
            </w:r>
            <w:r>
              <w:rPr/>
              <w:t xml:space="preserve">, Peter Lang, pp.79-97,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‘Ngapartji Ngapartji: In Turn, In Turn’—Ego-histoire and Australian Indigenous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‘Ngapartji Ngapartji: In Turn, In Turn’—Ego-histoire and Australian Indigenous Studies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pp3-19,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⟨10.26530/OAPEN_515934⟩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‘Ngapartji Ngapartji: In Turn, In Turn’— Ego-histoire and Australian Indigenous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Ngapartji Ngapartji: In turn, in turn: Ego-histoire, Europe and Indigenous Australia</w:t>
            </w:r>
            <w:r>
              <w:rPr/>
              <w:t xml:space="preserve">, ANU Press,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⟨10.22459/nn.11.2014.01⟩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identification: Aboriginality from the Spanish Civil War to the French 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Passionate Histories: Myth, memory and Indigenous Australia</w:t>
            </w:r>
            <w:r>
              <w:rPr/>
              <w:t xml:space="preserve">, 1st, ANU Press,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⟨10.22459/ph.09.2010.11⟩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Exoticism of the Musée du Quai Branly: a French Perspective on Aboriginal Australia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Renata Summo-O’Connell (ed). Imagined Australia, Reflections around the reciprocal construction of identity between Australia and Europe</w:t>
            </w:r>
            <w:r>
              <w:rPr/>
              <w:t xml:space="preserve">, Peter Lang, pp385-393,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conciliation nécessaire après la Réconciliation? L’état des affaires autochtones en Australie en 2006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Nedeljkovic Maryvonne (dir.), Conciliation and Reconciliation- Volume 1: Strategies in the Pacific.</w:t>
            </w:r>
            <w:r>
              <w:rPr/>
              <w:t xml:space="preserve">, L'Harmattan, pp73-84,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Global Indigeneity?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 West-Pavlov (dir.), Who's Australia? - Whose Australia?: Politics, Society and Culture in Contemporary Australia</w:t>
            </w:r>
            <w:r>
              <w:rPr/>
              <w:t xml:space="preserve">, WVT, pp99-106,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Alter/Native Spaces 2 (dir.), volume 11, number 1 Journal of the European Association for Studies of Australia (JEASA)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71p,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Alter/Native Spaces (dir.), special issue, Journal of the European Association for Studies of Australia (JEASA), volume 10-2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Australie (alternances politiques depuis 2007)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Extensions, Postcolonial Decentrings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Peter Lang B,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⟨10.3726/b11815⟩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Ngapartji Ngapartji: In turn, in turn: Ego-histoire, Europe and Indigenous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/>
              <w:t xml:space="preserve">ANU Press,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⟨10.26530/OAPEN_515934⟩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Aborigènes et l’apartheid politique australien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L'Harmattan, 269p., 2005, ISBN-10. 2747578488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l'enfermement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Lucienne Strivay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medihal-01509623v1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Aboriginal Radical Discourse in Australia: a Reaction to Political Marginalisation, a Redefinition of Aboriginality?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the State</w:t>
            </w:r>
            <w:r>
              <w:rPr/>
              <w:t xml:space="preserve">, 2003, Edmonton (Alberta), Canada. pp133-140,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hal-05093990v1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093526v1" TargetMode="External"/><Relationship Id="rId8" Type="http://schemas.openxmlformats.org/officeDocument/2006/relationships/hyperlink" Target="https://hal.science/search/index/?q=*&amp;authFullName_s=Vanessa Castejon" TargetMode="External"/><Relationship Id="rId9" Type="http://schemas.openxmlformats.org/officeDocument/2006/relationships/hyperlink" Target="https://dx.doi.org/10.62586/JDVO3746" TargetMode="External"/><Relationship Id="rId10" Type="http://schemas.openxmlformats.org/officeDocument/2006/relationships/hyperlink" Target="https://hal.science/hal-05093890v1" TargetMode="External"/><Relationship Id="rId11" Type="http://schemas.openxmlformats.org/officeDocument/2006/relationships/hyperlink" Target="https://hal.science/search/index/?q=*&amp;authFullName_s=Gregory Albisson" TargetMode="External"/><Relationship Id="rId12" Type="http://schemas.openxmlformats.org/officeDocument/2006/relationships/hyperlink" Target="https://hal.science/search/index/?q=*&amp;authFullName_s=Sharon Baptiste" TargetMode="External"/><Relationship Id="rId13" Type="http://schemas.openxmlformats.org/officeDocument/2006/relationships/hyperlink" Target="https://hal.science/hal-03323999v1" TargetMode="External"/><Relationship Id="rId14" Type="http://schemas.openxmlformats.org/officeDocument/2006/relationships/hyperlink" Target="https://hal.science/search/index/?q=*&amp;authFullName_s=Claire H&#233;lie" TargetMode="External"/><Relationship Id="rId15" Type="http://schemas.openxmlformats.org/officeDocument/2006/relationships/hyperlink" Target="https://sorbonne-paris-nord.hal.science/hal-03216770v1" TargetMode="External"/><Relationship Id="rId16" Type="http://schemas.openxmlformats.org/officeDocument/2006/relationships/hyperlink" Target="https://dx.doi.org/10.4000/jso.10423" TargetMode="External"/><Relationship Id="rId17" Type="http://schemas.openxmlformats.org/officeDocument/2006/relationships/hyperlink" Target="https://sorbonne-paris-nord.hal.science/hal-03217055v1" TargetMode="External"/><Relationship Id="rId18" Type="http://schemas.openxmlformats.org/officeDocument/2006/relationships/hyperlink" Target="https://hal.science/search/index/?q=*&amp;authFullName_s=Tatiana Rovira" TargetMode="External"/><Relationship Id="rId19" Type="http://schemas.openxmlformats.org/officeDocument/2006/relationships/hyperlink" Target="https://hal.science/search/index/?q=*&amp;authFullName_s=Enric Sumalla" TargetMode="External"/><Relationship Id="rId20" Type="http://schemas.openxmlformats.org/officeDocument/2006/relationships/hyperlink" Target="https://hal.science/search/index/?q=*&amp;authFullName_s=Esther Darder" TargetMode="External"/><Relationship Id="rId21" Type="http://schemas.openxmlformats.org/officeDocument/2006/relationships/hyperlink" Target="https://hal.science/search/index/?q=*&amp;authFullName_s=Silvia Iglesias" TargetMode="External"/><Relationship Id="rId22" Type="http://schemas.openxmlformats.org/officeDocument/2006/relationships/hyperlink" Target="https://dx.doi.org/10.1016/j.medcli.2015.09.018" TargetMode="External"/><Relationship Id="rId23" Type="http://schemas.openxmlformats.org/officeDocument/2006/relationships/hyperlink" Target="https://sorbonne-paris-nord.hal.science/hal-02060015v1" TargetMode="External"/><Relationship Id="rId24" Type="http://schemas.openxmlformats.org/officeDocument/2006/relationships/hyperlink" Target="https://dx.doi.org/10.1080/14443050209387800" TargetMode="External"/><Relationship Id="rId25" Type="http://schemas.openxmlformats.org/officeDocument/2006/relationships/hyperlink" Target="https://hal.science/hal-05094229v1" TargetMode="External"/><Relationship Id="rId26" Type="http://schemas.openxmlformats.org/officeDocument/2006/relationships/hyperlink" Target="https://hal.science/search/index/?q=*&amp;authFullName_s=Nicolas PI&#209;EROS CUELLAR" TargetMode="External"/><Relationship Id="rId27" Type="http://schemas.openxmlformats.org/officeDocument/2006/relationships/hyperlink" Target="https://hal.science/hal-05093947v1" TargetMode="External"/><Relationship Id="rId28" Type="http://schemas.openxmlformats.org/officeDocument/2006/relationships/hyperlink" Target="https://hal.science/hal-05094214v1" TargetMode="External"/><Relationship Id="rId29" Type="http://schemas.openxmlformats.org/officeDocument/2006/relationships/hyperlink" Target="https://hal.science/search/index/?q=*&amp;authFullName_s=Salhia Ben-Messahel" TargetMode="External"/><Relationship Id="rId30" Type="http://schemas.openxmlformats.org/officeDocument/2006/relationships/hyperlink" Target="https://www.peterlang.com/document/1113186" TargetMode="External"/><Relationship Id="rId31" Type="http://schemas.openxmlformats.org/officeDocument/2006/relationships/hyperlink" Target="https://dx.doi.org/10.3726/b11815" TargetMode="External"/><Relationship Id="rId32" Type="http://schemas.openxmlformats.org/officeDocument/2006/relationships/hyperlink" Target="https://hal.science/hal-05093899v1" TargetMode="External"/><Relationship Id="rId33" Type="http://schemas.openxmlformats.org/officeDocument/2006/relationships/hyperlink" Target="https://hal.science/search/index/?q=*&amp;authFullName_s=Oliver Haag" TargetMode="External"/><Relationship Id="rId34" Type="http://schemas.openxmlformats.org/officeDocument/2006/relationships/hyperlink" Target="https://hal.science/search/index/?q=*&amp;authFullName_s=Anna Cole" TargetMode="External"/><Relationship Id="rId35" Type="http://schemas.openxmlformats.org/officeDocument/2006/relationships/hyperlink" Target="https://hal.science/hal-05094206v1" TargetMode="External"/><Relationship Id="rId36" Type="http://schemas.openxmlformats.org/officeDocument/2006/relationships/hyperlink" Target="https://hal.science/search/index/?q=*&amp;authFullName_s=Karen Hughes" TargetMode="External"/><Relationship Id="rId37" Type="http://schemas.openxmlformats.org/officeDocument/2006/relationships/hyperlink" Target="https://press.anu.edu.au/publications/authors-editors/vanessa-castejon" TargetMode="External"/><Relationship Id="rId38" Type="http://schemas.openxmlformats.org/officeDocument/2006/relationships/hyperlink" Target="https://dx.doi.org/10.26530/OAPEN_515934" TargetMode="External"/><Relationship Id="rId39" Type="http://schemas.openxmlformats.org/officeDocument/2006/relationships/hyperlink" Target="https://sorbonne-paris-nord.hal.science/hal-02060013v1" TargetMode="External"/><Relationship Id="rId40" Type="http://schemas.openxmlformats.org/officeDocument/2006/relationships/hyperlink" Target="https://dx.doi.org/10.22459/nn.11.2014.01" TargetMode="External"/><Relationship Id="rId41" Type="http://schemas.openxmlformats.org/officeDocument/2006/relationships/hyperlink" Target="https://sorbonne-paris-nord.hal.science/hal-02060007v1" TargetMode="External"/><Relationship Id="rId42" Type="http://schemas.openxmlformats.org/officeDocument/2006/relationships/hyperlink" Target="https://dx.doi.org/10.22459/ph.09.2010.11" TargetMode="External"/><Relationship Id="rId43" Type="http://schemas.openxmlformats.org/officeDocument/2006/relationships/hyperlink" Target="https://hal.science/hal-05093999v1" TargetMode="External"/><Relationship Id="rId44" Type="http://schemas.openxmlformats.org/officeDocument/2006/relationships/hyperlink" Target="https://hal.science/hal-05093959v1" TargetMode="External"/><Relationship Id="rId45" Type="http://schemas.openxmlformats.org/officeDocument/2006/relationships/hyperlink" Target="https://hal.science/hal-05094005v1" TargetMode="External"/><Relationship Id="rId46" Type="http://schemas.openxmlformats.org/officeDocument/2006/relationships/hyperlink" Target="https://hal.science/hal-05063889v1" TargetMode="External"/><Relationship Id="rId47" Type="http://schemas.openxmlformats.org/officeDocument/2006/relationships/hyperlink" Target="https://hal.science/hal-05063872v1" TargetMode="External"/><Relationship Id="rId48" Type="http://schemas.openxmlformats.org/officeDocument/2006/relationships/hyperlink" Target="https://hal.science/hal-05094226v1" TargetMode="External"/><Relationship Id="rId49" Type="http://schemas.openxmlformats.org/officeDocument/2006/relationships/hyperlink" Target="https://hal.science/hal-05093843v1" TargetMode="External"/><Relationship Id="rId50" Type="http://schemas.openxmlformats.org/officeDocument/2006/relationships/hyperlink" Target="https://sorbonne-paris-nord.hal.science/hal-02060009v1" TargetMode="External"/><Relationship Id="rId51" Type="http://schemas.openxmlformats.org/officeDocument/2006/relationships/hyperlink" Target="https://hal.science/hal-05093277v1" TargetMode="External"/><Relationship Id="rId52" Type="http://schemas.openxmlformats.org/officeDocument/2006/relationships/hyperlink" Target="https://hal.campus-aar.fr/medihal-01509623v1" TargetMode="External"/><Relationship Id="rId53" Type="http://schemas.openxmlformats.org/officeDocument/2006/relationships/hyperlink" Target="https://hal.science/search/index/?q=*&amp;authFullName_s=Barbara Glowczewski" TargetMode="External"/><Relationship Id="rId54" Type="http://schemas.openxmlformats.org/officeDocument/2006/relationships/hyperlink" Target="https://hal.science/search/index/?q=*&amp;authFullName_s=Lucienne Strivay" TargetMode="External"/><Relationship Id="rId55" Type="http://schemas.openxmlformats.org/officeDocument/2006/relationships/hyperlink" Target="https://hal.science/search/index/?q=*&amp;authFullName_s=Arnaud Morvan" TargetMode="External"/><Relationship Id="rId56" Type="http://schemas.openxmlformats.org/officeDocument/2006/relationships/hyperlink" Target="https://hal.science/search/index/?q=*&amp;authFullName_s=Lise Garond" TargetMode="External"/><Relationship Id="rId57" Type="http://schemas.openxmlformats.org/officeDocument/2006/relationships/hyperlink" Target="https://hal.science/hal-0509399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Castejon</dc:title>
  <dc:description>CV</dc:description>
  <dc:subject/>
  <cp:keywords/>
  <cp:category/>
  <cp:lastModifiedBy/>
  <dcterms:created xsi:type="dcterms:W3CDTF">2026-05-14T02:07:45+02:00</dcterms:created>
  <dcterms:modified xsi:type="dcterms:W3CDTF">2026-05-14T02:07:45+02:00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