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Piccoli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ODIMEDI : la formation en ligne pour améliorer la communication entre interprètes, professionnels de la santé et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Inter-Transdisciplinarité du Labex ASLAN</w:t>
            </w:r>
            <w:r>
              <w:rPr/>
              <w:t xml:space="preserve">, Feb 2026, Lyon (ENS de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startupper francesi se ne fregano: un’analisi multimodale della locuzione «on s’en fout»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AITLA 2026. L'interazione comunicativa: relazione, pratiche, prospettive</w:t>
            </w:r>
            <w:r>
              <w:rPr/>
              <w:t xml:space="preserve">, Feb 2026, Forlì (Universiy of Bologna),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 Neoliberal Vision of Society Through Podcast Interviews: A Conversational Analysis of Collaborative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2025</w:t>
            </w:r>
            <w:r>
              <w:rPr/>
              <w:t xml:space="preserve">, Jul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start-upentre pratiques langagières et représentations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LRL</w:t>
            </w:r>
            <w:r>
              <w:rPr/>
              <w:t xml:space="preserve">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transcription à l’analyse multimodale d’interactions pluriromanes : le cas des salons commerciaux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Journée d'Etudes ALPAGA (Alternances Linguistiques Plurielles Avec Grenoble Alpes) - IRGA 2024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parole dans le monde des start-up : le pitch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Langagières, Laboratoire MoDyCo, Université Paris Nanterre</w:t>
            </w:r>
            <w:r>
              <w:rPr/>
              <w:t xml:space="preserve">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a un bon fit au niveau du mindset ». Les anglicismes comme marqueur identitaire dans le langage des startupeurs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 contact des autres langues : état actuel et enseignement</w:t>
            </w:r>
            <w:r>
              <w:rPr/>
              <w:t xml:space="preserve">, Apr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des jeunes startupeurs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'langage des jeunes' : évolution des usages et représentations"</w:t>
            </w:r>
            <w:r>
              <w:rPr/>
              <w:t xml:space="preserve">, May 2024, Vienne (Autriche),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anglicismes dans le langage start-up : représentations sociolinguistiques et enjeux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Gremlin, Université Paris Nanterre</w:t>
            </w:r>
            <w:r>
              <w:rPr/>
              <w:t xml:space="preserve">, Nov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comme un startupeur : spécificités langagières et enjeux idéologiques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sociolinguistiques du travail : pratiques, discours, enjeux, pistes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Parasites, inutiles et fastidieux : les « tics de langage » d’après des coachs italiens et français sur Youtube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 Pauletto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MarDisCo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and relational attention in multilingual medical consultations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2023</w:t>
            </w:r>
            <w:r>
              <w:rPr/>
              <w:t xml:space="preserve">, Jul 2023,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symptômes ne sont pas clairs : le travail interactionnel de l’interprète lors de la description de troubles psychophysiques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multimodal configurations in interpreter-mediated healthcare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2023</w:t>
            </w:r>
            <w:r>
              <w:rPr/>
              <w:t xml:space="preserve">, Jul 2023,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pour nous » : séquences de refus dans un salon international de livres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Sensorialità e plurilinguismo nella valutazione del prodotto in due fiere commerciali internazionali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AITLA 2023</w:t>
            </w:r>
            <w:r>
              <w:rPr/>
              <w:t xml:space="preserve">, May 2023, Arezzo,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alongside healthcare professionals to improve asylum seekers’ 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BAAL2021</w:t>
            </w:r>
            <w:r>
              <w:rPr/>
              <w:t xml:space="preserve">, Sep 2021, Northumbria University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“Mais vous vous en sortez très bien avec l’anglais” : choix de langues, insécurité linguistique et gestion des faces dans un salon commercial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SSELFF - Social Studies of the English Language in France and the French-Speaking World</w:t>
            </w:r>
            <w:r>
              <w:rPr/>
              <w:t xml:space="preserve">, Jun 2021, Metz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pluri-romane en milieu commercial : une analyse interactionnelle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langagières, Laboratoire SeDyL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commerciales plurilingues : le cas de l’intercompréhension espagnol-italien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étude CLAPI-ELE – L’étude de l’espagnol parlé à partir de corpus écologiques</w:t>
            </w:r>
            <w:r>
              <w:rPr/>
              <w:t xml:space="preserve">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ODIMEDI : un outil numérique pour la formation des interprètes et des intervenants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L’interprétariat dans la santé : études linguistiques de terrain et activités de formation</w:t>
            </w:r>
            <w:r>
              <w:rPr/>
              <w:t xml:space="preserve">, Mar 2020,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tools in healthcare interactions with asylum seekers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Multilingualism COM2020</w:t>
            </w:r>
            <w:r>
              <w:rPr/>
              <w:t xml:space="preserve">, Jun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storytelling activity in a feminist debate. An interactional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récit en espagnol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‘taboo topics’in health consultations with asylum seekers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IIEMCA 2019</w:t>
            </w:r>
            <w:r>
              <w:rPr/>
              <w:t xml:space="preserve">, Jul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L’intercompréhension à l’épreuve du public migrant : une analyse interactionnelle d’une consultation médicale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IC2019 Au-delà des frontières – Más allá de las fronteras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patient’s resistance in psychotherapy: the role of the interpreter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INDIALOG3</w:t>
            </w:r>
            <w:r>
              <w:rPr/>
              <w:t xml:space="preserve">, Nov 2019,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affective and effective communication: using migrants and asylum seekers’ languages in administrative and healthcare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TLANG Conference - Communication in the Multilingual City</w:t>
            </w:r>
            <w:r>
              <w:rPr/>
              <w:t xml:space="preserve">, Mar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Recours, crèche, carte vitale : enjeux sociolinguistiques et identitaires de l’utilisation de certains termes français par des demandeurs d’asile non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DIPRALANG - Mobilités, exils, migrations : des hommes/des femmes et des langues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multimodalité et compétence d’interaction : parler de nombres dans des interactions commerciales entre locuteurs de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2018 - Congrès Mondial de Linguistique Française</w:t>
            </w:r>
            <w:r>
              <w:rPr/>
              <w:t xml:space="preserve">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(im)possible? Retours sur une performance théâtrale comme action de valorisation du projet REMILAS (REfugiés, MIgrants et leurs LAngues face aux services de Santé)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réseau MATE-SHS</w:t>
            </w:r>
            <w:r>
              <w:rPr/>
              <w:t xml:space="preserve">, Groupe MATE-Lyon, MATE-SHS, Dec 2018, Lyon (MSH),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émotions du patient dans la traduction orale du récit : le cas des entretiens psychothérapeutiques avec demandeurs d’asile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2018: A Video Turn in Linguistics?</w:t>
            </w:r>
            <w:r>
              <w:rPr/>
              <w:t xml:space="preserve">, Jun 2018,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emotional pain in healthcare consultations with 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 in Language</w:t>
            </w:r>
            <w:r>
              <w:rPr/>
              <w:t xml:space="preserve">, Feb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at English: ‘the’ lingua franca at the interface between local-interactional ‘resistance’ and cultural-societal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Pugliese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Conference 2017</w:t>
            </w:r>
            <w:r>
              <w:rPr/>
              <w:t xml:space="preserve">, Oct 2017,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numbers: multimodal and multilingual practices in international trade fairs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Interactional Competences and Practices in a Second Language (ICOP-L2)</w:t>
            </w:r>
            <w:r>
              <w:rPr/>
              <w:t xml:space="preserve">, Jan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bons indices : inférences et recherche de mot entre locuteurs de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Inférences dans la Communication Orale en L2 : Processus et Marques Linguistiques</w:t>
            </w:r>
            <w:r>
              <w:rPr/>
              <w:t xml:space="preserve">, Université Paul-Valéry Montpellier 3,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est à coté”: affiliating through geography in international trade fairs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2015 Conference_5th International conference Applied Linguistics and Professional Practice</w:t>
            </w:r>
            <w:r>
              <w:rPr/>
              <w:t xml:space="preserve">, Università di Milano, Nov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Your card please »: business cards as material resources for talk-in-interaction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IIEMCA Conference 2015 – Living the Material World (The International Institute for Ethnomethodology and Conversation Analysis)</w:t>
            </w:r>
            <w:r>
              <w:rPr/>
              <w:t xml:space="preserve">, Aug 2015,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pas le dire, ils le savent pas les anglais&amp;quot;: when participation framework is closely linked to language proficiency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Pugliese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Participation _Language and Bodies in Interaction</w:t>
            </w:r>
            <w:r>
              <w:rPr/>
              <w:t xml:space="preserve">, University of Basel, Jun 2015,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data for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"MAINLY - MultimodAl (INter)actions LYon: the construction and organisation of social actions"</w:t>
            </w:r>
            <w:r>
              <w:rPr/>
              <w:t xml:space="preserve">, Véronique Traverso (ICAR Lab); Paul Drew (Loughborough University),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collaboratif entre locuteurs romanophones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 2015_ Interagir pour apprendre les langues aujourd’hui</w:t>
            </w:r>
            <w:r>
              <w:rPr/>
              <w:t xml:space="preserve">, Laboratoire ICAR,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Petits Films » : du retour aux participants à la valorisation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ICODOC 2015</w:t>
            </w:r>
            <w:r>
              <w:rPr/>
              <w:t xml:space="preserve">, Domitille Caillat; Isabel Colón de Carvajal; Laetitia Emerit; Samira Ibnelkaïd; Jean-Philippe Maitre; Biagio Ursi; Yiru Xu, May 2015, Lyon,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⟨10.1051/shsconf/20152001019⟩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intercomprehension practices in international trade fairs interactions: the case of other-repetition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IALIC 2014_ Linguistic resources and intercultural (communicative) competence: bridging a theoretical and empirical gap</w:t>
            </w:r>
            <w:r>
              <w:rPr/>
              <w:t xml:space="preserve">, Universidade de Aveiro, Nov 2014,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dans une troisième langue : quelques séquences de réparation dans une conversation plurilingue en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InterICAR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Parlare di numeri durante un salone internazionale: un’analisi sequenziale e multimodale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sulla Comunicazione Parlata</w:t>
            </w:r>
            <w:r>
              <w:rPr/>
              <w:t xml:space="preserve">, Università di Padova, Sep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in praesentia : la reformulation dans une troisième langue comme repair au cours d'une rencontre en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 2014 - Université Lyon 2</w:t>
            </w:r>
            <w:r>
              <w:rPr/>
              <w:t xml:space="preserve">, Université Lyon 2, Jun 2014, Lyon, France. (à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halshs-01502928v1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Touch and Projected Experience in a Lingerie Trade Fair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Life</w:t>
            </w:r>
            <w:r>
              <w:rPr/>
              <w:t xml:space="preserve">, 1, Routledge, pp.56-78, 2026,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⟨10.4324/9781003422471-4⟩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son livre à un éditeur dans un salon international : multimodalité, plurilinguisme, enjeux épistémiques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 Greco (Ed.), La narration : du discours à la multimodalité</w:t>
            </w:r>
            <w:r>
              <w:rPr/>
              <w:t xml:space="preserve">, Lambert-Lucas,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par blocs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pp.109-115,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⟨10.3917/chlv.picco.2023.01.0109⟩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délicats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pp.208-215,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⟨10.3917/chlv.picco.2023.01.0208⟩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Chambon</w:t>
              </w:r>
            </w:hyperlink>
          </w:p>
          <w:p>
            <w:pPr/>
            <w:r>
              <w:rPr/>
              <w:t xml:space="preserve">Vanessa Piccoli; Véronique Traverso et Nicolas Chambon. </w:t>
            </w:r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pp.13-16, 2023, 9782494145023.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⟨10.3917/chlv.picco.2023.01.0013⟩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pp.241-254,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⟨10.3917/chlv.picco.2023.01.0241⟩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lexicaux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triadique.</w:t>
            </w:r>
            <w:r>
              <w:rPr/>
              <w:t xml:space="preserve">, Presses de Rhizome, pp.93-100,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⟨10.3917/chlv.picco.2023.01.0093⟩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pp.101-108,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⟨10.3917/chlv.picco.2023.01.0101⟩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pp.192-199,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⟨10.3917/chlv.picco.2023.01.0192⟩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triadique.</w:t>
            </w:r>
            <w:r>
              <w:rPr/>
              <w:t xml:space="preserve">, Presses de Rhizome, pp.200-207,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⟨10.3917/chlv.picco.2023.01.0200⟩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conversational routines: talk-in-interaction through the prism of complexity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/>
              <w:t xml:space="preserve">Kristine Lund; Pierluigi Basso Fossali; Audrey Mazur; Magali Ollagnier-Beldame. </w:t>
            </w:r>
            <w:r>
              <w:rPr>
                <w:i w:val="1"/>
                <w:iCs w:val="1"/>
              </w:rPr>
              <w:t xml:space="preserve">Language is a complex adaptive system. Explorations and evidence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pp.131-146,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⟨10.5281/zenodo.6620127⟩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ça s’est passé à l’Ofpra ? » : (faire) raconter l'entretien au demandeur d'asile dans le cadre d'une consultation d'expertise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/>
              <w:t xml:space="preserve">Véronique Traverso; Nicolas Chambon. </w:t>
            </w:r>
            <w:r>
              <w:rPr>
                <w:i w:val="1"/>
                <w:iCs w:val="1"/>
              </w:rPr>
              <w:t xml:space="preserve">Raconter, relater, traduire : paroles de la migration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2022, Linguistique et sociolinguistique, 978-2-35935-355-6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ça s’est passé à l’OFPRA ? » : co-construction de la narration d’un entretien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Chambon N., Traverso V. (Eds.) Raconter, relater, traduire : paroles de la migration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language learning in the talk of asylum seekers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Levine G. &amp; Mallows D. (Eds.), Language Learning of Migrants in Europe: Theoretical, Empirical, Policy, and Pedagogical Issues</w:t>
            </w:r>
            <w:r>
              <w:rPr/>
              <w:t xml:space="preserve">, Springer, pp.69-92,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⟨10.1007/978-3-030-79237-4_4⟩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Émotion, empathie, affectivité. Les sujets et leur subjectivité à travers les pratiques langagières et éducatives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 langagières et éducatives</w:t>
            </w:r>
            <w:r>
              <w:rPr/>
              <w:t xml:space="preserve">, 81, </w:t>
            </w:r>
            <w:hyperlink r:id="rId96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pp.1-5, 2020, 978-2-7598-9111-5.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⟨10.1051/shsconf/20208100001⟩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in praesentia : la reformulation dans une troisième langue comme repair au cours d'une rencontre en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Garbarino, S. &amp; Degache, C. (éds), Intercompréhension en réseau : scénarios, médiations, évaluations. Travaux du CRTT, (https://www.miriadi.net/documents-projet)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Trascrizione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Enrico Serena (ed.), Dizionario dell’italiano L2: insegnamento, apprendimento, ricerca, Pisa, Pacini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Enrico Serena (ed.), Dizionario dell’italiano L2: insegnamento, apprendimento, ricerca, Pisa, Pacini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 conversazionale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Enrico Serena (ed.), Dizionario dell’italiano L2: insegnamento, apprendimento, ricerca, Pisa, Pacini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oratoire du travail : un regard sociolinguistique sur le pitch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plurilinguisme européen</w:t>
            </w:r>
            <w:r>
              <w:rPr/>
              <w:t xml:space="preserve">, 2025, 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⟨10.57086/cpe.1787⟩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une question terrible que je vous pose”: Domande (In)Delicate e Manifestazioni Affettive in un Corpus di Interazioni fra Medici, Interpreti e Richiedenti Asilo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2024, 41,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⟨10.6092/issn.1974-4382/20683⟩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Mylène BLASCO (dir.). – Parler à l’hôpital. Écouter ce qui est dit, décrypter ce qui se dit. Nodus Publikationen, Münster, 2022, 289 p. ISBN : 978-3-89323-026-6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Plurilingualism, multimodality and machine translation in medical consultations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Interpreting Studies</w:t>
            </w:r>
            <w:r>
              <w:rPr/>
              <w:t xml:space="preserve">, 2022, 17 (1), pp.42-65.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⟨10.1075/tis.21012.pic⟩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at English: the lingua franca at the interface between local-interactional resistance and cultural-societal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Pugliese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Dialogue</w:t>
            </w:r>
            <w:r>
              <w:rPr/>
              <w:t xml:space="preserve">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⟨10.1075/ld.00134.pic⟩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ODIMEDI: un outil numérique pour la formation des interprètes et des intervenants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Linguistique et des sciences du langage de l'Université de Lausanne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Émotion, empathie, affectivité. Les sujets et leur subjectivité à travers les pratiques langagières et éducatives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81, pp.00001.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⟨10.1051/shsconf/20208100001⟩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interactions en langues romanes : études multimodales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2020, Les interactions en langues romanes: études multimodales / Le interazioni in lingue romanze: studi multimodali / Interactions in Romance languages: multimodal studies, 111,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halshs-03104131v1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L'hétéro-répétition plurilingue : une pratique pour l'intercompréhension romane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halshs-03104135v1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plurilingues et identités hybrides chez les demandeurs d’asile non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(Re)transmettre la souffrance émotionnelle : une analyse interactionnelle de consultations entre soignants, demandeurs d’asile et interprètes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N°167 (2), pp.175.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⟨10.3917/ls.167.0175⟩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Go Internet it’s here » : démarches administratives de personnes précaires ou en demande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N°167 (2), pp.81.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⟨10.3917/ls.167.0081⟩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multimodalité et compétence d’interaction : parler de nombres dans des interactions commerciales entre locuteurs de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⟨10.1051/shsconf/20184601020⟩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dispositif innovant : utiliser des vidéos de consultations de santé authentiques dans un module d’alphabétisation pour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pour choper&amp;quot;: identité masculine, blagues (hétéro)sexuelles et affiliation lors d’une première rencontre entre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2018, 69,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bons indices : inférences et recherches de mot entre locuteurs de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Gestion de l’implicite dans l’interaction orale en L2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“Puedes hablar italiano” : négocier la conversation plurilingue dans un salon commercial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Domínios de Lingu@gem</w:t>
            </w:r>
            <w:r>
              <w:rPr/>
              <w:t xml:space="preserve">, 2017, (à paraître)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s'appelle la ciliegia?”: strategie di apprendimento collaborativo fra parlanti di lingue romanze, dall'uso spontaneo alla classe di lingua.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Linguistica Applicata - RILA</w:t>
            </w:r>
            <w:r>
              <w:rPr/>
              <w:t xml:space="preserve">, 2016, 2-3,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halshs-01380004v1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en langues romanes dans un contexte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Éditions de l'Université de Lorraine, 1, 2025, Faits de langues et de sociétés,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⟨10.62688/edul/b9782384511778⟩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L’interprétariat en santé. Pratiques et enjeux d’une communication triadique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Chambon</w:t>
              </w:r>
            </w:hyperlink>
          </w:p>
          <w:p>
            <w:pPr/>
            <w:r>
              <w:rPr/>
              <w:t xml:space="preserve">Presses de Rhizome, 2023, 9782494145023.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⟨10.3917/chlv.picco.2023.01⟩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ICODOC 2019 : Émotion, empathie, affectivité.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EDP Sciences, 81, 2020, SHS Web of Conferences, 978-2-7598-9111-5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hal-04816611v1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entra niente nel cervello: un’analisi interazionale di consultazioni psicoterapeutiche con pazienti migranti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tactile et description du produit dans un salon international de lingerie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halshs-02013492v1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et multimodalité dans des interactions institutionnelles plurilingues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plurilingue dans trois salons commerciaux : du terrain à la valorisation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quale lingua comunicare? Le modalità di negoziazione del codice linguistico. Analisi e prospettive da una ricerca sull’intercomprensione romanza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conversations plurilingues en situation non-didactique (salons commerciaux internationaux). Une approche interactionniste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halshs-02013495v1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posés par la transcription d'interactions plurilingues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halshs-01380146v1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Film Primeur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medihal-01187824v1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447v1" TargetMode="External"/><Relationship Id="rId8" Type="http://schemas.openxmlformats.org/officeDocument/2006/relationships/hyperlink" Target="https://hal.science/search/index/?q=*&amp;authFullName_s=Vanessa Piccoli" TargetMode="External"/><Relationship Id="rId9" Type="http://schemas.openxmlformats.org/officeDocument/2006/relationships/hyperlink" Target="https://hal.science/search/index/?q=*&amp;authFullName_s=Pierre Alex" TargetMode="External"/><Relationship Id="rId10" Type="http://schemas.openxmlformats.org/officeDocument/2006/relationships/hyperlink" Target="https://hal.science/hal-05516506v1" TargetMode="External"/><Relationship Id="rId11" Type="http://schemas.openxmlformats.org/officeDocument/2006/relationships/hyperlink" Target="https://hal.science/hal-05168275v1" TargetMode="External"/><Relationship Id="rId12" Type="http://schemas.openxmlformats.org/officeDocument/2006/relationships/hyperlink" Target="https://hal.science/hal-05424022v1" TargetMode="External"/><Relationship Id="rId13" Type="http://schemas.openxmlformats.org/officeDocument/2006/relationships/hyperlink" Target="https://hal.science/hal-05424018v1" TargetMode="External"/><Relationship Id="rId14" Type="http://schemas.openxmlformats.org/officeDocument/2006/relationships/hyperlink" Target="https://hal.science/hal-04722032v1" TargetMode="External"/><Relationship Id="rId15" Type="http://schemas.openxmlformats.org/officeDocument/2006/relationships/hyperlink" Target="https://hal.science/hal-04556184v1" TargetMode="External"/><Relationship Id="rId16" Type="http://schemas.openxmlformats.org/officeDocument/2006/relationships/hyperlink" Target="https://hal.science/hal-04581393v1" TargetMode="External"/><Relationship Id="rId17" Type="http://schemas.openxmlformats.org/officeDocument/2006/relationships/hyperlink" Target="https://hal.science/hal-04825030v1" TargetMode="External"/><Relationship Id="rId18" Type="http://schemas.openxmlformats.org/officeDocument/2006/relationships/hyperlink" Target="https://hal.science/hal-04825032v1" TargetMode="External"/><Relationship Id="rId19" Type="http://schemas.openxmlformats.org/officeDocument/2006/relationships/hyperlink" Target="https://hal.science/hal-04722021v1" TargetMode="External"/><Relationship Id="rId20" Type="http://schemas.openxmlformats.org/officeDocument/2006/relationships/hyperlink" Target="https://hal.science/search/index/?q=*&amp;authFullName_s=Franco Pauletto" TargetMode="External"/><Relationship Id="rId21" Type="http://schemas.openxmlformats.org/officeDocument/2006/relationships/hyperlink" Target="https://hal.science/hal-04161055v1" TargetMode="External"/><Relationship Id="rId22" Type="http://schemas.openxmlformats.org/officeDocument/2006/relationships/hyperlink" Target="https://hal.science/search/index/?q=*&amp;authFullName_s=V&#233;ronique Traverso" TargetMode="External"/><Relationship Id="rId23" Type="http://schemas.openxmlformats.org/officeDocument/2006/relationships/hyperlink" Target="https://hal.science/hal-04209632v1" TargetMode="External"/><Relationship Id="rId24" Type="http://schemas.openxmlformats.org/officeDocument/2006/relationships/hyperlink" Target="https://hal.science/hal-04161049v1" TargetMode="External"/><Relationship Id="rId25" Type="http://schemas.openxmlformats.org/officeDocument/2006/relationships/hyperlink" Target="https://hal.science/hal-04209634v1" TargetMode="External"/><Relationship Id="rId26" Type="http://schemas.openxmlformats.org/officeDocument/2006/relationships/hyperlink" Target="https://hal.science/hal-04155495v1" TargetMode="External"/><Relationship Id="rId27" Type="http://schemas.openxmlformats.org/officeDocument/2006/relationships/hyperlink" Target="https://hal.science/hal-03806658v1" TargetMode="External"/><Relationship Id="rId28" Type="http://schemas.openxmlformats.org/officeDocument/2006/relationships/hyperlink" Target="https://hal.science/search/index/?q=*&amp;authFullName_s=&#201;milie Jouin" TargetMode="External"/><Relationship Id="rId29" Type="http://schemas.openxmlformats.org/officeDocument/2006/relationships/hyperlink" Target="https://hal.science/hal-03806659v1" TargetMode="External"/><Relationship Id="rId30" Type="http://schemas.openxmlformats.org/officeDocument/2006/relationships/hyperlink" Target="https://shs.hal.science/halshs-03104192v1" TargetMode="External"/><Relationship Id="rId31" Type="http://schemas.openxmlformats.org/officeDocument/2006/relationships/hyperlink" Target="https://shs.hal.science/halshs-03104186v1" TargetMode="External"/><Relationship Id="rId32" Type="http://schemas.openxmlformats.org/officeDocument/2006/relationships/hyperlink" Target="https://shs.hal.science/halshs-03104156v1" TargetMode="External"/><Relationship Id="rId33" Type="http://schemas.openxmlformats.org/officeDocument/2006/relationships/hyperlink" Target="https://shs.hal.science/halshs-03104111v1" TargetMode="External"/><Relationship Id="rId34" Type="http://schemas.openxmlformats.org/officeDocument/2006/relationships/hyperlink" Target="https://shs.hal.science/halshs-04792076v1" TargetMode="External"/><Relationship Id="rId35" Type="http://schemas.openxmlformats.org/officeDocument/2006/relationships/hyperlink" Target="https://hal.science/search/index/?q=*&amp;authFullName_s=Isabel Col&#243;n de Carvajal" TargetMode="External"/><Relationship Id="rId36" Type="http://schemas.openxmlformats.org/officeDocument/2006/relationships/hyperlink" Target="https://hal.science/search/index/?q=*&amp;authFullName_s=Anna Claudia Ticca" TargetMode="External"/><Relationship Id="rId37" Type="http://schemas.openxmlformats.org/officeDocument/2006/relationships/hyperlink" Target="https://shs.hal.science/halshs-03104154v1" TargetMode="External"/><Relationship Id="rId38" Type="http://schemas.openxmlformats.org/officeDocument/2006/relationships/hyperlink" Target="https://hal.science/hal-02121076v1" TargetMode="External"/><Relationship Id="rId39" Type="http://schemas.openxmlformats.org/officeDocument/2006/relationships/hyperlink" Target="https://shs.hal.science/halshs-03104147v1" TargetMode="External"/><Relationship Id="rId40" Type="http://schemas.openxmlformats.org/officeDocument/2006/relationships/hyperlink" Target="https://hal.science/hal-01753374v1" TargetMode="External"/><Relationship Id="rId41" Type="http://schemas.openxmlformats.org/officeDocument/2006/relationships/hyperlink" Target="https://shs.hal.science/halshs-01923544v1" TargetMode="External"/><Relationship Id="rId42" Type="http://schemas.openxmlformats.org/officeDocument/2006/relationships/hyperlink" Target="https://hal.science/hal-01834381v1" TargetMode="External"/><Relationship Id="rId43" Type="http://schemas.openxmlformats.org/officeDocument/2006/relationships/hyperlink" Target="https://shs.hal.science/halshs-04823159v1" TargetMode="External"/><Relationship Id="rId44" Type="http://schemas.openxmlformats.org/officeDocument/2006/relationships/hyperlink" Target="https://hal.science/search/index/?q=*&amp;authFullName_s=Justine Lascar" TargetMode="External"/><Relationship Id="rId45" Type="http://schemas.openxmlformats.org/officeDocument/2006/relationships/hyperlink" Target="https://shs.hal.science/halshs-01812450v1" TargetMode="External"/><Relationship Id="rId46" Type="http://schemas.openxmlformats.org/officeDocument/2006/relationships/hyperlink" Target="https://hal.science/hal-01709152v1" TargetMode="External"/><Relationship Id="rId47" Type="http://schemas.openxmlformats.org/officeDocument/2006/relationships/hyperlink" Target="https://hal.science/hal-01618886v1" TargetMode="External"/><Relationship Id="rId48" Type="http://schemas.openxmlformats.org/officeDocument/2006/relationships/hyperlink" Target="https://hal.science/search/index/?q=*&amp;authFullName_s=Pugliese Rosa" TargetMode="External"/><Relationship Id="rId49" Type="http://schemas.openxmlformats.org/officeDocument/2006/relationships/hyperlink" Target="https://shs.hal.science/halshs-01486149v1" TargetMode="External"/><Relationship Id="rId50" Type="http://schemas.openxmlformats.org/officeDocument/2006/relationships/hyperlink" Target="https://shs.hal.science/halshs-01380075v1" TargetMode="External"/><Relationship Id="rId51" Type="http://schemas.openxmlformats.org/officeDocument/2006/relationships/hyperlink" Target="https://shs.hal.science/halshs-01380010v1" TargetMode="External"/><Relationship Id="rId52" Type="http://schemas.openxmlformats.org/officeDocument/2006/relationships/hyperlink" Target="https://shs.hal.science/halshs-01374590v1" TargetMode="External"/><Relationship Id="rId53" Type="http://schemas.openxmlformats.org/officeDocument/2006/relationships/hyperlink" Target="https://hal.science/search/index/?q=*&amp;authFullName_s=Biagio Ursi" TargetMode="External"/><Relationship Id="rId54" Type="http://schemas.openxmlformats.org/officeDocument/2006/relationships/hyperlink" Target="https://shs.hal.science/halshs-01380019v1" TargetMode="External"/><Relationship Id="rId55" Type="http://schemas.openxmlformats.org/officeDocument/2006/relationships/hyperlink" Target="https://shs.hal.science/halshs-01380086v1" TargetMode="External"/><Relationship Id="rId56" Type="http://schemas.openxmlformats.org/officeDocument/2006/relationships/hyperlink" Target="https://hal.science/search/index/?q=*&amp;authFullName_s=Luca Greco" TargetMode="External"/><Relationship Id="rId57" Type="http://schemas.openxmlformats.org/officeDocument/2006/relationships/hyperlink" Target="https://shs.hal.science/halshs-01380022v1" TargetMode="External"/><Relationship Id="rId58" Type="http://schemas.openxmlformats.org/officeDocument/2006/relationships/hyperlink" Target="https://hal.science/search/index/?q=*&amp;authFullName_s=Anna-Claudia Ticca" TargetMode="External"/><Relationship Id="rId59" Type="http://schemas.openxmlformats.org/officeDocument/2006/relationships/hyperlink" Target="https://shs.hal.science/halshs-01374545v1" TargetMode="External"/><Relationship Id="rId60" Type="http://schemas.openxmlformats.org/officeDocument/2006/relationships/hyperlink" Target="https://dx.doi.org/10.1051/shsconf/20152001019" TargetMode="External"/><Relationship Id="rId61" Type="http://schemas.openxmlformats.org/officeDocument/2006/relationships/hyperlink" Target="https://shs.hal.science/halshs-01380069v1" TargetMode="External"/><Relationship Id="rId62" Type="http://schemas.openxmlformats.org/officeDocument/2006/relationships/hyperlink" Target="https://shs.hal.science/halshs-01380137v1" TargetMode="External"/><Relationship Id="rId63" Type="http://schemas.openxmlformats.org/officeDocument/2006/relationships/hyperlink" Target="https://shs.hal.science/halshs-01380134v1" TargetMode="External"/><Relationship Id="rId64" Type="http://schemas.openxmlformats.org/officeDocument/2006/relationships/hyperlink" Target="https://shs.hal.science/halshs-01502928v1" TargetMode="External"/><Relationship Id="rId65" Type="http://schemas.openxmlformats.org/officeDocument/2006/relationships/hyperlink" Target="https://hal.science/hal-05573721v1" TargetMode="External"/><Relationship Id="rId66" Type="http://schemas.openxmlformats.org/officeDocument/2006/relationships/hyperlink" Target="https://dx.doi.org/10.4324/9781003422471-4" TargetMode="External"/><Relationship Id="rId67" Type="http://schemas.openxmlformats.org/officeDocument/2006/relationships/hyperlink" Target="https://hal.science/hal-04722090v1" TargetMode="External"/><Relationship Id="rId68" Type="http://schemas.openxmlformats.org/officeDocument/2006/relationships/hyperlink" Target="https://hal.science/hal-04216885v1" TargetMode="External"/><Relationship Id="rId69" Type="http://schemas.openxmlformats.org/officeDocument/2006/relationships/hyperlink" Target="https://dx.doi.org/10.3917/chlv.picco.2023.01.0109" TargetMode="External"/><Relationship Id="rId70" Type="http://schemas.openxmlformats.org/officeDocument/2006/relationships/hyperlink" Target="https://hal.science/hal-04216897v1" TargetMode="External"/><Relationship Id="rId71" Type="http://schemas.openxmlformats.org/officeDocument/2006/relationships/hyperlink" Target="https://dx.doi.org/10.3917/chlv.picco.2023.01.0208" TargetMode="External"/><Relationship Id="rId72" Type="http://schemas.openxmlformats.org/officeDocument/2006/relationships/hyperlink" Target="https://hal.science/hal-04216906v1" TargetMode="External"/><Relationship Id="rId73" Type="http://schemas.openxmlformats.org/officeDocument/2006/relationships/hyperlink" Target="https://hal.science/search/index/?q=*&amp;authFullName_s=Nicolas Chambon" TargetMode="External"/><Relationship Id="rId74" Type="http://schemas.openxmlformats.org/officeDocument/2006/relationships/hyperlink" Target="https://dx.doi.org/10.3917/chlv.picco.2023.01.0013" TargetMode="External"/><Relationship Id="rId75" Type="http://schemas.openxmlformats.org/officeDocument/2006/relationships/hyperlink" Target="https://hal.science/hal-04216901v1" TargetMode="External"/><Relationship Id="rId76" Type="http://schemas.openxmlformats.org/officeDocument/2006/relationships/hyperlink" Target="https://dx.doi.org/10.3917/chlv.picco.2023.01.0241" TargetMode="External"/><Relationship Id="rId77" Type="http://schemas.openxmlformats.org/officeDocument/2006/relationships/hyperlink" Target="https://hal.science/hal-04216881v1" TargetMode="External"/><Relationship Id="rId78" Type="http://schemas.openxmlformats.org/officeDocument/2006/relationships/hyperlink" Target="https://dx.doi.org/10.3917/chlv.picco.2023.01.0093" TargetMode="External"/><Relationship Id="rId79" Type="http://schemas.openxmlformats.org/officeDocument/2006/relationships/hyperlink" Target="https://hal.science/hal-04216883v1" TargetMode="External"/><Relationship Id="rId80" Type="http://schemas.openxmlformats.org/officeDocument/2006/relationships/hyperlink" Target="https://dx.doi.org/10.3917/chlv.picco.2023.01.0101" TargetMode="External"/><Relationship Id="rId81" Type="http://schemas.openxmlformats.org/officeDocument/2006/relationships/hyperlink" Target="https://hal.science/hal-04216890v1" TargetMode="External"/><Relationship Id="rId82" Type="http://schemas.openxmlformats.org/officeDocument/2006/relationships/hyperlink" Target="https://dx.doi.org/10.3917/chlv.picco.2023.01.0192" TargetMode="External"/><Relationship Id="rId83" Type="http://schemas.openxmlformats.org/officeDocument/2006/relationships/hyperlink" Target="https://hal.science/hal-04216894v1" TargetMode="External"/><Relationship Id="rId84" Type="http://schemas.openxmlformats.org/officeDocument/2006/relationships/hyperlink" Target="https://dx.doi.org/10.3917/chlv.picco.2023.01.0200" TargetMode="External"/><Relationship Id="rId85" Type="http://schemas.openxmlformats.org/officeDocument/2006/relationships/hyperlink" Target="https://shs.hal.science/halshs-03104175v1" TargetMode="External"/><Relationship Id="rId86" Type="http://schemas.openxmlformats.org/officeDocument/2006/relationships/hyperlink" Target="https://hal.science/search/index/?q=*&amp;authFullName_s=Elizaveta Chernyshova" TargetMode="External"/><Relationship Id="rId87" Type="http://schemas.openxmlformats.org/officeDocument/2006/relationships/hyperlink" Target="https://langsci-press.org/" TargetMode="External"/><Relationship Id="rId88" Type="http://schemas.openxmlformats.org/officeDocument/2006/relationships/hyperlink" Target="https://dx.doi.org/10.5281/zenodo.6620127" TargetMode="External"/><Relationship Id="rId89" Type="http://schemas.openxmlformats.org/officeDocument/2006/relationships/hyperlink" Target="https://shs.hal.science/halshs-03978919v1" TargetMode="External"/><Relationship Id="rId90" Type="http://schemas.openxmlformats.org/officeDocument/2006/relationships/hyperlink" Target="http://www.lambert-lucas.com/livre/raconter-relater-traduire-paroles-de-la-migration" TargetMode="External"/><Relationship Id="rId91" Type="http://schemas.openxmlformats.org/officeDocument/2006/relationships/hyperlink" Target="https://shs.hal.science/halshs-03104170v1" TargetMode="External"/><Relationship Id="rId92" Type="http://schemas.openxmlformats.org/officeDocument/2006/relationships/hyperlink" Target="https://shs.hal.science/halshs-03104166v1" TargetMode="External"/><Relationship Id="rId93" Type="http://schemas.openxmlformats.org/officeDocument/2006/relationships/hyperlink" Target="https://dx.doi.org/10.1007/978-3-030-79237-4_4" TargetMode="External"/><Relationship Id="rId94" Type="http://schemas.openxmlformats.org/officeDocument/2006/relationships/hyperlink" Target="https://hal.science/hal-03000106v1" TargetMode="External"/><Relationship Id="rId95" Type="http://schemas.openxmlformats.org/officeDocument/2006/relationships/hyperlink" Target="https://hal.science/search/index/?q=*&amp;authFullName_s=Luisa Acosta C&#243;rdoba" TargetMode="External"/><Relationship Id="rId96" Type="http://schemas.openxmlformats.org/officeDocument/2006/relationships/hyperlink" Target="https://www.shs-conferences.org/articles/shsconf/abs/2020/09/contents/contents.html" TargetMode="External"/><Relationship Id="rId97" Type="http://schemas.openxmlformats.org/officeDocument/2006/relationships/hyperlink" Target="https://dx.doi.org/10.1051/shsconf/20208100001" TargetMode="External"/><Relationship Id="rId98" Type="http://schemas.openxmlformats.org/officeDocument/2006/relationships/hyperlink" Target="https://hal.science/hal-01963835v1" TargetMode="External"/><Relationship Id="rId99" Type="http://schemas.openxmlformats.org/officeDocument/2006/relationships/hyperlink" Target="https://hal.science/hal-04722078v1" TargetMode="External"/><Relationship Id="rId100" Type="http://schemas.openxmlformats.org/officeDocument/2006/relationships/hyperlink" Target="https://hal.science/hal-04722076v1" TargetMode="External"/><Relationship Id="rId101" Type="http://schemas.openxmlformats.org/officeDocument/2006/relationships/hyperlink" Target="https://hal.science/hal-04722081v1" TargetMode="External"/><Relationship Id="rId102" Type="http://schemas.openxmlformats.org/officeDocument/2006/relationships/hyperlink" Target="https://hal.science/hal-05424009v1" TargetMode="External"/><Relationship Id="rId103" Type="http://schemas.openxmlformats.org/officeDocument/2006/relationships/hyperlink" Target="https://dx.doi.org/10.57086/cpe.1787" TargetMode="External"/><Relationship Id="rId104" Type="http://schemas.openxmlformats.org/officeDocument/2006/relationships/hyperlink" Target="https://hal.science/hal-04784478v1" TargetMode="External"/><Relationship Id="rId105" Type="http://schemas.openxmlformats.org/officeDocument/2006/relationships/hyperlink" Target="https://dx.doi.org/10.6092/issn.1974-4382/20683" TargetMode="External"/><Relationship Id="rId106" Type="http://schemas.openxmlformats.org/officeDocument/2006/relationships/hyperlink" Target="https://hal.science/hal-04722055v1" TargetMode="External"/><Relationship Id="rId107" Type="http://schemas.openxmlformats.org/officeDocument/2006/relationships/hyperlink" Target="https://hal.science/hal-03806654v1" TargetMode="External"/><Relationship Id="rId108" Type="http://schemas.openxmlformats.org/officeDocument/2006/relationships/hyperlink" Target="https://dx.doi.org/10.1075/tis.21012.pic" TargetMode="External"/><Relationship Id="rId109" Type="http://schemas.openxmlformats.org/officeDocument/2006/relationships/hyperlink" Target="https://hal.science/hal-03806653v1" TargetMode="External"/><Relationship Id="rId110" Type="http://schemas.openxmlformats.org/officeDocument/2006/relationships/hyperlink" Target="https://hal.science/search/index/?q=*&amp;authFullName_s=Rosa Pugliese" TargetMode="External"/><Relationship Id="rId111" Type="http://schemas.openxmlformats.org/officeDocument/2006/relationships/hyperlink" Target="https://dx.doi.org/10.1075/ld.00134.pic" TargetMode="External"/><Relationship Id="rId112" Type="http://schemas.openxmlformats.org/officeDocument/2006/relationships/hyperlink" Target="https://shs.hal.science/halshs-03104162v1" TargetMode="External"/><Relationship Id="rId113" Type="http://schemas.openxmlformats.org/officeDocument/2006/relationships/hyperlink" Target="https://shs.hal.science/halshs-03104105v1" TargetMode="External"/><Relationship Id="rId114" Type="http://schemas.openxmlformats.org/officeDocument/2006/relationships/hyperlink" Target="https://hal.science/search/index/?q=*&amp;authFullName_s=Luisa Fernanda Acosta C&#243;rdoba" TargetMode="External"/><Relationship Id="rId115" Type="http://schemas.openxmlformats.org/officeDocument/2006/relationships/hyperlink" Target="https://shs.hal.science/halshs-03104131v1" TargetMode="External"/><Relationship Id="rId116" Type="http://schemas.openxmlformats.org/officeDocument/2006/relationships/hyperlink" Target="https://shs.hal.science/halshs-03104135v1" TargetMode="External"/><Relationship Id="rId117" Type="http://schemas.openxmlformats.org/officeDocument/2006/relationships/hyperlink" Target="https://hal.science/hal-02500534v1" TargetMode="External"/><Relationship Id="rId118" Type="http://schemas.openxmlformats.org/officeDocument/2006/relationships/hyperlink" Target="https://hal.science/hal-02147240v1" TargetMode="External"/><Relationship Id="rId119" Type="http://schemas.openxmlformats.org/officeDocument/2006/relationships/hyperlink" Target="https://dx.doi.org/10.3917/ls.167.0175" TargetMode="External"/><Relationship Id="rId120" Type="http://schemas.openxmlformats.org/officeDocument/2006/relationships/hyperlink" Target="https://hal.science/hal-02147236v1" TargetMode="External"/><Relationship Id="rId121" Type="http://schemas.openxmlformats.org/officeDocument/2006/relationships/hyperlink" Target="https://dx.doi.org/10.3917/ls.167.0081" TargetMode="External"/><Relationship Id="rId122" Type="http://schemas.openxmlformats.org/officeDocument/2006/relationships/hyperlink" Target="https://hal.science/hal-01839945v1" TargetMode="External"/><Relationship Id="rId123" Type="http://schemas.openxmlformats.org/officeDocument/2006/relationships/hyperlink" Target="https://dx.doi.org/10.1051/shsconf/20184601020" TargetMode="External"/><Relationship Id="rId124" Type="http://schemas.openxmlformats.org/officeDocument/2006/relationships/hyperlink" Target="https://shs.hal.science/halshs-02011106v1" TargetMode="External"/><Relationship Id="rId125" Type="http://schemas.openxmlformats.org/officeDocument/2006/relationships/hyperlink" Target="https://shs.hal.science/halshs-02049775v1" TargetMode="External"/><Relationship Id="rId126" Type="http://schemas.openxmlformats.org/officeDocument/2006/relationships/hyperlink" Target="https://hal.science/hal-01709024v1" TargetMode="External"/><Relationship Id="rId127" Type="http://schemas.openxmlformats.org/officeDocument/2006/relationships/hyperlink" Target="https://shs.hal.science/halshs-01502921v1" TargetMode="External"/><Relationship Id="rId128" Type="http://schemas.openxmlformats.org/officeDocument/2006/relationships/hyperlink" Target="https://shs.hal.science/halshs-01380004v1" TargetMode="External"/><Relationship Id="rId129" Type="http://schemas.openxmlformats.org/officeDocument/2006/relationships/hyperlink" Target="https://hal.science/hal-05495910v1" TargetMode="External"/><Relationship Id="rId130" Type="http://schemas.openxmlformats.org/officeDocument/2006/relationships/hyperlink" Target="https://dx.doi.org/10.62688/edul/b9782384511778" TargetMode="External"/><Relationship Id="rId131" Type="http://schemas.openxmlformats.org/officeDocument/2006/relationships/hyperlink" Target="https://hal.science/hal-04216879v1" TargetMode="External"/><Relationship Id="rId132" Type="http://schemas.openxmlformats.org/officeDocument/2006/relationships/hyperlink" Target="https://dx.doi.org/10.3917/chlv.picco.2023.01" TargetMode="External"/><Relationship Id="rId133" Type="http://schemas.openxmlformats.org/officeDocument/2006/relationships/hyperlink" Target="https://hal.science/hal-04816611v1" TargetMode="External"/><Relationship Id="rId134" Type="http://schemas.openxmlformats.org/officeDocument/2006/relationships/hyperlink" Target="https://shs.hal.science/halshs-02013491v1" TargetMode="External"/><Relationship Id="rId135" Type="http://schemas.openxmlformats.org/officeDocument/2006/relationships/hyperlink" Target="https://shs.hal.science/halshs-02013492v1" TargetMode="External"/><Relationship Id="rId136" Type="http://schemas.openxmlformats.org/officeDocument/2006/relationships/hyperlink" Target="https://hal.science/hal-01618883v1" TargetMode="External"/><Relationship Id="rId137" Type="http://schemas.openxmlformats.org/officeDocument/2006/relationships/hyperlink" Target="https://shs.hal.science/halshs-01380101v1" TargetMode="External"/><Relationship Id="rId138" Type="http://schemas.openxmlformats.org/officeDocument/2006/relationships/hyperlink" Target="https://shs.hal.science/halshs-01380092v1" TargetMode="External"/><Relationship Id="rId139" Type="http://schemas.openxmlformats.org/officeDocument/2006/relationships/hyperlink" Target="https://shs.hal.science/halshs-02013495v1" TargetMode="External"/><Relationship Id="rId140" Type="http://schemas.openxmlformats.org/officeDocument/2006/relationships/hyperlink" Target="https://shs.hal.science/halshs-01380146v1" TargetMode="External"/><Relationship Id="rId141" Type="http://schemas.openxmlformats.org/officeDocument/2006/relationships/hyperlink" Target="https://media.hal.science/medihal-01187824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Piccoli</dc:title>
  <dc:description>CV</dc:description>
  <dc:subject/>
  <cp:keywords/>
  <cp:category/>
  <cp:lastModifiedBy/>
  <dcterms:created xsi:type="dcterms:W3CDTF">2026-04-18T15:25:50+02:00</dcterms:created>
  <dcterms:modified xsi:type="dcterms:W3CDTF">2026-04-18T15:25:50+02:00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