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Vanessa Thouroude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vanessa-thouroude</w:t></w:r></w:hyperlink></w:p><w:p><w:pPr><w:numPr><w:ilvl w:val="0"/><w:numId w:val="1"/></w:numPr></w:pPr><w:r><w:rPr/><w:t xml:space="preserve"> ORCID : </w:t></w:r><w:hyperlink r:id="rId8" w:history="1"><w:r><w:rPr><w:color w:val="#410a8c"/><w:u w:val="single"/></w:rPr><w:t xml:space="preserve">0009-0004-6702-2527</w:t></w:r></w:hyperlink></w:p><w:p><w:pPr><w:spacing w:before="600"/></w:pPr></w:p><w:p><w:pPr><w:pStyle w:val="Heading2"/></w:pPr><w:r><w:rPr><w:color w:val="1e198e"/><w:b w:val="1"/><w:bCs w:val="1"/></w:rPr><w:t xml:space="preserve">Présentation</w:t></w:r></w:p><w:p><w:pPr><w:spacing w:after="100"/></w:pPr></w:p><w:p><w:pPr/><w:r><w:rPr/><w:t xml:space="preserve">Thèmes de recherche & ancrage épistémologique: Pratiques langagières dans le champ de la santé & du médico-social – Migrations – Discriminations – Discours institutionnels – Glottopolitique – Analyse de discours – Approche complexe – Sociolinguistique critique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Lorsqu’il n’y a pas, a priori, de langue en partage. Éthique d'une recherche sur la consultation médicale avec des soignés nouvellement arrivés en France</w:t></w:r></w:hyperlink></w:p><w:p><w:pPr/><w:hyperlink r:id="rId10" w:history="1"><w:r><w:rPr><w:color w:val="#410a8c"/><w:u w:val="single"/></w:rPr><w:t xml:space="preserve">Vanessa Thouroude</w:t></w:r></w:hyperlink></w:p><w:p><w:pPr/><w:r><w:rPr><w:i w:val="1"/><w:iCs w:val="1"/></w:rPr><w:t xml:space="preserve">Palimpseste. Sciences, humanités, sociétés </w:t></w:r><w:r><w:rPr/><w:t xml:space="preserve">, 2022, 6, pp.17-20</w:t></w:r></w:p><w:p><w:pPr/><w:r><w:rPr/><w:t xml:space="preserve">Article dans une revue</w:t></w:r></w:p><w:p><w:pPr/><w:hyperlink r:id="rId9" w:history="1"><w:r><w:rPr><w:color w:val="#410a8c"/><w:u w:val="single"/></w:rPr><w:t xml:space="preserve">halshs-03914652v1</w:t></w:r></w:hyperlink></w:p></w:tc></w:tr><w:tr><w:trPr/><w:tc><w:tcPr><w:noWrap/></w:tcPr><w:p><w:pPr><w:spacing w:after="200"/></w:pPr><w:hyperlink r:id="rId11" w:history="1"><w:r><w:rPr><w:color w:val="1e198e"/><w:b w:val="1"/><w:bCs w:val="1"/><w:u w:val="single"/></w:rPr><w:t xml:space="preserve">Jérémy Geeraert, Dans la salle d’attente du système de santé. Enquête dans les permanences d’accès aux soins de santé</w:t></w:r></w:hyperlink></w:p><w:p><w:pPr/><w:hyperlink r:id="rId10" w:history="1"><w:r><w:rPr><w:color w:val="#410a8c"/><w:u w:val="single"/></w:rPr><w:t xml:space="preserve">Vanessa Thouroude</w:t></w:r></w:hyperlink></w:p><w:p><w:pPr/><w:r><w:rPr><w:i w:val="1"/><w:iCs w:val="1"/></w:rPr><w:t xml:space="preserve">Lectures</w:t></w:r><w:r><w:rPr/><w:t xml:space="preserve">, 2021, </w:t></w:r><w:hyperlink r:id="rId12" w:history="1"><w:r><w:rPr><w:color w:val="#410a8c"/><w:u w:val="single"/></w:rPr><w:t xml:space="preserve">⟨10.4000/lectures.55020⟩</w:t></w:r></w:hyperlink></w:p><w:p><w:pPr/><w:r><w:rPr/><w:t xml:space="preserve">Article dans une revue</w:t></w:r><w:r><w:rPr/><w:t xml:space="preserve"> (compte-rendu de lecture)</w:t></w:r></w:p><w:p><w:pPr/><w:hyperlink r:id="rId13" w:history="1"><w:r><w:rPr><w:color w:val="#410a8c"/><w:u w:val="single"/></w:rPr><w:t xml:space="preserve">istex</w:t></w:r></w:hyperlink></w:p><w:p><w:pPr/><w:hyperlink r:id="rId11" w:history="1"><w:r><w:rPr><w:color w:val="#410a8c"/><w:u w:val="single"/></w:rPr><w:t xml:space="preserve">halshs-03914622v1</w:t></w:r></w:hyperlink></w:p></w:tc></w:tr><w:tr><w:trPr/><w:tc><w:tcPr><w:noWrap/></w:tcPr><w:p><w:pPr><w:spacing w:after="200"/></w:pPr><w:hyperlink r:id="rId14" w:history="1"><w:r><w:rPr><w:color w:val="1e198e"/><w:b w:val="1"/><w:bCs w:val="1"/><w:u w:val="single"/></w:rPr><w:t xml:space="preserve">La situation de communication lors de la consultation médicale avec et sans interprète. Points de tensions et stratégies développées par les interacteurs de la situation de soin</w:t></w:r></w:hyperlink></w:p><w:p><w:pPr/><w:hyperlink r:id="rId10" w:history="1"><w:r><w:rPr><w:color w:val="#410a8c"/><w:u w:val="single"/></w:rPr><w:t xml:space="preserve">Vanessa Thouroude</w:t></w:r></w:hyperlink></w:p><w:p><w:pPr/><w:r><w:rPr><w:i w:val="1"/><w:iCs w:val="1"/></w:rPr><w:t xml:space="preserve">Cahiers Internationaux de Sociolinguistique</w:t></w:r><w:r><w:rPr/><w:t xml:space="preserve">, 2021, N° 17 (1), pp.145-177. </w:t></w:r><w:hyperlink r:id="rId15" w:history="1"><w:r><w:rPr><w:color w:val="#410a8c"/><w:u w:val="single"/></w:rPr><w:t xml:space="preserve">⟨10.3917/cisl.2001.0145⟩</w:t></w:r></w:hyperlink></w:p><w:p><w:pPr/><w:r><w:rPr/><w:t xml:space="preserve">Article dans une revue</w:t></w:r></w:p><w:p><w:pPr/><w:hyperlink r:id="rId14" w:history="1"><w:r><w:rPr><w:color w:val="#410a8c"/><w:u w:val="single"/></w:rPr><w:t xml:space="preserve">halshs-03914636v1</w:t></w:r></w:hyperlink></w:p></w:tc></w:tr><w:tr><w:trPr/><w:tc><w:tcPr><w:noWrap/></w:tcPr><w:p><w:pPr><w:spacing w:after="200"/></w:pPr><w:hyperlink r:id="rId16" w:history="1"><w:r><w:rPr><w:color w:val="1e198e"/><w:b w:val="1"/><w:bCs w:val="1"/><w:u w:val="single"/></w:rPr><w:t xml:space="preserve">Lola Nadel, Les Papiers Mâcheurs</w:t></w:r></w:hyperlink></w:p><w:p><w:pPr/><w:hyperlink r:id="rId10" w:history="1"><w:r><w:rPr><w:color w:val="#410a8c"/><w:u w:val="single"/></w:rPr><w:t xml:space="preserve">Vanessa Thouroude</w:t></w:r></w:hyperlink></w:p><w:p><w:pPr/><w:r><w:rPr><w:i w:val="1"/><w:iCs w:val="1"/></w:rPr><w:t xml:space="preserve">Critique d'art</w:t></w:r><w:r><w:rPr/><w:t xml:space="preserve">, 2021</w:t></w:r></w:p><w:p><w:pPr/><w:r><w:rPr/><w:t xml:space="preserve">Article dans une revue</w:t></w:r><w:r><w:rPr/><w:t xml:space="preserve"> (compte-rendu de lecture)</w:t></w:r></w:p><w:p><w:pPr/><w:hyperlink r:id="rId16" w:history="1"><w:r><w:rPr><w:color w:val="#410a8c"/><w:u w:val="single"/></w:rPr><w:t xml:space="preserve">halshs-03914632v1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 Le robot revient au galop : inquiétudes d’appelants sur un chat de prévention du suicide »</w:t></w:r></w:hyperlink></w:p><w:p><w:pPr/><w:hyperlink r:id="rId18" w:history="1"><w:r><w:rPr><w:color w:val="#410a8c"/><w:u w:val="single"/></w:rPr><w:t xml:space="preserve">Gudrun Ledegen</w:t></w:r></w:hyperlink><w:r><w:rPr/><w:t xml:space="preserve">,</w:t></w:r><w:hyperlink r:id="rId10" w:history="1"><w:r><w:rPr><w:color w:val="#410a8c"/><w:u w:val="single"/></w:rPr><w:t xml:space="preserve">Vanessa Thouroude</w:t></w:r></w:hyperlink></w:p><w:p><w:pPr/><w:r><w:rPr><w:i w:val="1"/><w:iCs w:val="1"/></w:rPr><w:t xml:space="preserve">Naturel et artificiel en linguistique appliquée : une époque de paradoxe</w:t></w:r><w:r><w:rPr/><w:t xml:space="preserve">, Association française de linguistique appliquée (AFLA), Jul 2025, Nancy, France</w:t></w:r></w:p><w:p><w:pPr/><w:r><w:rPr/><w:t xml:space="preserve">Communication dans un congrès</w:t></w:r></w:p><w:p><w:pPr/><w:hyperlink r:id="rId17" w:history="1"><w:r><w:rPr><w:color w:val="#410a8c"/><w:u w:val="single"/></w:rPr><w:t xml:space="preserve">hal-05318521v1</w:t></w:r></w:hyperlink></w:p></w:tc></w:tr><w:tr><w:trPr/><w:tc><w:tcPr><w:noWrap/></w:tcPr><w:p><w:pPr><w:spacing w:after="200"/></w:pPr><w:hyperlink r:id="rId19" w:history="1"><w:r><w:rPr><w:color w:val="1e198e"/><w:b w:val="1"/><w:bCs w:val="1"/><w:u w:val="single"/></w:rPr><w:t xml:space="preserve">Dire sa haine à un chat de prévention du suicide</w:t></w:r></w:hyperlink></w:p><w:p><w:pPr/><w:hyperlink r:id="rId18" w:history="1"><w:r><w:rPr><w:color w:val="#410a8c"/><w:u w:val="single"/></w:rPr><w:t xml:space="preserve">Gudrun Ledegen</w:t></w:r></w:hyperlink><w:r><w:rPr/><w:t xml:space="preserve">,</w:t></w:r><w:hyperlink r:id="rId10" w:history="1"><w:r><w:rPr><w:color w:val="#410a8c"/><w:u w:val="single"/></w:rPr><w:t xml:space="preserve">Vanessa Thouroude</w:t></w:r></w:hyperlink></w:p><w:p><w:pPr/><w:r><w:rPr><w:i w:val="1"/><w:iCs w:val="1"/></w:rPr><w:t xml:space="preserve">Discours de haine et émotions : enjeux idéologiques et épistémologiques</w:t></w:r><w:r><w:rPr/><w:t xml:space="preserve">, Université de Grenoble Alpes, May 2025, Grenoble, France</w:t></w:r></w:p><w:p><w:pPr/><w:r><w:rPr/><w:t xml:space="preserve">Communication dans un congrès</w:t></w:r></w:p><w:p><w:pPr/><w:hyperlink r:id="rId19" w:history="1"><w:r><w:rPr><w:color w:val="#410a8c"/><w:u w:val="single"/></w:rPr><w:t xml:space="preserve">hal-05318522v1</w:t></w:r></w:hyperlink></w:p></w:tc></w:tr><w:tr><w:trPr/><w:tc><w:tcPr><w:noWrap/></w:tcPr><w:p><w:pPr><w:spacing w:after="200"/></w:pPr><w:hyperlink r:id="rId20" w:history="1"><w:r><w:rPr><w:color w:val="1e198e"/><w:b w:val="1"/><w:bCs w:val="1"/><w:u w:val="single"/></w:rPr><w:t xml:space="preserve">Enjeux sociolinguistiques dans le soin</w:t></w:r></w:hyperlink></w:p><w:p><w:pPr/><w:hyperlink r:id="rId10" w:history="1"><w:r><w:rPr><w:color w:val="#410a8c"/><w:u w:val="single"/></w:rPr><w:t xml:space="preserve">Vanessa Thouroude</w:t></w:r></w:hyperlink></w:p><w:p><w:pPr/><w:r><w:rPr><w:i w:val="1"/><w:iCs w:val="1"/></w:rPr><w:t xml:space="preserve">Séminaire intensif de sociolinguistique du multilinguisme (SocioMul)</w:t></w:r><w:r><w:rPr/><w:t xml:space="preserve">, INALCO, Sep 2024, Paris, France</w:t></w:r></w:p><w:p><w:pPr/><w:r><w:rPr/><w:t xml:space="preserve">Communication dans un congrès</w:t></w:r></w:p><w:p><w:pPr/><w:hyperlink r:id="rId20" w:history="1"><w:r><w:rPr><w:color w:val="#410a8c"/><w:u w:val="single"/></w:rPr><w:t xml:space="preserve">hal-04836115v1</w:t></w:r></w:hyperlink></w:p></w:tc></w:tr><w:tr><w:trPr/><w:tc><w:tcPr><w:noWrap/></w:tcPr><w:p><w:pPr><w:spacing w:after="200"/></w:pPr><w:hyperlink r:id="rId21" w:history="1"><w:r><w:rPr><w:color w:val="1e198e"/><w:b w:val="1"/><w:bCs w:val="1"/><w:u w:val="single"/></w:rPr><w:t xml:space="preserve">Étude EPATANT 1 &amp; 2 : Analyse sociolinguistique d’entretiens initiaux de parents d’enfants en situation de polyhandicap</w:t></w:r></w:hyperlink></w:p><w:p><w:pPr/><w:hyperlink r:id="rId10" w:history="1"><w:r><w:rPr><w:color w:val="#410a8c"/><w:u w:val="single"/></w:rPr><w:t xml:space="preserve">Vanessa Thouroude</w:t></w:r></w:hyperlink><w:r><w:rPr/><w:t xml:space="preserve">,</w:t></w:r><w:hyperlink r:id="rId22" w:history="1"><w:r><w:rPr><w:color w:val="#410a8c"/><w:u w:val="single"/></w:rPr><w:t xml:space="preserve">Laouannan Véronique</w:t></w:r></w:hyperlink></w:p><w:p><w:pPr/><w:r><w:rPr><w:i w:val="1"/><w:iCs w:val="1"/></w:rPr><w:t xml:space="preserve">10e journées médicales « La spécificité de l’accompagnement médical des personnes polyhandicapées »</w:t></w:r><w:r><w:rPr/><w:t xml:space="preserve">, CESAP Formation, Oct 2024, Brest, France</w:t></w:r></w:p><w:p><w:pPr/><w:r><w:rPr/><w:t xml:space="preserve">Communication dans un congrès</w:t></w:r></w:p><w:p><w:pPr/><w:hyperlink r:id="rId21" w:history="1"><w:r><w:rPr><w:color w:val="#410a8c"/><w:u w:val="single"/></w:rPr><w:t xml:space="preserve">hal-04836100v1</w:t></w:r></w:hyperlink></w:p></w:tc></w:tr><w:tr><w:trPr/><w:tc><w:tcPr><w:noWrap/></w:tcPr><w:p><w:pPr><w:spacing w:after="200"/></w:pPr><w:hyperlink r:id="rId23" w:history="1"><w:r><w:rPr><w:color w:val="1e198e"/><w:b w:val="1"/><w:bCs w:val="1"/><w:u w:val="single"/></w:rPr><w:t xml:space="preserve">Le dépassement de la “barrière de la langue” dans le soin en France : Analyse de la réponse institutionnelle et des pratiques de terrain</w:t></w:r></w:hyperlink></w:p><w:p><w:pPr/><w:hyperlink r:id="rId10" w:history="1"><w:r><w:rPr><w:color w:val="#410a8c"/><w:u w:val="single"/></w:rPr><w:t xml:space="preserve">Vanessa Thouroude</w:t></w:r></w:hyperlink></w:p><w:p><w:pPr/><w:r><w:rPr><w:i w:val="1"/><w:iCs w:val="1"/></w:rPr><w:t xml:space="preserve">9e Table Ronde du Moufia : "Hétérogénéité linguistique et culturelle dans l’espace indiaocéanique : Permanences et émergences"</w:t></w:r><w:r><w:rPr/><w:t xml:space="preserve">, Laboratoire LCF, Université de la Réunion, Nov 2022, Saint-Denis Réunion Réunion, France</w:t></w:r></w:p><w:p><w:pPr/><w:r><w:rPr/><w:t xml:space="preserve">Communication dans un congrès</w:t></w:r></w:p><w:p><w:pPr/><w:hyperlink r:id="rId23" w:history="1"><w:r><w:rPr><w:color w:val="#410a8c"/><w:u w:val="single"/></w:rPr><w:t xml:space="preserve">hal-04836071v1</w:t></w:r></w:hyperlink></w:p></w:tc></w:tr><w:tr><w:trPr/><w:tc><w:tcPr><w:noWrap/></w:tcPr><w:p><w:pPr><w:spacing w:after="200"/></w:pPr><w:hyperlink r:id="rId24" w:history="1"><w:r><w:rPr><w:color w:val="1e198e"/><w:b w:val="1"/><w:bCs w:val="1"/><w:u w:val="single"/></w:rPr><w:t xml:space="preserve">Quelle prise en compte de la diversité linguistique dans le domaine du soin et de la santé en France ? Analyse de la réponse institutionnelle et des pratiques de terrain</w:t></w:r></w:hyperlink></w:p><w:p><w:pPr/><w:hyperlink r:id="rId10" w:history="1"><w:r><w:rPr><w:color w:val="#410a8c"/><w:u w:val="single"/></w:rPr><w:t xml:space="preserve">Vanessa Thouroude</w:t></w:r></w:hyperlink></w:p><w:p><w:pPr/><w:r><w:rPr><w:i w:val="1"/><w:iCs w:val="1"/></w:rPr><w:t xml:space="preserve">Migrations</w:t></w:r><w:r><w:rPr/><w:t xml:space="preserve">, Institut Soci&amp;ter; Université Warocqué de Mons, Jan 2024, Mons, Belgique, Belgium</w:t></w:r></w:p><w:p><w:pPr/><w:r><w:rPr/><w:t xml:space="preserve">Communication dans un congrès</w:t></w:r></w:p><w:p><w:pPr/><w:hyperlink r:id="rId24" w:history="1"><w:r><w:rPr><w:color w:val="#410a8c"/><w:u w:val="single"/></w:rPr><w:t xml:space="preserve">hal-04836054v1</w:t></w:r></w:hyperlink></w:p></w:tc></w:tr><w:tr><w:trPr/><w:tc><w:tcPr><w:noWrap/></w:tcPr><w:p><w:pPr><w:spacing w:after="200"/></w:pPr><w:hyperlink r:id="rId25" w:history="1"><w:r><w:rPr><w:color w:val="1e198e"/><w:b w:val="1"/><w:bCs w:val="1"/><w:u w:val="single"/></w:rPr><w:t xml:space="preserve">“Espèce de has been” : violences verbales et stratégies de remédiation sur un chat de prévention du suicide</w:t></w:r></w:hyperlink></w:p><w:p><w:pPr/><w:hyperlink r:id="rId10" w:history="1"><w:r><w:rPr><w:color w:val="#410a8c"/><w:u w:val="single"/></w:rPr><w:t xml:space="preserve">Vanessa Thouroude</w:t></w:r></w:hyperlink><w:r><w:rPr/><w:t xml:space="preserve">,</w:t></w:r><w:hyperlink r:id="rId18" w:history="1"><w:r><w:rPr><w:color w:val="#410a8c"/><w:u w:val="single"/></w:rPr><w:t xml:space="preserve">Gudrun Ledegen</w:t></w:r></w:hyperlink></w:p><w:p><w:pPr/><w:r><w:rPr><w:i w:val="1"/><w:iCs w:val="1"/></w:rPr><w:t xml:space="preserve">Discours institutionnels : entre extrémisation et réparation</w:t></w:r><w:r><w:rPr/><w:t xml:space="preserve">, Università di Genova; R2DIP; DORIF; ARENAS, Dec 2024, Genova (online), Italie</w:t></w:r></w:p><w:p><w:pPr/><w:r><w:rPr/><w:t xml:space="preserve">Communication dans un congrès</w:t></w:r></w:p><w:p><w:pPr/><w:hyperlink r:id="rId25" w:history="1"><w:r><w:rPr><w:color w:val="#410a8c"/><w:u w:val="single"/></w:rPr><w:t xml:space="preserve">hal-04836018v1</w:t></w:r></w:hyperlink></w:p></w:tc></w:tr><w:tr><w:trPr/><w:tc><w:tcPr><w:noWrap/></w:tcPr><w:p><w:pPr><w:spacing w:after="200"/></w:pPr><w:hyperlink r:id="rId26" w:history="1"><w:r><w:rPr><w:color w:val="1e198e"/><w:b w:val="1"/><w:bCs w:val="1"/><w:u w:val="single"/></w:rPr><w:t xml:space="preserve">Analyse des politiques de traduction institutionnelle dans le domaine de la santé et du soin et impacts sur les pratiques des soignants et soignés</w:t></w:r></w:hyperlink></w:p><w:p><w:pPr/><w:hyperlink r:id="rId10" w:history="1"><w:r><w:rPr><w:color w:val="#410a8c"/><w:u w:val="single"/></w:rPr><w:t xml:space="preserve">Vanessa Thouroude</w:t></w:r></w:hyperlink></w:p><w:p><w:pPr/><w:r><w:rPr><w:i w:val="1"/><w:iCs w:val="1"/></w:rPr><w:t xml:space="preserve">Mastériales et doctoriales du laboratoire CELTIC-BLM</w:t></w:r><w:r><w:rPr/><w:t xml:space="preserve">, CELTIC-BLM, Université Rennes 2, Jan 2023, Rennes (Campus Villejean), France</w:t></w:r></w:p><w:p><w:pPr/><w:r><w:rPr/><w:t xml:space="preserve">Communication dans un congrès</w:t></w:r></w:p><w:p><w:pPr/><w:hyperlink r:id="rId26" w:history="1"><w:r><w:rPr><w:color w:val="#410a8c"/><w:u w:val="single"/></w:rPr><w:t xml:space="preserve">hal-04836110v1</w:t></w:r></w:hyperlink></w:p></w:tc></w:tr><w:tr><w:trPr/><w:tc><w:tcPr><w:noWrap/></w:tcPr><w:p><w:pPr><w:spacing w:after="200"/></w:pPr><w:hyperlink r:id="rId27" w:history="1"><w:r><w:rPr><w:color w:val="1e198e"/><w:b w:val="1"/><w:bCs w:val="1"/><w:u w:val="single"/></w:rPr><w:t xml:space="preserve">Quelles langues parler pour soigner et se soigner ? : Intervention sociolinguistique dans une structure d’accueil médico-social pour un public migrant</w:t></w:r></w:hyperlink></w:p><w:p><w:pPr/><w:hyperlink r:id="rId10" w:history="1"><w:r><w:rPr><w:color w:val="#410a8c"/><w:u w:val="single"/></w:rPr><w:t xml:space="preserve">Vanessa Thouroude</w:t></w:r></w:hyperlink><w:r><w:rPr/><w:t xml:space="preserve">,</w:t></w:r><w:hyperlink r:id="rId28" w:history="1"><w:r><w:rPr><w:color w:val="#410a8c"/><w:u w:val="single"/></w:rPr><w:t xml:space="preserve">Sandrine Lecomte</w:t></w:r></w:hyperlink></w:p><w:p><w:pPr/><w:r><w:rPr><w:i w:val="1"/><w:iCs w:val="1"/></w:rPr><w:t xml:space="preserve">5e Congrès du Réseau Francophone de Sociolinguistique</w:t></w:r><w:r><w:rPr/><w:t xml:space="preserve">, Réseau francophone de sociolinguistique (RFS), Dec 2022, Aix-en -Provence, France</w:t></w:r></w:p><w:p><w:pPr/><w:r><w:rPr/><w:t xml:space="preserve">Communication dans un congrès</w:t></w:r></w:p><w:p><w:pPr/><w:hyperlink r:id="rId27" w:history="1"><w:r><w:rPr><w:color w:val="#410a8c"/><w:u w:val="single"/></w:rPr><w:t xml:space="preserve">hal-04836106v1</w:t></w:r></w:hyperlink></w:p></w:tc></w:tr><w:tr><w:trPr/><w:tc><w:tcPr><w:noWrap/></w:tcPr><w:p><w:pPr><w:spacing w:after="200"/></w:pPr><w:hyperlink r:id="rId29" w:history="1"><w:r><w:rPr><w:color w:val="1e198e"/><w:b w:val="1"/><w:bCs w:val="1"/><w:u w:val="single"/></w:rPr><w:t xml:space="preserve">Le dépassement de la “barrière de la langue” dans le soin en France. Entre prise en compte de la complexité des enjeux sociopolitiques et sociolinguistiques et nécessité de valorisation des pratiques de terrain</w:t></w:r></w:hyperlink></w:p><w:p><w:pPr/><w:hyperlink r:id="rId10" w:history="1"><w:r><w:rPr><w:color w:val="#410a8c"/><w:u w:val="single"/></w:rPr><w:t xml:space="preserve">Vanessa Thouroude</w:t></w:r></w:hyperlink></w:p><w:p><w:pPr/><w:r><w:rPr><w:i w:val="1"/><w:iCs w:val="1"/></w:rPr><w:t xml:space="preserve">Langues et droits</w:t></w:r><w:r><w:rPr/><w:t xml:space="preserve">, Conseil Européen pour les Langues, Dec 2021, Anvers (Antwerpen), Belgique</w:t></w:r></w:p><w:p><w:pPr/><w:r><w:rPr/><w:t xml:space="preserve">Communication dans un congrès</w:t></w:r></w:p><w:p><w:pPr/><w:hyperlink r:id="rId29" w:history="1"><w:r><w:rPr><w:color w:val="#410a8c"/><w:u w:val="single"/></w:rPr><w:t xml:space="preserve">hal-04836081v1</w:t></w:r></w:hyperlink></w:p></w:tc></w:tr><w:tr><w:trPr/><w:tc><w:tcPr><w:noWrap/></w:tcPr><w:p><w:pPr><w:spacing w:after="200"/></w:pPr><w:hyperlink r:id="rId30" w:history="1"><w:r><w:rPr><w:color w:val="1e198e"/><w:b w:val="1"/><w:bCs w:val="1"/><w:u w:val="single"/></w:rPr><w:t xml:space="preserve">Langues, circulation migratoire et hospitalité</w:t></w:r></w:hyperlink></w:p><w:p><w:pPr/><w:hyperlink r:id="rId10" w:history="1"><w:r><w:rPr><w:color w:val="#410a8c"/><w:u w:val="single"/></w:rPr><w:t xml:space="preserve">Vanessa Thouroude</w:t></w:r></w:hyperlink><w:r><w:rPr/><w:t xml:space="preserve">,</w:t></w:r><w:hyperlink r:id="rId31" w:history="1"><w:r><w:rPr><w:color w:val="#410a8c"/><w:u w:val="single"/></w:rPr><w:t xml:space="preserve">Jean-Louis Edogué Ntang</w:t></w:r></w:hyperlink></w:p><w:p><w:pPr/><w:r><w:rPr><w:i w:val="1"/><w:iCs w:val="1"/></w:rPr><w:t xml:space="preserve">Séminaire CERESIF</w:t></w:r><w:r><w:rPr/><w:t xml:space="preserve">, PREFICS, Université Rennes 2, Jan 2021, Rennes, France</w:t></w:r></w:p><w:p><w:pPr/><w:r><w:rPr/><w:t xml:space="preserve">Communication dans un congrès</w:t></w:r></w:p><w:p><w:pPr/><w:hyperlink r:id="rId30" w:history="1"><w:r><w:rPr><w:color w:val="#410a8c"/><w:u w:val="single"/></w:rPr><w:t xml:space="preserve">hal-04836152v1</w:t></w:r></w:hyperlink></w:p></w:tc></w:tr><w:tr><w:trPr/><w:tc><w:tcPr><w:noWrap/></w:tcPr><w:p><w:pPr><w:spacing w:after="200"/></w:pPr><w:hyperlink r:id="rId32" w:history="1"><w:r><w:rPr><w:color w:val="1e198e"/><w:b w:val="1"/><w:bCs w:val="1"/><w:u w:val="single"/></w:rPr><w:t xml:space="preserve">Cheminement de la réflexion vers la construction d’une problématique : Illustration d’un processus d’enquête ethnographique sur le soin en contexte interculturel</w:t></w:r></w:hyperlink></w:p><w:p><w:pPr/><w:hyperlink r:id="rId10" w:history="1"><w:r><w:rPr><w:color w:val="#410a8c"/><w:u w:val="single"/></w:rPr><w:t xml:space="preserve">Vanessa Thouroude</w:t></w:r></w:hyperlink></w:p><w:p><w:pPr/><w:r><w:rPr><w:i w:val="1"/><w:iCs w:val="1"/></w:rPr><w:t xml:space="preserve">Journée d’étude « Problématiser les terrains du FLE »</w:t></w:r><w:r><w:rPr/><w:t xml:space="preserve">, Université de Nantes, Jan 2021, Nantes, France</w:t></w:r></w:p><w:p><w:pPr/><w:r><w:rPr/><w:t xml:space="preserve">Communication dans un congrès</w:t></w:r></w:p><w:p><w:pPr/><w:hyperlink r:id="rId32" w:history="1"><w:r><w:rPr><w:color w:val="#410a8c"/><w:u w:val="single"/></w:rPr><w:t xml:space="preserve">hal-04836137v1</w:t></w:r></w:hyperlink></w:p></w:tc></w:tr><w:tr><w:trPr/><w:tc><w:tcPr><w:noWrap/></w:tcPr><w:p><w:pPr><w:spacing w:after="200"/></w:pPr><w:hyperlink r:id="rId33" w:history="1"><w:r><w:rPr><w:color w:val="1e198e"/><w:b w:val="1"/><w:bCs w:val="1"/><w:u w:val="single"/></w:rPr><w:t xml:space="preserve">Les enjeux linguistiques dans le parcours de soins : Quelle langue parler pour soigner et se soigner ?</w:t></w:r></w:hyperlink></w:p><w:p><w:pPr/><w:hyperlink r:id="rId10" w:history="1"><w:r><w:rPr><w:color w:val="#410a8c"/><w:u w:val="single"/></w:rPr><w:t xml:space="preserve">Vanessa Thouroude</w:t></w:r></w:hyperlink><w:r><w:rPr/><w:t xml:space="preserve">,</w:t></w:r><w:hyperlink r:id="rId28" w:history="1"><w:r><w:rPr><w:color w:val="#410a8c"/><w:u w:val="single"/></w:rPr><w:t xml:space="preserve">Sandrine Lecomte</w:t></w:r></w:hyperlink></w:p><w:p><w:pPr/><w:r><w:rPr><w:i w:val="1"/><w:iCs w:val="1"/></w:rPr><w:t xml:space="preserve">Séminaire du dépt. HEALTH, IC Migrations</w:t></w:r><w:r><w:rPr/><w:t xml:space="preserve">, IC Migrations, Mar 2021, Aubervilliers, France</w:t></w:r></w:p><w:p><w:pPr/><w:r><w:rPr/><w:t xml:space="preserve">Communication dans un congrès</w:t></w:r></w:p><w:p><w:pPr/><w:hyperlink r:id="rId33" w:history="1"><w:r><w:rPr><w:color w:val="#410a8c"/><w:u w:val="single"/></w:rPr><w:t xml:space="preserve">hal-04836124v1</w:t></w:r></w:hyperlink></w:p></w:tc></w:tr><w:tr><w:trPr/><w:tc><w:tcPr><w:noWrap/></w:tcPr><w:p><w:pPr><w:spacing w:after="200"/></w:pPr><w:hyperlink r:id="rId34" w:history="1"><w:r><w:rPr><w:color w:val="1e198e"/><w:b w:val="1"/><w:bCs w:val="1"/><w:u w:val="single"/></w:rPr><w:t xml:space="preserve">Discours institutionnels et politiques versus discours des acteurs</w:t></w:r></w:hyperlink></w:p><w:p><w:pPr/><w:hyperlink r:id="rId10" w:history="1"><w:r><w:rPr><w:color w:val="#410a8c"/><w:u w:val="single"/></w:rPr><w:t xml:space="preserve">Vanessa Thouroude</w:t></w:r></w:hyperlink></w:p><w:p><w:pPr/><w:r><w:rPr><w:i w:val="1"/><w:iCs w:val="1"/></w:rPr><w:t xml:space="preserve">Séminaire doctoral en ouverture du colloque du réseau R2DIP</w:t></w:r><w:r><w:rPr/><w:t xml:space="preserve">, R2DIP, Université de Bretagne Sud, Mar 2021, Vannes (Bretagne), France</w:t></w:r></w:p><w:p><w:pPr/><w:r><w:rPr/><w:t xml:space="preserve">Communication dans un congrès</w:t></w:r></w:p><w:p><w:pPr/><w:hyperlink r:id="rId34" w:history="1"><w:r><w:rPr><w:color w:val="#410a8c"/><w:u w:val="single"/></w:rPr><w:t xml:space="preserve">hal-04836132v1</w:t></w:r></w:hyperlink></w:p></w:tc></w:tr><w:tr><w:trPr/><w:tc><w:tcPr><w:noWrap/></w:tcPr><w:p><w:pPr><w:spacing w:after="200"/></w:pPr><w:hyperlink r:id="rId35" w:history="1"><w:r><w:rPr><w:color w:val="1e198e"/><w:b w:val="1"/><w:bCs w:val="1"/><w:u w:val="single"/></w:rPr><w:t xml:space="preserve">Comment soigner et être soigné lorsqu’on ne parle pas la même langue ? Le défi éthique de la traduction en médecine libérale</w:t></w:r></w:hyperlink></w:p><w:p><w:pPr/><w:hyperlink r:id="rId10" w:history="1"><w:r><w:rPr><w:color w:val="#410a8c"/><w:u w:val="single"/></w:rPr><w:t xml:space="preserve">Vanessa Thouroude</w:t></w:r></w:hyperlink></w:p><w:p><w:pPr/><w:r><w:rPr><w:i w:val="1"/><w:iCs w:val="1"/></w:rPr><w:t xml:space="preserve">Séminaire « L’herméneutique face aux défis du contemporain »</w:t></w:r><w:r><w:rPr/><w:t xml:space="preserve">, EHESS / CRAL – Fonds Ricoeur, Nov 2019, Paris, France</w:t></w:r></w:p><w:p><w:pPr/><w:r><w:rPr/><w:t xml:space="preserve">Communication dans un congrès</w:t></w:r></w:p><w:p><w:pPr/><w:hyperlink r:id="rId35" w:history="1"><w:r><w:rPr><w:color w:val="#410a8c"/><w:u w:val="single"/></w:rPr><w:t xml:space="preserve">hal-04836155v1</w:t></w:r></w:hyperlink></w:p></w:tc></w:tr><w:tr><w:trPr/><w:tc><w:tcPr><w:noWrap/></w:tcPr><w:p><w:pPr><w:spacing w:after="200"/></w:pPr><w:hyperlink r:id="rId36" w:history="1"><w:r><w:rPr><w:color w:val="1e198e"/><w:b w:val="1"/><w:bCs w:val="1"/><w:u w:val="single"/></w:rPr><w:t xml:space="preserve">Comment soigner et être soigné lorsqu’on ne parle pas la même langue ? Le défi éthique de la question linguistique en médecine libérale</w:t></w:r></w:hyperlink></w:p><w:p><w:pPr/><w:hyperlink r:id="rId10" w:history="1"><w:r><w:rPr><w:color w:val="#410a8c"/><w:u w:val="single"/></w:rPr><w:t xml:space="preserve">Vanessa Thouroude</w:t></w:r></w:hyperlink></w:p><w:p><w:pPr/><w:r><w:rPr><w:i w:val="1"/><w:iCs w:val="1"/></w:rPr><w:t xml:space="preserve">Séminaire CERESIF</w:t></w:r><w:r><w:rPr/><w:t xml:space="preserve">, PREFICS, Université Rennes 2, Oct 2019, Rennes, France</w:t></w:r></w:p><w:p><w:pPr/><w:r><w:rPr/><w:t xml:space="preserve">Communication dans un congrès</w:t></w:r></w:p><w:p><w:pPr/><w:hyperlink r:id="rId36" w:history="1"><w:r><w:rPr><w:color w:val="#410a8c"/><w:u w:val="single"/></w:rPr><w:t xml:space="preserve">hal-04836158v1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Points de tension et stratégies de communication en contexte médical hétérolingue</w:t></w:r></w:hyperlink></w:p><w:p><w:pPr/><w:hyperlink r:id="rId10" w:history="1"><w:r><w:rPr><w:color w:val="#410a8c"/><w:u w:val="single"/></w:rPr><w:t xml:space="preserve">Vanessa Thouroude</w:t></w:r></w:hyperlink></w:p><w:p><w:pPr/><w:r><w:rPr><w:i w:val="1"/><w:iCs w:val="1"/></w:rPr><w:t xml:space="preserve">23e colloque international de la revue L’autre intitulé « Cliniques, Institutions &amp; politiques migratoires »</w:t></w:r><w:r><w:rPr/><w:t xml:space="preserve">, May 2021, Nantes, France</w:t></w:r></w:p><w:p><w:pPr/><w:r><w:rPr/><w:t xml:space="preserve">Poster de conférence</w:t></w:r></w:p><w:p><w:pPr/><w:hyperlink r:id="rId37" w:history="1"><w:r><w:rPr><w:color w:val="#410a8c"/><w:u w:val="single"/></w:rPr><w:t xml:space="preserve">hal-04836085v1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Résidence secondaire</w:t></w:r></w:hyperlink></w:p><w:p><w:pPr/><w:hyperlink r:id="rId39" w:history="1"><w:r><w:rPr><w:color w:val="#410a8c"/><w:u w:val="single"/></w:rPr><w:t xml:space="preserve">Marion Hohlfeldt</w:t></w:r></w:hyperlink><w:r><w:rPr/><w:t xml:space="preserve">,</w:t></w:r><w:hyperlink r:id="rId40" w:history="1"><w:r><w:rPr><w:color w:val="#410a8c"/><w:u w:val="single"/></w:rPr><w:t xml:space="preserve">Paloma Fernandez Sobrino</w:t></w:r></w:hyperlink><w:r><w:rPr/><w:t xml:space="preserve">,</w:t></w:r><w:hyperlink r:id="rId10" w:history="1"><w:r><w:rPr><w:color w:val="#410a8c"/><w:u w:val="single"/></w:rPr><w:t xml:space="preserve">Vanessa Thouroude</w:t></w:r></w:hyperlink></w:p><w:p><w:pPr/><w:r><w:rPr/><w:t xml:space="preserve">, 1, 2024, 9791091510172</w:t></w:r></w:p><w:p><w:pPr/><w:r><w:rPr/><w:t xml:space="preserve">Ouvrages</w:t></w:r></w:p><w:p><w:pPr/><w:hyperlink r:id="rId38" w:history="1"><w:r><w:rPr><w:color w:val="#410a8c"/><w:u w:val="single"/></w:rPr><w:t xml:space="preserve">halshs-04643225v1</w:t></w:r></w:hyperlink></w:p></w:tc></w:tr><w:tr><w:trPr/><w:tc><w:tcPr><w:noWrap/></w:tcPr><w:p><w:pPr><w:spacing w:after="200"/></w:pPr><w:hyperlink r:id="rId41" w:history="1"><w:r><w:rPr><w:color w:val="1e198e"/><w:b w:val="1"/><w:bCs w:val="1"/><w:u w:val="single"/></w:rPr><w:t xml:space="preserve">Regards croisés sur un objet artistique : L'Encyclopédie des migrants</w:t></w:r></w:hyperlink></w:p><w:p><w:pPr/><w:hyperlink r:id="rId18" w:history="1"><w:r><w:rPr><w:color w:val="#410a8c"/><w:u w:val="single"/></w:rPr><w:t xml:space="preserve">Gudrun Ledegen</w:t></w:r></w:hyperlink><w:r><w:rPr/><w:t xml:space="preserve">,</w:t></w:r><w:hyperlink r:id="rId40" w:history="1"><w:r><w:rPr><w:color w:val="#410a8c"/><w:u w:val="single"/></w:rPr><w:t xml:space="preserve">Paloma Fernandez Sobrino</w:t></w:r></w:hyperlink><w:r><w:rPr/><w:t xml:space="preserve">,</w:t></w:r><w:hyperlink r:id="rId10" w:history="1"><w:r><w:rPr><w:color w:val="#410a8c"/><w:u w:val="single"/></w:rPr><w:t xml:space="preserve">Vanessa Thouroude</w:t></w:r></w:hyperlink></w:p><w:p><w:pPr/><w:hyperlink r:id="rId42" w:history="1"><w:r><w:rPr><w:color w:val="#410a8c"/><w:u w:val="single"/></w:rPr><w:t xml:space="preserve">L'Harmattan</w:t></w:r></w:hyperlink><w:r><w:rPr/><w:t xml:space="preserve">, 2022, Espaces discursifs, 978-2-343-24963-6</w:t></w:r></w:p><w:p><w:pPr/><w:r><w:rPr/><w:t xml:space="preserve">Ouvrages</w:t></w:r></w:p><w:p><w:pPr/><w:hyperlink r:id="rId41" w:history="1"><w:r><w:rPr><w:color w:val="#410a8c"/><w:u w:val="single"/></w:rPr><w:t xml:space="preserve">halshs-03914550v1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Interprétariat et santé, interprétariat en santé</w:t></w:r></w:hyperlink></w:p><w:p><w:pPr/><w:hyperlink r:id="rId44" w:history="1"><w:r><w:rPr><w:color w:val="#410a8c"/><w:u w:val="single"/></w:rPr><w:t xml:space="preserve">Anaik Pian</w:t></w:r></w:hyperlink><w:r><w:rPr/><w:t xml:space="preserve">,</w:t></w:r><w:hyperlink r:id="rId45" w:history="1"><w:r><w:rPr><w:color w:val="#410a8c"/><w:u w:val="single"/></w:rPr><w:t xml:space="preserve">Anne-Cécile Hoyez</w:t></w:r></w:hyperlink><w:r><w:rPr/><w:t xml:space="preserve">,</w:t></w:r><w:hyperlink r:id="rId10" w:history="1"><w:r><w:rPr><w:color w:val="#410a8c"/><w:u w:val="single"/></w:rPr><w:t xml:space="preserve">Vanessa Thouroude</w:t></w:r></w:hyperlink></w:p><w:p><w:pPr/><w:r><w:rPr><w:i w:val="1"/><w:iCs w:val="1"/></w:rPr><w:t xml:space="preserve">Carnets de soignants - Livret d'accompagnement Outils de sensibilisation et de formation sur les enjeux de santé en migration (OSFOSAM)</w:t></w:r><w:r><w:rPr/><w:t xml:space="preserve">, , 2025</w:t></w:r></w:p><w:p><w:pPr/><w:r><w:rPr/><w:t xml:space="preserve">Chapitre d'ouvrage</w:t></w:r></w:p><w:p><w:pPr/><w:hyperlink r:id="rId43" w:history="1"><w:r><w:rPr><w:color w:val="#410a8c"/><w:u w:val="single"/></w:rPr><w:t xml:space="preserve">hal-05318532v1</w:t></w:r></w:hyperlink></w:p></w:tc></w:tr><w:tr><w:trPr/><w:tc><w:tcPr><w:noWrap/></w:tcPr><w:p><w:pPr><w:spacing w:after="200"/></w:pPr><w:hyperlink r:id="rId46" w:history="1"><w:r><w:rPr><w:color w:val="1e198e"/><w:b w:val="1"/><w:bCs w:val="1"/><w:u w:val="single"/></w:rPr><w:t xml:space="preserve">Le dépassement de la “barrière de la langue” dans le soin en France : Analyse de la réponse institutionnelle et des pratiques de terrain</w:t></w:r></w:hyperlink></w:p><w:p><w:pPr/><w:hyperlink r:id="rId10" w:history="1"><w:r><w:rPr><w:color w:val="#410a8c"/><w:u w:val="single"/></w:rPr><w:t xml:space="preserve">Vanessa Thouroude</w:t></w:r></w:hyperlink><w:r><w:rPr/><w:t xml:space="preserve">,</w:t></w:r><w:hyperlink r:id="rId47" w:history="1"><w:r><w:rPr><w:color w:val="#410a8c"/><w:u w:val="single"/></w:rPr><w:t xml:space="preserve">Mylène Lebon-Eyquem</w:t></w:r></w:hyperlink></w:p><w:p><w:pPr/><w:r><w:rPr/><w:t xml:space="preserve">EME/Academia. </w:t></w:r><w:r><w:rPr><w:i w:val="1"/><w:iCs w:val="1"/></w:rPr><w:t xml:space="preserve">Hétérogénéité linguistique et culturelle dans l’espace indiaocéanique : Permanences et émergences</w:t></w:r><w:r><w:rPr/><w:t xml:space="preserve">, , 2024, 9782806641632</w:t></w:r></w:p><w:p><w:pPr/><w:r><w:rPr/><w:t xml:space="preserve">Chapitre d'ouvrage</w:t></w:r></w:p><w:p><w:pPr/><w:hyperlink r:id="rId46" w:history="1"><w:r><w:rPr><w:color w:val="#410a8c"/><w:u w:val="single"/></w:rPr><w:t xml:space="preserve">hal-04835983v1</w:t></w:r></w:hyperlink></w:p></w:tc></w:tr><w:tr><w:trPr/><w:tc><w:tcPr><w:noWrap/></w:tcPr><w:p><w:pPr><w:spacing w:after="200"/></w:pPr><w:hyperlink r:id="rId48" w:history="1"><w:r><w:rPr><w:color w:val="1e198e"/><w:b w:val="1"/><w:bCs w:val="1"/><w:u w:val="single"/></w:rPr><w:t xml:space="preserve">Introduction</w:t></w:r></w:hyperlink></w:p><w:p><w:pPr/><w:hyperlink r:id="rId10" w:history="1"><w:r><w:rPr><w:color w:val="#410a8c"/><w:u w:val="single"/></w:rPr><w:t xml:space="preserve">Vanessa Thouroude</w:t></w:r></w:hyperlink><w:r><w:rPr/><w:t xml:space="preserve">,</w:t></w:r><w:hyperlink r:id="rId39" w:history="1"><w:r><w:rPr><w:color w:val="#410a8c"/><w:u w:val="single"/></w:rPr><w:t xml:space="preserve">Marion Hohlfeldt</w:t></w:r></w:hyperlink><w:r><w:rPr/><w:t xml:space="preserve">,</w:t></w:r><w:hyperlink r:id="rId40" w:history="1"><w:r><w:rPr><w:color w:val="#410a8c"/><w:u w:val="single"/></w:rPr><w:t xml:space="preserve">Paloma Fernandez Sobrino</w:t></w:r></w:hyperlink></w:p><w:p><w:pPr/><w:r><w:rPr><w:i w:val="1"/><w:iCs w:val="1"/></w:rPr><w:t xml:space="preserve">Résidence secondaire</w:t></w:r><w:r><w:rPr/><w:t xml:space="preserve">, 1, , 2024, 9791091510172</w:t></w:r></w:p><w:p><w:pPr/><w:r><w:rPr/><w:t xml:space="preserve">Chapitre d'ouvrage</w:t></w:r></w:p><w:p><w:pPr/><w:hyperlink r:id="rId48" w:history="1"><w:r><w:rPr><w:color w:val="#410a8c"/><w:u w:val="single"/></w:rPr><w:t xml:space="preserve">hal-04835957v1</w:t></w:r></w:hyperlink></w:p></w:tc></w:tr><w:tr><w:trPr/><w:tc><w:tcPr><w:noWrap/></w:tcPr><w:p><w:pPr><w:spacing w:after="200"/></w:pPr><w:hyperlink r:id="rId49" w:history="1"><w:r><w:rPr><w:color w:val="1e198e"/><w:b w:val="1"/><w:bCs w:val="1"/><w:u w:val="single"/></w:rPr><w:t xml:space="preserve">Langues d'écriture de l'intime et représentations sur les langues dans les lettres de l'Encyclopédie</w:t></w:r></w:hyperlink></w:p><w:p><w:pPr/><w:hyperlink r:id="rId10" w:history="1"><w:r><w:rPr><w:color w:val="#410a8c"/><w:u w:val="single"/></w:rPr><w:t xml:space="preserve">Vanessa Thouroude</w:t></w:r></w:hyperlink></w:p><w:p><w:pPr/><w:r><w:rPr><w:i w:val="1"/><w:iCs w:val="1"/></w:rPr><w:t xml:space="preserve">Regards croisés sur un objet artistique et scientifique : L’Encyclopédie des migrants</w:t></w:r><w:r><w:rPr/><w:t xml:space="preserve">, L'Harmattan, pp.235-262, 2022, 978-2-343-24963-6</w:t></w:r></w:p><w:p><w:pPr/><w:r><w:rPr/><w:t xml:space="preserve">Chapitre d'ouvrage</w:t></w:r></w:p><w:p><w:pPr/><w:hyperlink r:id="rId49" w:history="1"><w:r><w:rPr><w:color w:val="#410a8c"/><w:u w:val="single"/></w:rPr><w:t xml:space="preserve">halshs-03914614v1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Carnets de Soignants</w:t></w:r></w:hyperlink></w:p><w:p><w:pPr/><w:hyperlink r:id="rId44" w:history="1"><w:r><w:rPr><w:color w:val="#410a8c"/><w:u w:val="single"/></w:rPr><w:t xml:space="preserve">Anaik Pian</w:t></w:r></w:hyperlink><w:r><w:rPr/><w:t xml:space="preserve">,</w:t></w:r><w:hyperlink r:id="rId45" w:history="1"><w:r><w:rPr><w:color w:val="#410a8c"/><w:u w:val="single"/></w:rPr><w:t xml:space="preserve">Anne-Cécile Hoyez</w:t></w:r></w:hyperlink><w:r><w:rPr/><w:t xml:space="preserve">,</w:t></w:r><w:hyperlink r:id="rId51" w:history="1"><w:r><w:rPr><w:color w:val="#410a8c"/><w:u w:val="single"/></w:rPr><w:t xml:space="preserve">Christophe Adam</w:t></w:r></w:hyperlink><w:r><w:rPr/><w:t xml:space="preserve">,</w:t></w:r><w:hyperlink r:id="rId52" w:history="1"><w:r><w:rPr><w:color w:val="#410a8c"/><w:u w:val="single"/></w:rPr><w:t xml:space="preserve">Céline Gabarro</w:t></w:r></w:hyperlink><w:r><w:rPr/><w:t xml:space="preserve">,</w:t></w:r><w:hyperlink r:id="rId53" w:history="1"><w:r><w:rPr><w:color w:val="#410a8c"/><w:u w:val="single"/></w:rPr><w:t xml:space="preserve">Lamia Missaoui</w:t></w:r></w:hyperlink><w:r><w:rPr/><w:t xml:space="preserve">et al.</w:t></w:r></w:p><w:p><w:pPr/><w:r><w:rPr/><w:t xml:space="preserve">2025</w:t></w:r></w:p><w:p><w:pPr/><w:r><w:rPr/><w:t xml:space="preserve">Autre publication scientifique</w:t></w:r></w:p><w:p><w:pPr/><w:hyperlink r:id="rId50" w:history="1"><w:r><w:rPr><w:color w:val="#410a8c"/><w:u w:val="single"/></w:rPr><w:t xml:space="preserve">halshs-05544225v1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Défis pragmatiques et représentations linguistiques dans le champ de la santé en France</w:t></w:r></w:hyperlink></w:p><w:p><w:pPr/><w:hyperlink r:id="rId10" w:history="1"><w:r><w:rPr><w:color w:val="#410a8c"/><w:u w:val="single"/></w:rPr><w:t xml:space="preserve">Vanessa Thouroude</w:t></w:r></w:hyperlink></w:p><w:p><w:pPr/><w:r><w:rPr/><w:t xml:space="preserve">Linguistique. Université Rennes 2, 2024. Français. </w:t></w:r><w:hyperlink r:id="rId55" w:history="1"><w:r><w:rPr><w:color w:val="#410a8c"/><w:u w:val="single"/></w:rPr><w:t xml:space="preserve">⟨NNT : ⟩</w:t></w:r></w:hyperlink></w:p><w:p><w:pPr/><w:r><w:rPr/><w:t xml:space="preserve">Thèse</w:t></w:r></w:p><w:p><w:pPr/><w:hyperlink r:id="rId54" w:history="1"><w:r><w:rPr><w:color w:val="#410a8c"/><w:u w:val="single"/></w:rPr><w:t xml:space="preserve">tel-04642355v1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F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nessa-thouroude" TargetMode="External"/><Relationship Id="rId8" Type="http://schemas.openxmlformats.org/officeDocument/2006/relationships/hyperlink" Target="https://orcid.org/0009-0004-6702-2527" TargetMode="External"/><Relationship Id="rId9" Type="http://schemas.openxmlformats.org/officeDocument/2006/relationships/hyperlink" Target="https://shs.hal.science/halshs-03914652v1" TargetMode="External"/><Relationship Id="rId10" Type="http://schemas.openxmlformats.org/officeDocument/2006/relationships/hyperlink" Target="https://hal.science/search/index/?q=*&amp;authFullName_s=Vanessa Thouroude" TargetMode="External"/><Relationship Id="rId11" Type="http://schemas.openxmlformats.org/officeDocument/2006/relationships/hyperlink" Target="https://shs.hal.science/halshs-03914622v1" TargetMode="External"/><Relationship Id="rId12" Type="http://schemas.openxmlformats.org/officeDocument/2006/relationships/hyperlink" Target="https://dx.doi.org/10.4000/lectures.55020" TargetMode="External"/><Relationship Id="rId13" Type="http://schemas.openxmlformats.org/officeDocument/2006/relationships/hyperlink" Target="https://api.istex.fr/ark:/67375/G14-FMC2SBX2-1/fulltext.pdf?sid=hal" TargetMode="External"/><Relationship Id="rId14" Type="http://schemas.openxmlformats.org/officeDocument/2006/relationships/hyperlink" Target="https://shs.hal.science/halshs-03914636v1" TargetMode="External"/><Relationship Id="rId15" Type="http://schemas.openxmlformats.org/officeDocument/2006/relationships/hyperlink" Target="https://dx.doi.org/10.3917/cisl.2001.0145" TargetMode="External"/><Relationship Id="rId16" Type="http://schemas.openxmlformats.org/officeDocument/2006/relationships/hyperlink" Target="https://shs.hal.science/halshs-03914632v1" TargetMode="External"/><Relationship Id="rId17" Type="http://schemas.openxmlformats.org/officeDocument/2006/relationships/hyperlink" Target="https://hal.science/hal-05318521v1" TargetMode="External"/><Relationship Id="rId18" Type="http://schemas.openxmlformats.org/officeDocument/2006/relationships/hyperlink" Target="https://hal.science/search/index/?q=*&amp;authFullName_s=Gudrun Ledegen" TargetMode="External"/><Relationship Id="rId19" Type="http://schemas.openxmlformats.org/officeDocument/2006/relationships/hyperlink" Target="https://hal.science/hal-05318522v1" TargetMode="External"/><Relationship Id="rId20" Type="http://schemas.openxmlformats.org/officeDocument/2006/relationships/hyperlink" Target="https://hal.science/hal-04836115v1" TargetMode="External"/><Relationship Id="rId21" Type="http://schemas.openxmlformats.org/officeDocument/2006/relationships/hyperlink" Target="https://hal.science/hal-04836100v1" TargetMode="External"/><Relationship Id="rId22" Type="http://schemas.openxmlformats.org/officeDocument/2006/relationships/hyperlink" Target="https://hal.science/search/index/?q=*&amp;authFullName_s=Laouannan V&#233;ronique" TargetMode="External"/><Relationship Id="rId23" Type="http://schemas.openxmlformats.org/officeDocument/2006/relationships/hyperlink" Target="https://hal.science/hal-04836071v1" TargetMode="External"/><Relationship Id="rId24" Type="http://schemas.openxmlformats.org/officeDocument/2006/relationships/hyperlink" Target="https://hal.science/hal-04836054v1" TargetMode="External"/><Relationship Id="rId25" Type="http://schemas.openxmlformats.org/officeDocument/2006/relationships/hyperlink" Target="https://hal.science/hal-04836018v1" TargetMode="External"/><Relationship Id="rId26" Type="http://schemas.openxmlformats.org/officeDocument/2006/relationships/hyperlink" Target="https://hal.science/hal-04836110v1" TargetMode="External"/><Relationship Id="rId27" Type="http://schemas.openxmlformats.org/officeDocument/2006/relationships/hyperlink" Target="https://hal.science/hal-04836106v1" TargetMode="External"/><Relationship Id="rId28" Type="http://schemas.openxmlformats.org/officeDocument/2006/relationships/hyperlink" Target="https://hal.science/search/index/?q=*&amp;authFullName_s=Sandrine Lecomte" TargetMode="External"/><Relationship Id="rId29" Type="http://schemas.openxmlformats.org/officeDocument/2006/relationships/hyperlink" Target="https://hal.science/hal-04836081v1" TargetMode="External"/><Relationship Id="rId30" Type="http://schemas.openxmlformats.org/officeDocument/2006/relationships/hyperlink" Target="https://hal.science/hal-04836152v1" TargetMode="External"/><Relationship Id="rId31" Type="http://schemas.openxmlformats.org/officeDocument/2006/relationships/hyperlink" Target="https://hal.science/search/index/?q=*&amp;authFullName_s=Jean-Louis Edogu&#233; Ntang" TargetMode="External"/><Relationship Id="rId32" Type="http://schemas.openxmlformats.org/officeDocument/2006/relationships/hyperlink" Target="https://hal.science/hal-04836137v1" TargetMode="External"/><Relationship Id="rId33" Type="http://schemas.openxmlformats.org/officeDocument/2006/relationships/hyperlink" Target="https://hal.science/hal-04836124v1" TargetMode="External"/><Relationship Id="rId34" Type="http://schemas.openxmlformats.org/officeDocument/2006/relationships/hyperlink" Target="https://hal.science/hal-04836132v1" TargetMode="External"/><Relationship Id="rId35" Type="http://schemas.openxmlformats.org/officeDocument/2006/relationships/hyperlink" Target="https://hal.science/hal-04836155v1" TargetMode="External"/><Relationship Id="rId36" Type="http://schemas.openxmlformats.org/officeDocument/2006/relationships/hyperlink" Target="https://hal.science/hal-04836158v1" TargetMode="External"/><Relationship Id="rId37" Type="http://schemas.openxmlformats.org/officeDocument/2006/relationships/hyperlink" Target="https://hal.science/hal-04836085v1" TargetMode="External"/><Relationship Id="rId38" Type="http://schemas.openxmlformats.org/officeDocument/2006/relationships/hyperlink" Target="https://shs.hal.science/halshs-04643225v1" TargetMode="External"/><Relationship Id="rId39" Type="http://schemas.openxmlformats.org/officeDocument/2006/relationships/hyperlink" Target="https://hal.science/search/index/?q=*&amp;authFullName_s=Marion Hohlfeldt" TargetMode="External"/><Relationship Id="rId40" Type="http://schemas.openxmlformats.org/officeDocument/2006/relationships/hyperlink" Target="https://hal.science/search/index/?q=*&amp;authFullName_s=Paloma Fernandez Sobrino" TargetMode="External"/><Relationship Id="rId41" Type="http://schemas.openxmlformats.org/officeDocument/2006/relationships/hyperlink" Target="https://shs.hal.science/halshs-03914550v1" TargetMode="External"/><Relationship Id="rId42" Type="http://schemas.openxmlformats.org/officeDocument/2006/relationships/hyperlink" Target="https://www.editions-harmattan.fr/livre-l_encyclopedie_des_migrants_regards_croises_sur_un_objet_artistique-9782343249636-72728.html" TargetMode="External"/><Relationship Id="rId43" Type="http://schemas.openxmlformats.org/officeDocument/2006/relationships/hyperlink" Target="https://hal.science/hal-05318532v1" TargetMode="External"/><Relationship Id="rId44" Type="http://schemas.openxmlformats.org/officeDocument/2006/relationships/hyperlink" Target="https://hal.science/search/index/?q=*&amp;authFullName_s=Anaik Pian" TargetMode="External"/><Relationship Id="rId45" Type="http://schemas.openxmlformats.org/officeDocument/2006/relationships/hyperlink" Target="https://hal.science/search/index/?q=*&amp;authFullName_s=Anne-C&#233;cile Hoyez" TargetMode="External"/><Relationship Id="rId46" Type="http://schemas.openxmlformats.org/officeDocument/2006/relationships/hyperlink" Target="https://hal.science/hal-04835983v1" TargetMode="External"/><Relationship Id="rId47" Type="http://schemas.openxmlformats.org/officeDocument/2006/relationships/hyperlink" Target="https://hal.science/search/index/?q=*&amp;authFullName_s=Myl&#232;ne Lebon-Eyquem" TargetMode="External"/><Relationship Id="rId48" Type="http://schemas.openxmlformats.org/officeDocument/2006/relationships/hyperlink" Target="https://hal.science/hal-04835957v1" TargetMode="External"/><Relationship Id="rId49" Type="http://schemas.openxmlformats.org/officeDocument/2006/relationships/hyperlink" Target="https://shs.hal.science/halshs-03914614v1" TargetMode="External"/><Relationship Id="rId50" Type="http://schemas.openxmlformats.org/officeDocument/2006/relationships/hyperlink" Target="https://shs.hal.science/halshs-05544225v1" TargetMode="External"/><Relationship Id="rId51" Type="http://schemas.openxmlformats.org/officeDocument/2006/relationships/hyperlink" Target="https://hal.science/search/index/?q=*&amp;authFullName_s=Christophe Adam" TargetMode="External"/><Relationship Id="rId52" Type="http://schemas.openxmlformats.org/officeDocument/2006/relationships/hyperlink" Target="https://hal.science/search/index/?q=*&amp;authFullName_s=C&#233;line Gabarro" TargetMode="External"/><Relationship Id="rId53" Type="http://schemas.openxmlformats.org/officeDocument/2006/relationships/hyperlink" Target="https://hal.science/search/index/?q=*&amp;authFullName_s=Lamia Missaoui" TargetMode="External"/><Relationship Id="rId54" Type="http://schemas.openxmlformats.org/officeDocument/2006/relationships/hyperlink" Target="https://shs.hal.science/tel-04642355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Thouroude</dc:title>
  <dc:description>CV</dc:description>
  <dc:subject/>
  <cp:keywords/>
  <cp:category/>
  <cp:lastModifiedBy/>
  <dcterms:created xsi:type="dcterms:W3CDTF">2026-05-01T10:44:15+02:00</dcterms:created>
  <dcterms:modified xsi:type="dcterms:W3CDTF">2026-05-01T10:44:15+02:00</dcterms:modified>
</cp:coreProperties>
</file>

<file path=docProps/custom.xml><?xml version="1.0" encoding="utf-8"?>
<Properties xmlns="http://schemas.openxmlformats.org/officeDocument/2006/custom-properties" xmlns:vt="http://schemas.openxmlformats.org/officeDocument/2006/docPropsVTypes"/>
</file>