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Vassiliki Markaki-Lothe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se positionnent à l'intersection des sciences de l'éducation et de la linguistique du discours et de l'interaction.</w:t></w:r></w:p><w:p><w:pPr/><w:r><w:rPr/><w:t xml:space="preserve">Mes travaux actuels ont pour objectif de décrire et de comprendre comment les méthodes professionnelles mises en oeuvre dans des situations de formation </w:t></w:r><w:r><w:rPr><w:i w:val="1"/><w:iCs w:val="1"/></w:rPr><w:t xml:space="preserve">par et ou pour</w:t></w:r><w:r><w:rPr/><w:t xml:space="preserve"> le travail constituent de ressources qui facilitent et/ou limitent l’apprentissage formel et informel observable dans différentes filières de formation et situations professionnelles.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 du travail en formation : constructivisme, intentions didactiques et mannequins en maïeutique</w:t></w:r></w:hyperlink></w:p><w:p><w:pPr/><w:hyperlink r:id="rId8" w:history="1"><w:r><w:rPr><w:color w:val="#410a8c"/><w:u w:val="single"/></w:rPr><w:t xml:space="preserve">Lucile Vadcard</w:t></w:r></w:hyperlink><w:r><w:rPr/><w:t xml:space="preserve">,</w:t></w:r><w:hyperlink r:id="rId9" w:history="1"><w:r><w:rPr><w:color w:val="#410a8c"/><w:u w:val="single"/></w:rPr><w:t xml:space="preserve">Christian Dépret</w:t></w:r></w:hyperlink><w:r><w:rPr/><w:t xml:space="preserve">,</w:t></w:r><w:hyperlink r:id="rId10" w:history="1"><w:r><w:rPr><w:color w:val="#410a8c"/><w:u w:val="single"/></w:rPr><w:t xml:space="preserve">Vassiliki Markaki-Lothe</w:t></w:r></w:hyperlink></w:p><w:p><w:pPr/><w:r><w:rPr><w:i w:val="1"/><w:iCs w:val="1"/></w:rPr><w:t xml:space="preserve">Education et socialisation - Les cahiers du CERFEE</w:t></w:r><w:r><w:rPr/><w:t xml:space="preserve">, 2021, 62, </w:t></w:r><w:hyperlink r:id="rId11" w:history="1"><w:r><w:rPr><w:color w:val="#410a8c"/><w:u w:val="single"/></w:rPr><w:t xml:space="preserve">⟨10.4000/edso.17400⟩</w:t></w:r></w:hyperlink></w:p><w:p><w:pPr/><w:r><w:rPr/><w:t xml:space="preserve">Article dans une revue</w:t></w:r></w:p><w:p><w:pPr/><w:hyperlink r:id="rId7" w:history="1"><w:r><w:rPr><w:color w:val="#410a8c"/><w:u w:val="single"/></w:rPr><w:t xml:space="preserve">hal-03777414v1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Learning how to «relaunch» an educational activity : Vocational training in the field of Early Childhood Education</w:t></w:r></w:hyperlink></w:p><w:p><w:pPr/><w:hyperlink r:id="rId13" w:history="1"><w:r><w:rPr><w:color w:val="#410a8c"/><w:u w:val="single"/></w:rPr><w:t xml:space="preserve">Laurent Filliettaz</w:t></w:r></w:hyperlink><w:r><w:rPr/><w:t xml:space="preserve">,</w:t></w:r><w:hyperlink r:id="rId14" w:history="1"><w:r><w:rPr><w:color w:val="#410a8c"/><w:u w:val="single"/></w:rPr><w:t xml:space="preserve">Zogmal Marianne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Swiss Journal of Educational Research</w:t></w:r><w:r><w:rPr/><w:t xml:space="preserve">, 2021, 43 (1), </w:t></w:r><w:hyperlink r:id="rId16" w:history="1"><w:r><w:rPr><w:color w:val="#410a8c"/><w:u w:val="single"/></w:rPr><w:t xml:space="preserve">⟨10.24452/sjer.43.1.14⟩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hal-03165847v1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« schisme interactionnel », une ressource pour apprendre aux frontières du travail et de la formation professionnelle</w:t></w:r></w:hyperlink></w:p><w:p><w:pPr/><w:hyperlink r:id="rId13" w:history="1"><w:r><w:rPr><w:color w:val="#410a8c"/><w:u w:val="single"/></w:rPr><w:t xml:space="preserve">Laurent Filliettaz</w:t></w:r></w:hyperlink><w:r><w:rPr/><w:t xml:space="preserve">,</w:t></w:r><w:hyperlink r:id="rId18" w:history="1"><w:r><w:rPr><w:color w:val="#410a8c"/><w:u w:val="single"/></w:rPr><w:t xml:space="preserve">Isabelle Durand</w:t></w:r></w:hyperlink><w:r><w:rPr/><w:t xml:space="preserve">,</w:t></w:r><w:hyperlink r:id="rId14" w:history="1"><w:r><w:rPr><w:color w:val="#410a8c"/><w:u w:val="single"/></w:rPr><w:t xml:space="preserve">Zogmal Marianne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Recherches en éducation</w:t></w:r><w:r><w:rPr/><w:t xml:space="preserve">, 2021, </w:t></w:r><w:hyperlink r:id="rId19" w:history="1"><w:r><w:rPr><w:color w:val="#410a8c"/><w:u w:val="single"/></w:rPr><w:t xml:space="preserve">⟨10.4000/ree.3480⟩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hal-03128021v1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faire les remarques dans l'effervescence du travail?&amp;quot;: une analyse interactionnelle des scissions des cadres participatifs dans la formation professionnelle des éducateurs de la petite enfance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><w:i w:val="1"/><w:iCs w:val="1"/></w:rPr><w:t xml:space="preserve">TRANEL. Travaux Neuchâtelois de Linguistique</w:t></w:r><w:r><w:rPr/><w:t xml:space="preserve">, 2017, </w:t></w:r><w:hyperlink r:id="rId21" w:history="1"><w:r><w:rPr><w:color w:val="#410a8c"/><w:u w:val="single"/></w:rPr><w:t xml:space="preserve">⟨10.26034/tranel.2017.2980⟩</w:t></w:r></w:hyperlink></w:p><w:p><w:pPr/><w:r><w:rPr/><w:t xml:space="preserve">Article dans une revue</w:t></w:r></w:p><w:p><w:pPr/><w:hyperlink r:id="rId20" w:history="1"><w:r><w:rPr><w:color w:val="#410a8c"/><w:u w:val="single"/></w:rPr><w:t xml:space="preserve">hal-01886084v1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Documenter l’activité tutorale en situation de travail : Pour une approche du « travail en actes ».</w:t></w:r></w:hyperlink></w:p><w:p><w:pPr/><w:hyperlink r:id="rId10" w:history="1"><w:r><w:rPr><w:color w:val="#410a8c"/><w:u w:val="single"/></w:rPr><w:t xml:space="preserve">Vassiliki Markaki-Lothe</w:t></w:r></w:hyperlink></w:p><w:p><w:pPr/><w:r><w:rPr><w:i w:val="1"/><w:iCs w:val="1"/></w:rPr><w:t xml:space="preserve">Sociologie et Sociétés</w:t></w:r><w:r><w:rPr/><w:t xml:space="preserve">, 2016, “Le travail au prisme de l’activité” coordonné par Henri Eckert &amp; Mircea Vultur, XLVIII (1), pp.143-167. </w:t></w:r><w:hyperlink r:id="rId23" w:history="1"><w:r><w:rPr><w:color w:val="#410a8c"/><w:u w:val="single"/></w:rPr><w:t xml:space="preserve">⟨10.7202/1036887ar⟩</w:t></w:r></w:hyperlink></w:p><w:p><w:pPr/><w:r><w:rPr/><w:t xml:space="preserve">Article dans une revue</w:t></w:r></w:p><w:p><w:pPr/><w:hyperlink r:id="rId22" w:history="1"><w:r><w:rPr><w:color w:val="#410a8c"/><w:u w:val="single"/></w:rPr><w:t xml:space="preserve">hal-01476937v1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Travailler et former: l'activité hybride des tuteurs</w:t></w:r></w:hyperlink></w:p><w:p><w:pPr/><w:hyperlink r:id="rId25" w:history="1"><w:r><w:rPr><w:color w:val="#410a8c"/><w:u w:val="single"/></w:rPr><w:t xml:space="preserve">Vanessa Rémery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Éducation permanente</w:t></w:r><w:r><w:rPr/><w:t xml:space="preserve">, 2016</w:t></w:r></w:p><w:p><w:pPr/><w:r><w:rPr/><w:t xml:space="preserve">Article dans une revue</w:t></w:r></w:p><w:p><w:pPr/><w:hyperlink r:id="rId24" w:history="1"><w:r><w:rPr><w:color w:val="#410a8c"/><w:u w:val="single"/></w:rPr><w:t xml:space="preserve">hal-01886088v1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Enjeux et retombées de l’analyse interactionnelle de la participation en situation de formation par le travail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Recherche et formation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hal-01886077v1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Modalités de désalignement et manifestations de désaccord chez les personnes aphasiques</w:t></w:r></w:hyperlink></w:p><w:p><w:pPr/><w:hyperlink r:id="rId28" w:history="1"><w:r><w:rPr><w:color w:val="#410a8c"/><w:u w:val="single"/></w:rPr><w:t xml:space="preserve">Isabel Colón de Carvajal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29" w:history="1"><w:r><w:rPr><w:color w:val="#410a8c"/><w:u w:val="single"/></w:rPr><w:t xml:space="preserve">Sandra Teston-Bonnard</w:t></w:r></w:hyperlink></w:p><w:p><w:pPr/><w:r><w:rPr><w:i w:val="1"/><w:iCs w:val="1"/></w:rPr><w:t xml:space="preserve">Les cahiers de praxématique</w:t></w:r><w:r><w:rPr/><w:t xml:space="preserve">, 2016, </w:t></w:r><w:hyperlink r:id="rId30" w:history="1"><w:r><w:rPr><w:color w:val="#410a8c"/><w:u w:val="single"/></w:rPr><w:t xml:space="preserve">⟨10.4000/praxematique.4464⟩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hal-01886055v1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Filmer le désaccord en réunion : réflexions sur l’enregistrement vidéo de phénomènes interactionnels complexes. Actes du Colloque, Corpus, Données, Modèles : Approches Qualitatives et Quantitatives. (54-55), 283-298.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Les cahiers de praxématique</w:t></w:r><w:r><w:rPr/><w:t xml:space="preserve">, 2013</w:t></w:r></w:p><w:p><w:pPr/><w:r><w:rPr/><w:t xml:space="preserve">Article dans une revue</w:t></w:r></w:p><w:p><w:pPr/><w:hyperlink r:id="rId31" w:history="1"><w:r><w:rPr><w:color w:val="#410a8c"/><w:u w:val="single"/></w:rPr><w:t xml:space="preserve">hal-01906503v1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Embodied orientations towards co-participants in multinational meetings (special issue edited by J. Svennevig), 14, 31-52.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Discourse Studies</w:t></w:r><w:r><w:rPr/><w:t xml:space="preserve">, 2012</w:t></w:r></w:p><w:p><w:pPr/><w:r><w:rPr/><w:t xml:space="preserve">Article dans une revue</w:t></w:r></w:p><w:p><w:pPr/><w:hyperlink r:id="rId32" w:history="1"><w:r><w:rPr><w:color w:val="#410a8c"/><w:u w:val="single"/></w:rPr><w:t xml:space="preserve">hal-01906495v1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Laughter in a professional meeting: the emergent organization of an ethnic joke. Journal of Pragmatics, 42, 1526-1542.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Journal of Pragmatics</w:t></w:r><w:r><w:rPr/><w:t xml:space="preserve">, 2010</w:t></w:r></w:p><w:p><w:pPr/><w:r><w:rPr/><w:t xml:space="preserve">Article dans une revue</w:t></w:r></w:p><w:p><w:pPr/><w:hyperlink r:id="rId34" w:history="1"><w:r><w:rPr><w:color w:val="#410a8c"/><w:u w:val="single"/></w:rPr><w:t xml:space="preserve">hal-01906479v1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concept des catégories en Analyse Conversationnelle : une contribution à la réflexion de la construction des identités en milieu professionnel international. Synergies PG, 2. http://www.synergies.avinus.de/?p=77.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Synergies Pays germanophones</w:t></w:r><w:r><w:rPr/><w:t xml:space="preserve">, 2010</w:t></w:r></w:p><w:p><w:pPr/><w:r><w:rPr/><w:t xml:space="preserve">Article dans une revue</w:t></w:r></w:p><w:p><w:pPr/><w:hyperlink r:id="rId37" w:history="1"><w:r><w:rPr><w:color w:val="#410a8c"/><w:u w:val="single"/></w:rPr><w:t xml:space="preserve">hal-01906478v1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Négociation des territoires épistémiques et formation informelle en situation de travail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9" w:history="1"><w:r><w:rPr><w:color w:val="#410a8c"/><w:u w:val="single"/></w:rPr><w:t xml:space="preserve">Anne-Eléonore Lelarge</w:t></w:r></w:hyperlink></w:p><w:p><w:pPr/><w:r><w:rPr/><w:t xml:space="preserve">Rémery, V.; Chrétien, F.; Chatigny, C. </w:t></w:r><w:r><w:rPr><w:i w:val="1"/><w:iCs w:val="1"/></w:rPr><w:t xml:space="preserve">In : Rémery, V., Chrétien, F. &amp; Chatigny, C. (Ed.). Apprentissage et transmission de l'expérience en situation de travail : un dialogue entre ergonomie et formation d'adultes. Rouen : Presses Universitaires de Rouen et du Havre.</w:t></w:r><w:r><w:rPr/><w:t xml:space="preserve">, Presses universitaires de Rouen et du Havre, 2021, 979-10-240-1504-0</w:t></w:r></w:p><w:p><w:pPr/><w:r><w:rPr/><w:t xml:space="preserve">Chapitre d'ouvrage</w:t></w:r></w:p><w:p><w:pPr/><w:hyperlink r:id="rId38" w:history="1"><w:r><w:rPr><w:color w:val="#410a8c"/><w:u w:val="single"/></w:rPr><w:t xml:space="preserve">hal-01905810v1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travail éducatif dans les interstices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25" w:history="1"><w:r><w:rPr><w:color w:val="#410a8c"/><w:u w:val="single"/></w:rPr><w:t xml:space="preserve">Vanessa Rémery</w:t></w:r></w:hyperlink></w:p><w:p><w:pPr/><w:r><w:rPr><w:i w:val="1"/><w:iCs w:val="1"/></w:rPr><w:t xml:space="preserve">Mobiliser et développer des compétences interactionnelles en situation de travail éducatif. In: L. Filliettaz &amp; M. Zogmal (Eds.). Toulouse : Octarès.</w:t></w:r><w:r><w:rPr/><w:t xml:space="preserve">, 2020, 978-2-36630-110-6</w:t></w:r></w:p><w:p><w:pPr/><w:r><w:rPr/><w:t xml:space="preserve">Chapitre d'ouvrage</w:t></w:r></w:p><w:p><w:pPr/><w:hyperlink r:id="rId40" w:history="1"><w:r><w:rPr><w:color w:val="#410a8c"/><w:u w:val="single"/></w:rPr><w:t xml:space="preserve">hal-01905803v1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Quelles ressources interactionnelles pour la conception de jeux épistémiques numériques?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42" w:history="1"><w:r><w:rPr><w:color w:val="#410a8c"/><w:u w:val="single"/></w:rPr><w:t xml:space="preserve">Erica Vries (de)</w:t></w:r></w:hyperlink><w:r><w:rPr/><w:t xml:space="preserve">,</w:t></w:r><w:hyperlink r:id="rId43" w:history="1"><w:r><w:rPr><w:color w:val="#410a8c"/><w:u w:val="single"/></w:rPr><w:t xml:space="preserve">Kristine Lund</w:t></w:r></w:hyperlink></w:p><w:p><w:pPr/><w:r><w:rPr><w:i w:val="1"/><w:iCs w:val="1"/></w:rPr><w:t xml:space="preserve">ICODOC 2017: Les Resources Mobilisees en Interaction</w:t></w:r><w:r><w:rPr/><w:t xml:space="preserve">, 52, pp.1-16, 2018, </w:t></w:r><w:hyperlink r:id="rId44" w:history="1"><w:r><w:rPr><w:color w:val="#410a8c"/><w:u w:val="single"/></w:rPr><w:t xml:space="preserve">⟨10.1051/shsconf/20185201001⟩</w:t></w:r></w:hyperlink></w:p><w:p><w:pPr/><w:r><w:rPr/><w:t xml:space="preserve">Chapitre d'ouvrage</w:t></w:r></w:p><w:p><w:pPr/><w:hyperlink r:id="rId41" w:history="1"><w:r><w:rPr><w:color w:val="#410a8c"/><w:u w:val="single"/></w:rPr><w:t xml:space="preserve">hal-01886170v1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Shaping participation in vocational training interactions: the case of schisming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/><w:t xml:space="preserve">S. Pekarek et al. </w:t></w:r><w:r><w:rPr><w:i w:val="1"/><w:iCs w:val="1"/></w:rPr><w:t xml:space="preserve">Interactional Competences in Institutional Settings: from School to the Workplace</w:t></w:r><w:r><w:rPr/><w:t xml:space="preserve">, Palgrave, pp.89-116, 2017</w:t></w:r></w:p><w:p><w:pPr/><w:r><w:rPr/><w:t xml:space="preserve">Chapitre d'ouvrage</w:t></w:r></w:p><w:p><w:pPr/><w:hyperlink r:id="rId45" w:history="1"><w:r><w:rPr><w:color w:val="#410a8c"/><w:u w:val="single"/></w:rPr><w:t xml:space="preserve">hal-01524937v1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Demandes régime dernière minute&amp;quot; lors de conversations téléphoniques infirmière-diététicienne</w:t></w:r></w:hyperlink></w:p><w:p><w:pPr/><w:hyperlink r:id="rId47" w:history="1"><w:r><w:rPr><w:color w:val="#410a8c"/><w:u w:val="single"/></w:rPr><w:t xml:space="preserve">Esther González-Martínez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48" w:history="1"><w:r><w:rPr><w:color w:val="#410a8c"/><w:u w:val="single"/></w:rPr><w:t xml:space="preserve">Fanny Bovey,</w:t></w:r></w:hyperlink></w:p><w:p><w:pPr/><w:r><w:rPr/><w:t xml:space="preserve">Sous la direction de K. Stroumza, Messmer, H. </w:t></w:r><w:r><w:rPr><w:i w:val="1"/><w:iCs w:val="1"/></w:rPr><w:t xml:space="preserve">Langage et savoir-faire</w:t></w:r><w:r><w:rPr/><w:t xml:space="preserve">, Editions IES-Haute Ecole de Travail Social, pp.83-111, 2015</w:t></w:r></w:p><w:p><w:pPr/><w:r><w:rPr/><w:t xml:space="preserve">Chapitre d'ouvrage</w:t></w:r></w:p><w:p><w:pPr/><w:hyperlink r:id="rId46" w:history="1"><w:r><w:rPr><w:color w:val="#410a8c"/><w:u w:val="single"/></w:rPr><w:t xml:space="preserve">hal-01484928v1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L’utilisation du « yes but » en position initiale en tant que connecteur séquentiel</w:t></w:r></w:hyperlink></w:p><w:p><w:pPr/><w:hyperlink r:id="rId10" w:history="1"><w:r><w:rPr><w:color w:val="#410a8c"/><w:u w:val="single"/></w:rPr><w:t xml:space="preserve">Vassiliki Markaki-Lothe</w:t></w:r></w:hyperlink></w:p><w:p><w:pPr/><w:r><w:rPr/><w:t xml:space="preserve">Sous la direction de Mondada, L. </w:t></w:r><w:r><w:rPr><w:i w:val="1"/><w:iCs w:val="1"/></w:rPr><w:t xml:space="preserve">Corps en interaction : participation, spatialité, mobilité</w:t></w:r><w:r><w:rPr/><w:t xml:space="preserve">, ENS éditions, pp.264-288, 2014</w:t></w:r></w:p><w:p><w:pPr/><w:r><w:rPr/><w:t xml:space="preserve">Chapitre d'ouvrage</w:t></w:r></w:p><w:p><w:pPr/><w:hyperlink r:id="rId49" w:history="1"><w:r><w:rPr><w:color w:val="#410a8c"/><w:u w:val="single"/></w:rPr><w:t xml:space="preserve">hal-01484938v1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Multilingual practices in professional settings: Keeping the delicate balance between progressivity and intersubjectivity</w:t></w:r></w:hyperlink></w:p><w:p><w:pPr/><w:hyperlink r:id="rId10" w:history="1"><w:r><w:rPr><w:color w:val="#410a8c"/><w:u w:val="single"/></w:rPr><w:t xml:space="preserve">Vassiliki Markaki-Lothe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/><w:t xml:space="preserve">Sous la direction de Berthoud, A.C., Grin, F., Lüdi, G. </w:t></w:r><w:r><w:rPr><w:i w:val="1"/><w:iCs w:val="1"/></w:rPr><w:t xml:space="preserve">Exploring the Dynamics of Multilingualism</w:t></w:r><w:r><w:rPr/><w:t xml:space="preserve">, Benjamins, pp.1-34, 2013</w:t></w:r></w:p><w:p><w:pPr/><w:r><w:rPr/><w:t xml:space="preserve">Chapitre d'ouvrage</w:t></w:r></w:p><w:p><w:pPr/><w:hyperlink r:id="rId50" w:history="1"><w:r><w:rPr><w:color w:val="#410a8c"/><w:u w:val="single"/></w:rPr><w:t xml:space="preserve">hal-01484942v1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Choix de langues et gestion de la participation dans des réunions internationales</w:t></w:r></w:hyperlink></w:p><w:p><w:pPr/><w:hyperlink r:id="rId10" w:history="1"><w:r><w:rPr><w:color w:val="#410a8c"/><w:u w:val="single"/></w:rPr><w:t xml:space="preserve">Vassiliki Markaki-Lothe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/><w:t xml:space="preserve">Sous la direction de Mondada, L., Nussbaum, L. </w:t></w:r><w:r><w:rPr><w:i w:val="1"/><w:iCs w:val="1"/></w:rPr><w:t xml:space="preserve">Interactions cosmopolites : l’organisation de la participation plurilingue</w:t></w:r><w:r><w:rPr/><w:t xml:space="preserve">, Lambert Lucas, pp.99-131, 2012</w:t></w:r></w:p><w:p><w:pPr/><w:r><w:rPr/><w:t xml:space="preserve">Chapitre d'ouvrage</w:t></w:r></w:p><w:p><w:pPr/><w:hyperlink r:id="rId52" w:history="1"><w:r><w:rPr><w:color w:val="#410a8c"/><w:u w:val="single"/></w:rPr><w:t xml:space="preserve">hal-01484946v1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Étudier les pratiques professionnelles plurilingues : enjeux analytiques, défis pratiques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4" w:history="1"><w:r><w:rPr><w:color w:val="#410a8c"/><w:u w:val="single"/></w:rPr><w:t xml:space="preserve">Lucas Greco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5" w:history="1"><w:r><w:rPr><w:color w:val="#410a8c"/><w:u w:val="single"/></w:rPr><w:t xml:space="preserve">Patrick Renaud</w:t></w:r></w:hyperlink><w:r><w:rPr/><w:t xml:space="preserve">et al.</w:t></w:r></w:p><w:p><w:pPr/><w:r><w:rPr><w:i w:val="1"/><w:iCs w:val="1"/></w:rPr><w:t xml:space="preserve">Sous le direction de Pierozak, I., Eloy, J.M. (Ed.) Intervenir : Appliquer, s’impliquer ? Actes du 5ème colloque international du Réseau français de sociolinguistique (13-15 juin 2007, Amiens). Paris : l’Harmattan, 137-148.</w:t></w:r><w:r><w:rPr/><w:t xml:space="preserve">, 2009</w:t></w:r></w:p><w:p><w:pPr/><w:r><w:rPr/><w:t xml:space="preserve">Chapitre d'ouvrage</w:t></w:r></w:p><w:p><w:pPr/><w:hyperlink r:id="rId53" w:history="1"><w:r><w:rPr><w:color w:val="#410a8c"/><w:u w:val="single"/></w:rPr><w:t xml:space="preserve">hal-01905891v1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Choix de langues et gestion de la participation dans des réunions internationales.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/><w:t xml:space="preserve">Mondada, Lorenza; Nussbaum, Luci. </w:t></w:r><w:r><w:rPr><w:i w:val="1"/><w:iCs w:val="1"/></w:rPr><w:t xml:space="preserve">Interactions cosmopolites : l'organisation de la participation plurilingue.</w:t></w:r><w:r><w:rPr/><w:t xml:space="preserve">, Lambert Lucas, Limoges, 2000</w:t></w:r></w:p><w:p><w:pPr/><w:r><w:rPr/><w:t xml:space="preserve">Chapitre d'ouvrage</w:t></w:r></w:p><w:p><w:pPr/><w:hyperlink r:id="rId56" w:history="1"><w:r><w:rPr><w:color w:val="#410a8c"/><w:u w:val="single"/></w:rPr><w:t xml:space="preserve">halshs-00632485v1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processus d’interactions tutorales en milieu clinique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58" w:history="1"><w:r><w:rPr><w:color w:val="#410a8c"/><w:u w:val="single"/></w:rPr><w:t xml:space="preserve">Renaud Janet</w:t></w:r></w:hyperlink></w:p><w:p><w:pPr/><w:r><w:rPr><w:i w:val="1"/><w:iCs w:val="1"/></w:rPr><w:t xml:space="preserve">5èmes journées d’étude Formation Professionnelle &amp; Langages</w:t></w:r><w:r><w:rPr/><w:t xml:space="preserve">, Jul 2021,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hal-03128031v1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Former par le travail : Les processus d’interactions tutorales en milieu clinique. L’exemple des ergothérapeutes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58" w:history="1"><w:r><w:rPr><w:color w:val="#410a8c"/><w:u w:val="single"/></w:rPr><w:t xml:space="preserve">Renaud Janet</w:t></w:r></w:hyperlink></w:p><w:p><w:pPr/><w:r><w:rPr><w:i w:val="1"/><w:iCs w:val="1"/></w:rPr><w:t xml:space="preserve">Regards croisés sur le langage dans la pratique du soin</w:t></w:r><w:r><w:rPr/><w:t xml:space="preserve">, Nov 2019,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hal-02492674v1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schismes interactionnels : une configuration de participation emblématique de la pratique professionnelle accompagnée</w:t></w:r></w:hyperlink></w:p><w:p><w:pPr/><w:hyperlink r:id="rId13" w:history="1"><w:r><w:rPr><w:color w:val="#410a8c"/><w:u w:val="single"/></w:rPr><w:t xml:space="preserve">Laurent Filliettaz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Rencontres multi-participants en contexte de travail et de formation: Formes et formats de participation</w:t></w:r><w:r><w:rPr/><w:t xml:space="preserve">, Feb 2019, Genève, Suisse</w:t></w:r></w:p><w:p><w:pPr/><w:r><w:rPr/><w:t xml:space="preserve">Communication dans un congrès</w:t></w:r></w:p><w:p><w:pPr/><w:hyperlink r:id="rId60" w:history="1"><w:r><w:rPr><w:color w:val="#410a8c"/><w:u w:val="single"/></w:rPr><w:t xml:space="preserve">hal-02019148v1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Negotiation of epistemic territories and collaborative learning in workplace interactions: the case of requests for assistance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><w:i w:val="1"/><w:iCs w:val="1"/></w:rPr><w:t xml:space="preserve">13th International conference on Computer Supported Collaborative Learning</w:t></w:r><w:r><w:rPr/><w:t xml:space="preserve">, Jun 2019,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hal-02089721v1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Étude sémiotique et didactique de la formation à des gestes techniques routiniers</w:t></w:r></w:hyperlink></w:p><w:p><w:pPr/><w:hyperlink r:id="rId8" w:history="1"><w:r><w:rPr><w:color w:val="#410a8c"/><w:u w:val="single"/></w:rPr><w:t xml:space="preserve">Lucile Vadcard</w:t></w:r></w:hyperlink><w:r><w:rPr/><w:t xml:space="preserve">,</w:t></w:r><w:hyperlink r:id="rId9" w:history="1"><w:r><w:rPr><w:color w:val="#410a8c"/><w:u w:val="single"/></w:rPr><w:t xml:space="preserve">Christian Dépret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Former et développer l'intelligence professionnelle. 5e Colloque International de Didactique Professionnelle</w:t></w:r><w:r><w:rPr/><w:t xml:space="preserve">, Oct 2019, Longueuil, Québec, Canada</w:t></w:r></w:p><w:p><w:pPr/><w:r><w:rPr/><w:t xml:space="preserve">Communication dans un congrès</w:t></w:r></w:p><w:p><w:pPr/><w:hyperlink r:id="rId62" w:history="1"><w:r><w:rPr><w:color w:val="#410a8c"/><w:u w:val="single"/></w:rPr><w:t xml:space="preserve">hal-02492681v1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Montrer le travail : pour une linguistique d'intervention dans le contexte de la formation professionnelle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><w:i w:val="1"/><w:iCs w:val="1"/></w:rPr><w:t xml:space="preserve">"Professionnel·le·s et Recherche en Linguistique Appliquée : défis méthodologiques, enjeux sociétaux et perspectives d’intervention"</w:t></w:r><w:r><w:rPr/><w:t xml:space="preserve">, Jun 2019,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hal-02089728v1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Twofold analytic framework of tutorials hybridity. An interdisciplinary study of midwife training.</w:t></w:r></w:hyperlink></w:p><w:p><w:pPr/><w:hyperlink r:id="rId8" w:history="1"><w:r><w:rPr><w:color w:val="#410a8c"/><w:u w:val="single"/></w:rPr><w:t xml:space="preserve">Lucile Vadcard</w:t></w:r></w:hyperlink><w:r><w:rPr/><w:t xml:space="preserve">,</w:t></w:r><w:hyperlink r:id="rId9" w:history="1"><w:r><w:rPr><w:color w:val="#410a8c"/><w:u w:val="single"/></w:rPr><w:t xml:space="preserve">Christian Dépret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EARLI SIG 14 Learning and Professional Development: Interaction, learning and professional development</w:t></w:r><w:r><w:rPr/><w:t xml:space="preserve">, Sep 2018, Genève, Switzerland</w:t></w:r></w:p><w:p><w:pPr/><w:r><w:rPr/><w:t xml:space="preserve">Communication dans un congrès</w:t></w:r></w:p><w:p><w:pPr/><w:hyperlink r:id="rId64" w:history="1"><w:r><w:rPr><w:color w:val="#410a8c"/><w:u w:val="single"/></w:rPr><w:t xml:space="preserve">hal-01905776v1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Discussion -Symposium: Apprentissage et développement professionnel dans le domaine de la santé. Muller-Mirza, N. et M. Grossen (coord).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EARLI SIG 14 Learning and Professional Development: Interaction, learning and professional development</w:t></w:r><w:r><w:rPr/><w:t xml:space="preserve">, Sep 2018, Genève, Suisse</w:t></w:r></w:p><w:p><w:pPr/><w:r><w:rPr/><w:t xml:space="preserve">Communication dans un congrès</w:t></w:r></w:p><w:p><w:pPr/><w:hyperlink r:id="rId65" w:history="1"><w:r><w:rPr><w:color w:val="#410a8c"/><w:u w:val="single"/></w:rPr><w:t xml:space="preserve">hal-01905781v1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Jouer et apprendre en classe : Étude des pratiques interactionnelles dans des environnements d’apprentissage hybrides et émergents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67" w:history="1"><w:r><w:rPr><w:color w:val="#410a8c"/><w:u w:val="single"/></w:rPr><w:t xml:space="preserve">Matthieu Quignard</w:t></w:r></w:hyperlink><w:r><w:rPr/><w:t xml:space="preserve">,</w:t></w:r><w:hyperlink r:id="rId42" w:history="1"><w:r><w:rPr><w:color w:val="#410a8c"/><w:u w:val="single"/></w:rPr><w:t xml:space="preserve">Erica Vries (de)</w:t></w:r></w:hyperlink><w:r><w:rPr/><w:t xml:space="preserve">,</w:t></w:r><w:hyperlink r:id="rId43" w:history="1"><w:r><w:rPr><w:color w:val="#410a8c"/><w:u w:val="single"/></w:rPr><w:t xml:space="preserve">Kristine Lund</w:t></w:r></w:hyperlink></w:p><w:p><w:pPr/><w:r><w:rPr><w:i w:val="1"/><w:iCs w:val="1"/></w:rPr><w:t xml:space="preserve">Journée d’étude : Jeux Vidéo en pratique</w:t></w:r><w:r><w:rPr/><w:t xml:space="preserve">, Nov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hal-01928287v1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Mais qu'est-ce qu'il fait là ce mannequin ? Réflexions à propos d'un TP en maïeutique</w:t></w:r></w:hyperlink></w:p><w:p><w:pPr/><w:hyperlink r:id="rId9" w:history="1"><w:r><w:rPr><w:color w:val="#410a8c"/><w:u w:val="single"/></w:rPr><w:t xml:space="preserve">Christian Dépret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8" w:history="1"><w:r><w:rPr><w:color w:val="#410a8c"/><w:u w:val="single"/></w:rPr><w:t xml:space="preserve">Lucile Vadcard</w:t></w:r></w:hyperlink></w:p><w:p><w:pPr/><w:r><w:rPr><w:i w:val="1"/><w:iCs w:val="1"/></w:rPr><w:t xml:space="preserve">Journées d’étude Formation Professionnelle initiale et langage: Rapport aux savoirs dans la formation professionnelle action, langage et connaissance</w:t></w:r><w:r><w:rPr/><w:t xml:space="preserve">, Jul 2018, Dijon,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hal-01905792v1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Shaping participation in vocational training interactions: the case of schisming</w:t></w:r></w:hyperlink></w:p><w:p><w:pPr/><w:hyperlink r:id="rId10" w:history="1"><w:r><w:rPr><w:color w:val="#410a8c"/><w:u w:val="single"/></w:rPr><w:t xml:space="preserve">Vassiliki Markaki-Lothe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><w:i w:val="1"/><w:iCs w:val="1"/></w:rPr><w:t xml:space="preserve">5th Congress on Research in Vocational Education and Training</w:t></w:r><w:r><w:rPr/><w:t xml:space="preserve">, Mar 2017, Bern,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halshs-01484987v1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construction du savoir professionnel dans les espaces-temps de travail: enjeux interactionnels et processus de catégorisation dans l’action (Symposium : Apprentissage et transmission de l’expérience en situation de travail : un dialogue entre ergonomie et formation d’adultes )</w:t></w:r></w:hyperlink></w:p><w:p><w:pPr/><w:hyperlink r:id="rId10" w:history="1"><w:r><w:rPr><w:color w:val="#410a8c"/><w:u w:val="single"/></w:rPr><w:t xml:space="preserve">Vassiliki Markaki-Lothe</w:t></w:r></w:hyperlink></w:p><w:p><w:pPr/><w:r><w:rPr><w:i w:val="1"/><w:iCs w:val="1"/></w:rPr><w:t xml:space="preserve">15èmes rencontres du réseau international de recherche en éducation et en formation (REF 2017)</w:t></w:r><w:r><w:rPr/><w:t xml:space="preserve">, Jul 2017,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halshs-01484983v1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Shaping participation in vocational training interactions: the case of schisming</w:t></w:r></w:hyperlink></w:p><w:p><w:pPr/><w:hyperlink r:id="rId10" w:history="1"><w:r><w:rPr><w:color w:val="#410a8c"/><w:u w:val="single"/></w:rPr><w:t xml:space="preserve">Vassiliki Markaki-Lothe</w:t></w:r></w:hyperlink><w:r><w:rPr/><w:t xml:space="preserve">,</w:t></w:r><w:hyperlink r:id="rId13" w:history="1"><w:r><w:rPr><w:color w:val="#410a8c"/><w:u w:val="single"/></w:rPr><w:t xml:space="preserve">Laurent Filliettaz</w:t></w:r></w:hyperlink></w:p><w:p><w:pPr/><w:r><w:rPr><w:i w:val="1"/><w:iCs w:val="1"/></w:rPr><w:t xml:space="preserve">17th Biennial EARLI Conference</w:t></w:r><w:r><w:rPr/><w:t xml:space="preserve">, Aug 2017, Tampere, Finland</w:t></w:r></w:p><w:p><w:pPr/><w:r><w:rPr/><w:t xml:space="preserve">Communication dans un congrès</w:t></w:r></w:p><w:p><w:pPr/><w:hyperlink r:id="rId71" w:history="1"><w:r><w:rPr><w:color w:val="#410a8c"/><w:u w:val="single"/></w:rPr><w:t xml:space="preserve">hal-01484995v1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Quelles ressources pour la conception des jeux de formation ? : le cas des Jeux Epistémiques Numériques</w:t></w:r></w:hyperlink></w:p><w:p><w:pPr/><w:hyperlink r:id="rId43" w:history="1"><w:r><w:rPr><w:color w:val="#410a8c"/><w:u w:val="single"/></w:rPr><w:t xml:space="preserve">Kristine Lund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42" w:history="1"><w:r><w:rPr><w:color w:val="#410a8c"/><w:u w:val="single"/></w:rPr><w:t xml:space="preserve">Erica Vries (de)</w:t></w:r></w:hyperlink></w:p><w:p><w:pPr/><w:r><w:rPr><w:i w:val="1"/><w:iCs w:val="1"/></w:rPr><w:t xml:space="preserve">ICODOC</w:t></w:r><w:r><w:rPr/><w:t xml:space="preserve">, Jul 2017,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hal-01886072v1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Integrating Perspectives on Collaborative Knowledge Construction: How Explanatory Pluralism Enables Multi-Theoretic and Interdisciplinary Model Building.</w:t></w:r></w:hyperlink></w:p><w:p><w:pPr/><w:hyperlink r:id="rId43" w:history="1"><w:r><w:rPr><w:color w:val="#410a8c"/><w:u w:val="single"/></w:rPr><w:t xml:space="preserve">Kristine Lund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74" w:history="1"><w:r><w:rPr><w:color w:val="#410a8c"/><w:u w:val="single"/></w:rPr><w:t xml:space="preserve">Karine Robinault</w:t></w:r></w:hyperlink><w:r><w:rPr/><w:t xml:space="preserve">,</w:t></w:r><w:hyperlink r:id="rId75" w:history="1"><w:r><w:rPr><w:color w:val="#410a8c"/><w:u w:val="single"/></w:rPr><w:t xml:space="preserve">Stephen Fiore</w:t></w:r></w:hyperlink></w:p><w:p><w:pPr/><w:r><w:rPr><w:i w:val="1"/><w:iCs w:val="1"/></w:rPr><w:t xml:space="preserve">International Convention of Psychological Science, Association for Psychological Science.</w:t></w:r><w:r><w:rPr/><w:t xml:space="preserve">, 2017, Vienna, Austria</w:t></w:r></w:p><w:p><w:pPr/><w:r><w:rPr/><w:t xml:space="preserve">Communication dans un congrès</w:t></w:r></w:p><w:p><w:pPr/><w:hyperlink r:id="rId73" w:history="1"><w:r><w:rPr><w:color w:val="#410a8c"/><w:u w:val="single"/></w:rPr><w:t xml:space="preserve">hal-01916026v1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Interactional Epistemic Network Analysis (iENA): A Cognitive and Interactional Approach to Epistemic Game Based Learning.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67" w:history="1"><w:r><w:rPr><w:color w:val="#410a8c"/><w:u w:val="single"/></w:rPr><w:t xml:space="preserve">Matthieu Quignard</w:t></w:r></w:hyperlink><w:r><w:rPr/><w:t xml:space="preserve">,</w:t></w:r><w:hyperlink r:id="rId77" w:history="1"><w:r><w:rPr><w:color w:val="#410a8c"/><w:u w:val="single"/></w:rPr><w:t xml:space="preserve">David Williamson Shaffer</w:t></w:r></w:hyperlink></w:p><w:p><w:pPr/><w:r><w:rPr><w:i w:val="1"/><w:iCs w:val="1"/></w:rPr><w:t xml:space="preserve">International Convention of Psychological Science</w:t></w:r><w:r><w:rPr/><w:t xml:space="preserve">, Mar 2017, Vienna, Austria</w:t></w:r></w:p><w:p><w:pPr/><w:r><w:rPr/><w:t xml:space="preserve">Communication dans un congrès</w:t></w:r></w:p><w:p><w:pPr/><w:hyperlink r:id="rId76" w:history="1"><w:r><w:rPr><w:color w:val="#410a8c"/><w:u w:val="single"/></w:rPr><w:t xml:space="preserve">hal-01680581v1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iENA (interactional Epistemic Network Analysis) : pour une approche mixte de l’évaluation de l’apprentissage par les jeux épistémiques numériques.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79" w:history="1"><w:r><w:rPr><w:color w:val="#410a8c"/><w:u w:val="single"/></w:rPr><w:t xml:space="preserve">Amanda Evenstone</w:t></w:r></w:hyperlink><w:r><w:rPr/><w:t xml:space="preserve">,</w:t></w:r><w:hyperlink r:id="rId80" w:history="1"><w:r><w:rPr><w:color w:val="#410a8c"/><w:u w:val="single"/></w:rPr><w:t xml:space="preserve">David W Shaffer</w:t></w:r></w:hyperlink><w:r><w:rPr/><w:t xml:space="preserve">,</w:t></w:r><w:hyperlink r:id="rId43" w:history="1"><w:r><w:rPr><w:color w:val="#410a8c"/><w:u w:val="single"/></w:rPr><w:t xml:space="preserve">Kristine Lund</w:t></w:r></w:hyperlink></w:p><w:p><w:pPr/><w:r><w:rPr><w:i w:val="1"/><w:iCs w:val="1"/></w:rPr><w:t xml:space="preserve">Advanced Studies on LANguage complexity workshop</w:t></w:r><w:r><w:rPr/><w:t xml:space="preserve">, 2016,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hal-01916027v1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Formes et formats de participation dans l’activité tutorale en situation de travail. Symposium : Se former au travail : quelles interactions pour quels apprentissages?</w:t></w:r></w:hyperlink></w:p><w:p><w:pPr/><w:hyperlink r:id="rId10" w:history="1"><w:r><w:rPr><w:color w:val="#410a8c"/><w:u w:val="single"/></w:rPr><w:t xml:space="preserve">Vassiliki Markaki-Lothe</w:t></w:r></w:hyperlink></w:p><w:p><w:pPr/><w:r><w:rPr><w:i w:val="1"/><w:iCs w:val="1"/></w:rPr><w:t xml:space="preserve">Congrès AREF (Actualités de la recherche en Education et en Formation)</w:t></w:r><w:r><w:rPr/><w:t xml:space="preserve">, Jul 2016, Mons, Belgique</w:t></w:r></w:p><w:p><w:pPr/><w:r><w:rPr/><w:t xml:space="preserve">Communication dans un congrès</w:t></w:r></w:p><w:p><w:pPr/><w:hyperlink r:id="rId81" w:history="1"><w:r><w:rPr><w:color w:val="#410a8c"/><w:u w:val="single"/></w:rPr><w:t xml:space="preserve">hal-01476932v1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 Digital Epistemic Games: A Longitudinal Multimodal Analysis of Participation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43" w:history="1"><w:r><w:rPr><w:color w:val="#410a8c"/><w:u w:val="single"/></w:rPr><w:t xml:space="preserve">Kristine Lund</w:t></w:r></w:hyperlink><w:r><w:rPr/><w:t xml:space="preserve">,</w:t></w:r><w:hyperlink r:id="rId83" w:history="1"><w:r><w:rPr><w:color w:val="#410a8c"/><w:u w:val="single"/></w:rPr><w:t xml:space="preserve">Eric Sanchez</w:t></w:r></w:hyperlink></w:p><w:p><w:pPr/><w:r><w:rPr><w:i w:val="1"/><w:iCs w:val="1"/></w:rPr><w:t xml:space="preserve">Revisiting Participation International Conference</w:t></w:r><w:r><w:rPr/><w:t xml:space="preserve">, 2015, Bâle, Switzerland</w:t></w:r></w:p><w:p><w:pPr/><w:r><w:rPr/><w:t xml:space="preserve">Communication dans un congrès</w:t></w:r></w:p><w:p><w:pPr/><w:hyperlink r:id="rId82" w:history="1"><w:r><w:rPr><w:color w:val="#410a8c"/><w:u w:val="single"/></w:rPr><w:t xml:space="preserve">hal-01916033v1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Gestualité et recherche de mot : usage du mime chez la personne aphasique</w:t></w:r></w:hyperlink></w:p><w:p><w:pPr/><w:hyperlink r:id="rId28" w:history="1"><w:r><w:rPr><w:color w:val="#410a8c"/><w:u w:val="single"/></w:rPr><w:t xml:space="preserve">Isabel Colón de Carvajal</w:t></w:r></w:hyperlink><w:r><w:rPr/><w:t xml:space="preserve">,</w:t></w:r><w:hyperlink r:id="rId29" w:history="1"><w:r><w:rPr><w:color w:val="#410a8c"/><w:u w:val="single"/></w:rPr><w:t xml:space="preserve">Sandra Teston-Bonnard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Journée Interaction-Santé, « Construire du sens avec l’aide d’un tiers : le recours à une médiation dans les situations d’accompagnement, d’aide ou de soin »</w:t></w:r><w:r><w:rPr/><w:t xml:space="preserve">, Laboratoire ICAR, Jan 2015,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halshs-01369873v1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Gestures and word search activity: The use of mime processes in aphasic patients</w:t></w:r></w:hyperlink></w:p><w:p><w:pPr/><w:hyperlink r:id="rId28" w:history="1"><w:r><w:rPr><w:color w:val="#410a8c"/><w:u w:val="single"/></w:rPr><w:t xml:space="preserve">Isabel Colón de Carvajal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29" w:history="1"><w:r><w:rPr><w:color w:val="#410a8c"/><w:u w:val="single"/></w:rPr><w:t xml:space="preserve">Sandra Teston-Bonnard</w:t></w:r></w:hyperlink></w:p><w:p><w:pPr/><w:r><w:rPr><w:i w:val="1"/><w:iCs w:val="1"/></w:rPr><w:t xml:space="preserve">14th International Pragmatics Conference</w:t></w:r><w:r><w:rPr/><w:t xml:space="preserve">, Jul 2015, Antwerp, Belgium,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halshs-01868714v1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Linguistic approach in clinical analysis of verbal interactions during the conversation between aphasic person and his partner</w:t></w:r></w:hyperlink></w:p><w:p><w:pPr/><w:hyperlink r:id="rId28" w:history="1"><w:r><w:rPr><w:color w:val="#410a8c"/><w:u w:val="single"/></w:rPr><w:t xml:space="preserve">Isabel Colón de Carvajal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29" w:history="1"><w:r><w:rPr><w:color w:val="#410a8c"/><w:u w:val="single"/></w:rPr><w:t xml:space="preserve">Sandra Teston-Bonnard</w:t></w:r></w:hyperlink></w:p><w:p><w:pPr/><w:r><w:rPr><w:i w:val="1"/><w:iCs w:val="1"/></w:rPr><w:t xml:space="preserve">4th International Conference Applied Linguistics and Professional Practice</w:t></w:r><w:r><w:rPr/><w:t xml:space="preserve">, Sep 2014, Genève, Switzerland</w:t></w:r></w:p><w:p><w:pPr/><w:r><w:rPr/><w:t xml:space="preserve">Communication dans un congrès</w:t></w:r></w:p><w:p><w:pPr/><w:hyperlink r:id="rId86" w:history="1"><w:r><w:rPr><w:color w:val="#410a8c"/><w:u w:val="single"/></w:rPr><w:t xml:space="preserve">halshs-01870506v1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Modalités de désalignement et manifestations de désaccord chez les personnes aphasiques</w:t></w:r></w:hyperlink></w:p><w:p><w:pPr/><w:hyperlink r:id="rId28" w:history="1"><w:r><w:rPr><w:color w:val="#410a8c"/><w:u w:val="single"/></w:rPr><w:t xml:space="preserve">Isabel Colón de Carvajal</w:t></w:r></w:hyperlink><w:r><w:rPr/><w:t xml:space="preserve">,</w:t></w:r><w:hyperlink r:id="rId10" w:history="1"><w:r><w:rPr><w:color w:val="#410a8c"/><w:u w:val="single"/></w:rPr><w:t xml:space="preserve">Vassiliki Markaki-Lothe</w:t></w:r></w:hyperlink><w:r><w:rPr/><w:t xml:space="preserve">,</w:t></w:r><w:hyperlink r:id="rId29" w:history="1"><w:r><w:rPr><w:color w:val="#410a8c"/><w:u w:val="single"/></w:rPr><w:t xml:space="preserve">Sandra Teston-Bonnard</w:t></w:r></w:hyperlink></w:p><w:p><w:pPr/><w:r><w:rPr><w:i w:val="1"/><w:iCs w:val="1"/></w:rPr><w:t xml:space="preserve">CJC Praxiling 2013 : Manifestation(s) du désaccord</w:t></w:r><w:r><w:rPr/><w:t xml:space="preserve">, 2013,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halshs-01389586v1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Dealing with time in nurses’ phone requests to hospital transporters.</w:t></w:r></w:hyperlink></w:p><w:p><w:pPr/><w:hyperlink r:id="rId47" w:history="1"><w:r><w:rPr><w:color w:val="#410a8c"/><w:u w:val="single"/></w:rPr><w:t xml:space="preserve">Esther González-Martínez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Conversation Analysis &amp; Clinical encounters. (York, 5 au 7 juillet 2013).</w:t></w:r><w:r><w:rPr/><w:t xml:space="preserve">, 2013, York,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hal-01906505v1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dynamiques de coordination dans l'activité tutorale au travail. Les modalités d'accomplissement des schismes interactionnels comme analyseur des processus de hiérarchisation de l'activité des tuteurs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25" w:history="1"><w:r><w:rPr><w:color w:val="#410a8c"/><w:u w:val="single"/></w:rPr><w:t xml:space="preserve">Vanessa Rémery</w:t></w:r></w:hyperlink></w:p><w:p><w:pPr/><w:r><w:rPr><w:i w:val="1"/><w:iCs w:val="1"/></w:rPr><w:t xml:space="preserve">Congrès international de l'AFS (Association Française de Sociologie), Réseau de Travail 23 "Travail, activité, Technique" sur le thème "Hiérarchies en activité, hiérarchies dans l'activité"</w:t></w:r><w:r><w:rPr/><w:t xml:space="preserve">, 2013, Nantes, France</w:t></w:r></w:p><w:p><w:pPr/><w:r><w:rPr/><w:t xml:space="preserve">Communication dans un congrès</w:t></w:r></w:p><w:p><w:pPr/><w:hyperlink r:id="rId89" w:history="1"><w:r><w:rPr><w:color w:val="#410a8c"/><w:u w:val="single"/></w:rPr><w:t xml:space="preserve">hal-01886093v1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Hospital nursing newcomers’ competence as experts.</w:t></w:r></w:hyperlink></w:p><w:p><w:pPr/><w:hyperlink r:id="rId47" w:history="1"><w:r><w:rPr><w:color w:val="#410a8c"/><w:u w:val="single"/></w:rPr><w:t xml:space="preserve">Esther González-Martínez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><w:i w:val="1"/><w:iCs w:val="1"/></w:rPr><w:t xml:space="preserve">International Institute for Ethnomethodology and Conversation Analysis Conference (Watterloo, 5 au 8 août 2013).</w:t></w:r><w:r><w:rPr/><w:t xml:space="preserve">, 2013, Waterloo, Canada</w:t></w:r></w:p><w:p><w:pPr/><w:r><w:rPr/><w:t xml:space="preserve">Communication dans un congrès</w:t></w:r></w:p><w:p><w:pPr/><w:hyperlink r:id="rId90" w:history="1"><w:r><w:rPr><w:color w:val="#410a8c"/><w:u w:val="single"/></w:rPr><w:t xml:space="preserve">hal-01906507v1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L’Analyse Conversationnelle : une ressource pour la formation professionnelle.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Symposium : Linguistique appliquée et formation professionnelle: de l’analyse des données aux retombées pratiques. Colloque Vals Asla. (Lausanne, 1 au 3 février 2012).</w:t></w:r><w:r><w:rPr/><w:t xml:space="preserve">, 2012, Lausanne, Suisse</w:t></w:r></w:p><w:p><w:pPr/><w:r><w:rPr/><w:t xml:space="preserve">Communication dans un congrès</w:t></w:r></w:p><w:p><w:pPr/><w:hyperlink r:id="rId91" w:history="1"><w:r><w:rPr><w:color w:val="#410a8c"/><w:u w:val="single"/></w:rPr><w:t xml:space="preserve">hal-01906498v1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Beginning to disagree: A multimodal approach of speaker’s and recipient’s mutual orientations.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10th Conference of the International Institute for Ethnomethodology and Conversation Analysis. (Fribourg, 10 au 14 juillet 2011).</w:t></w:r><w:r><w:rPr/><w:t xml:space="preserve">, 2011, Fribourg, Switzerland</w:t></w:r></w:p><w:p><w:pPr/><w:r><w:rPr/><w:t xml:space="preserve">Communication dans un congrès</w:t></w:r></w:p><w:p><w:pPr/><w:hyperlink r:id="rId92" w:history="1"><w:r><w:rPr><w:color w:val="#410a8c"/><w:u w:val="single"/></w:rPr><w:t xml:space="preserve">hal-01906487v1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Filmer le désaccord en réunion : réflexions sur l’enregistrement vidéo de phénomènes interactionnels complexes.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Colloque Jeunes Chercheurs Praxilingue 2011 : Corpus, Données, Modèles : Approches Qualitatives et Quantitatives. (Montpellier, 9 au 10 juin 2011).</w:t></w:r><w:r><w:rPr/><w:t xml:space="preserve">, 2011,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hal-01906488v1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gestion de la participation dans des réunions de travail multilingues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Panel « Le plurilinguisme dans l’enseignement supérieur et l’entreprise : représentations et pratiques » (Gajo, L., Berthoud, A., Lüdi, G., Mondada, L.). Colloque VALS/ASLA 2010 (Zürich, 4 au 6 février 2010).</w:t></w:r><w:r><w:rPr/><w:t xml:space="preserve">, 2010, Zürich, Suisse</w:t></w:r></w:p><w:p><w:pPr/><w:r><w:rPr/><w:t xml:space="preserve">Communication dans un congrès</w:t></w:r></w:p><w:p><w:pPr/><w:hyperlink r:id="rId94" w:history="1"><w:r><w:rPr><w:color w:val="#410a8c"/><w:u w:val="single"/></w:rPr><w:t xml:space="preserve">hal-01906480v1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Gesture in disagreeing talk within international meetings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ISGS, 4th conference of the International Society for Gesture Studies (Frankfurt/Oder, 25 au 30 juillet 2010).</w:t></w:r><w:r><w:rPr/><w:t xml:space="preserve">, 2010, Frankfurt/Oder, Germany</w:t></w:r></w:p><w:p><w:pPr/><w:r><w:rPr/><w:t xml:space="preserve">Communication dans un congrès</w:t></w:r></w:p><w:p><w:pPr/><w:hyperlink r:id="rId95" w:history="1"><w:r><w:rPr><w:color w:val="#410a8c"/><w:u w:val="single"/></w:rPr><w:t xml:space="preserve">hal-01906484v1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Embodied turn-taking techniques in meetings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ICCA, International Conference for Conversation Analysis (Manheim, 4 au 8 juillet 2010).</w:t></w:r><w:r><w:rPr/><w:t xml:space="preserve">, 2010, Manheim, Germany</w:t></w:r></w:p><w:p><w:pPr/><w:r><w:rPr/><w:t xml:space="preserve">Communication dans un congrès</w:t></w:r></w:p><w:p><w:pPr/><w:hyperlink r:id="rId96" w:history="1"><w:r><w:rPr><w:color w:val="#410a8c"/><w:u w:val="single"/></w:rPr><w:t xml:space="preserve">hal-01906483v1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Linguae francae as they are really spoken: emergent varieties in use.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ELF3 – the Third International Conference of English as a Lingua Franca (Vienna, 22 au 25 mai 2010).</w:t></w:r><w:r><w:rPr/><w:t xml:space="preserve">, 2010, Vienne, Austria</w:t></w:r></w:p><w:p><w:pPr/><w:r><w:rPr/><w:t xml:space="preserve">Communication dans un congrès</w:t></w:r></w:p><w:p><w:pPr/><w:hyperlink r:id="rId97" w:history="1"><w:r><w:rPr><w:color w:val="#410a8c"/><w:u w:val="single"/></w:rPr><w:t xml:space="preserve">hal-01906482v1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organization of team collaboration in plurilingual professionnal settings and identities at work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19th International Symposium on Theoretical and Applied Linguistics. (Thessaloniki, 3 au 5 mai 2009).</w:t></w:r><w:r><w:rPr/><w:t xml:space="preserve">, 2009, Thessaloniki, Greece</w:t></w:r></w:p><w:p><w:pPr/><w:r><w:rPr/><w:t xml:space="preserve">Communication dans un congrès</w:t></w:r></w:p><w:p><w:pPr/><w:hyperlink r:id="rId98" w:history="1"><w:r><w:rPr><w:color w:val="#410a8c"/><w:u w:val="single"/></w:rPr><w:t xml:space="preserve">hal-01906477v1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Categorization processes within plurilingual meetings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42nd Annual Meeting of the British Association for Applied Linguistics on « Language, Learning and Context ». (Newcastle, 3 au 5 septembre 2009).</w:t></w:r><w:r><w:rPr/><w:t xml:space="preserve">, 2009, Newcastle,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hal-01906476v1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Plurilingual talk at work and the organization of collaborative practices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><w:i w:val="1"/><w:iCs w:val="1"/></w:rPr><w:t xml:space="preserve">15th World Congress of Applied Linguistics – AILA 2008 (Essen, 24 au 29 août 2008).</w:t></w:r><w:r><w:rPr/><w:t xml:space="preserve">, 2008, Essen, Germany</w:t></w:r></w:p><w:p><w:pPr/><w:r><w:rPr/><w:t xml:space="preserve">Communication dans un congrès</w:t></w:r></w:p><w:p><w:pPr/><w:hyperlink r:id="rId100" w:history="1"><w:r><w:rPr><w:color w:val="#410a8c"/><w:u w:val="single"/></w:rPr><w:t xml:space="preserve">hal-01906472v1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contribution au conseil et à la formation des analyses séquentielles et multimodales d’interactions professionnelles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Colloque VALS/ASLA 2008 (Lugano, 7 au 9 février 2008).</w:t></w:r><w:r><w:rPr/><w:t xml:space="preserve">, 2008, Lugano, Suisse</w:t></w:r></w:p><w:p><w:pPr/><w:r><w:rPr/><w:t xml:space="preserve">Communication dans un congrès</w:t></w:r></w:p><w:p><w:pPr/><w:hyperlink r:id="rId101" w:history="1"><w:r><w:rPr><w:color w:val="#410a8c"/><w:u w:val="single"/></w:rPr><w:t xml:space="preserve">hal-01906470v1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Plurilingual practices in call centres considered as ‘glocal’ workplaces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Sociolinguistics Symposium 17 / Workshop « Language as social practice in the globalized new economy ». (Amsterdam, 3 au 5 avril 2008).</w:t></w:r><w:r><w:rPr/><w:t xml:space="preserve">, 2008, Amsterdam, Netherlands</w:t></w:r></w:p><w:p><w:pPr/><w:r><w:rPr/><w:t xml:space="preserve">Communication dans un congrès</w:t></w:r></w:p><w:p><w:pPr/><w:hyperlink r:id="rId102" w:history="1"><w:r><w:rPr><w:color w:val="#410a8c"/><w:u w:val="single"/></w:rPr><w:t xml:space="preserve">hal-01906471v1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patronymes comme ressource pour les blagues ethniques: identification des personnes et déclenchement de rires collectifs dans les réunions de travail.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Nomina 2007 (Bâle, 22 au 23 novembre 2007).</w:t></w:r><w:r><w:rPr/><w:t xml:space="preserve">, 2007, Bâle, Suisse</w:t></w:r></w:p><w:p><w:pPr/><w:r><w:rPr/><w:t xml:space="preserve">Communication dans un congrès</w:t></w:r></w:p><w:p><w:pPr/><w:hyperlink r:id="rId103" w:history="1"><w:r><w:rPr><w:color w:val="#410a8c"/><w:u w:val="single"/></w:rPr><w:t xml:space="preserve">hal-01905885v1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Quels enjeux plurilingues des interactions au travail?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5" w:history="1"><w:r><w:rPr><w:color w:val="#410a8c"/><w:u w:val="single"/></w:rPr><w:t xml:space="preserve">Patrick Renaud</w:t></w:r></w:hyperlink><w:r><w:rPr/><w:t xml:space="preserve">,</w:t></w:r><w:hyperlink r:id="rId105" w:history="1"><w:r><w:rPr><w:color w:val="#410a8c"/><w:u w:val="single"/></w:rPr><w:t xml:space="preserve">Roxana Taquechel</w:t></w:r></w:hyperlink><w:r><w:rPr/><w:t xml:space="preserve">et al.</w:t></w:r></w:p><w:p><w:pPr/><w:r><w:rPr><w:i w:val="1"/><w:iCs w:val="1"/></w:rPr><w:t xml:space="preserve">5ème colloque international du Réseau français de sociolinguistique (RFS). (Amiens, 13 au 15 juin 2007).</w:t></w:r><w:r><w:rPr/><w:t xml:space="preserve">, 2007, Amiens,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hal-01905871v1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Plurilingual talk at work : negotiating and using various languages in work meetings.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10th IPrA Conference (Göteborg, 8 au 15 juillet 2007).</w:t></w:r><w:r><w:rPr/><w:t xml:space="preserve">, 2007, Goteborg, Sweden</w:t></w:r></w:p><w:p><w:pPr/><w:r><w:rPr/><w:t xml:space="preserve">Communication dans un congrès</w:t></w:r></w:p><w:p><w:pPr/><w:hyperlink r:id="rId106" w:history="1"><w:r><w:rPr><w:color w:val="#410a8c"/><w:u w:val="single"/></w:rPr><w:t xml:space="preserve">hal-01905880v1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Enjeux culturels des interactions au travail</w:t></w:r></w:hyperlink></w:p><w:p><w:pPr/><w:hyperlink r:id="rId15" w:history="1"><w:r><w:rPr><w:color w:val="#410a8c"/><w:u w:val="single"/></w:rPr><w:t xml:space="preserve">Vassiliki Markaki</w:t></w:r></w:hyperlink></w:p><w:p><w:pPr/><w:r><w:rPr><w:i w:val="1"/><w:iCs w:val="1"/></w:rPr><w:t xml:space="preserve">« Les enjeux de la communication interculturelle : compétence linguistique, compétence pragmatique, valeurs culturelles » (Montpellier, 5 au 7 juillet 2007).</w:t></w:r><w:r><w:rPr/><w:t xml:space="preserve">, 2007,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hal-01905877v1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communication entre les patients et le personnel de santé dans les soins à domicile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109" w:history="1"><w:r><w:rPr><w:color w:val="#410a8c"/><w:u w:val="single"/></w:rPr><w:t xml:space="preserve">Zacharogianni G.</w:t></w:r></w:hyperlink><w:r><w:rPr/><w:t xml:space="preserve">,</w:t></w:r><w:hyperlink r:id="rId110" w:history="1"><w:r><w:rPr><w:color w:val="#410a8c"/><w:u w:val="single"/></w:rPr><w:t xml:space="preserve">Roumeliotis D.</w:t></w:r></w:hyperlink></w:p><w:p><w:pPr/><w:r><w:rPr><w:i w:val="1"/><w:iCs w:val="1"/></w:rPr><w:t xml:space="preserve">8ème colloque national de Management des services de santé et du soin social (Eretria, 28 au 30 juillet 2006)</w:t></w:r><w:r><w:rPr/><w:t xml:space="preserve">, 2006, Eretria, Grèce</w:t></w:r></w:p><w:p><w:pPr/><w:r><w:rPr/><w:t xml:space="preserve">Communication dans un congrès</w:t></w:r></w:p><w:p><w:pPr/><w:hyperlink r:id="rId108" w:history="1"><w:r><w:rPr><w:color w:val="#410a8c"/><w:u w:val="single"/></w:rPr><w:t xml:space="preserve">hal-01905865v1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Plurilingual talk at Work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><w:i w:val="1"/><w:iCs w:val="1"/></w:rPr><w:t xml:space="preserve">Poster presented at the 4th HERA Conference (Humanities in the European Research Area) « European diversities – European identities » (Strasbourg, 8 au 9 octobre 2008).</w:t></w:r><w:r><w:rPr/><w:t xml:space="preserve">, 2008, Strasbourg, France</w:t></w:r></w:p><w:p><w:pPr/><w:r><w:rPr/><w:t xml:space="preserve">Poster de conférence</w:t></w:r></w:p><w:p><w:pPr/><w:hyperlink r:id="rId111" w:history="1"><w:r><w:rPr><w:color w:val="#410a8c"/><w:u w:val="single"/></w:rPr><w:t xml:space="preserve">hal-01906474v1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Interacting bodies. Online proceedings of the 2d ISGS Conference. (http://gesture-lyon2005.ens-lsh.fr).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15" w:history="1"><w:r><w:rPr><w:color w:val="#410a8c"/><w:u w:val="single"/></w:rPr><w:t xml:space="preserve">Vassiliki Markaki</w:t></w:r></w:hyperlink></w:p><w:p><w:pPr/><w:r><w:rPr/><w:t xml:space="preserve">2006</w:t></w:r></w:p><w:p><w:pPr/><w:r><w:rPr/><w:t xml:space="preserve">Ouvrages</w:t></w:r></w:p><w:p><w:pPr/><w:hyperlink r:id="rId112" w:history="1"><w:r><w:rPr><w:color w:val="#410a8c"/><w:u w:val="single"/></w:rPr><w:t xml:space="preserve">hal-01905846v1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Note de lecture: Marie-Cécile Guernier et Jean-Pierre Sautot (dir.), Former des adultes à l’écrit. Questions didactiques pour la professionnalisation des formateurs. Dijon, Éditions Raisons et Passions, 2017, 186 p.Paru dans Lidil, 57 | 2018</w:t></w:r></w:hyperlink></w:p><w:p><w:pPr/><w:hyperlink r:id="rId15" w:history="1"><w:r><w:rPr><w:color w:val="#410a8c"/><w:u w:val="single"/></w:rPr><w:t xml:space="preserve">Vassiliki Markaki</w:t></w:r></w:hyperlink></w:p><w:p><w:pPr/><w:r><w:rPr/><w:t xml:space="preserve">2018</w:t></w:r></w:p><w:p><w:pPr/><w:r><w:rPr/><w:t xml:space="preserve">Autre publication scientifique</w:t></w:r></w:p><w:p><w:pPr/><w:hyperlink r:id="rId113" w:history="1"><w:r><w:rPr><w:color w:val="#410a8c"/><w:u w:val="single"/></w:rPr><w:t xml:space="preserve">hal-01934204v1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«Compte rendu de: N. Llewellyn & J. Hindmarsh (Eds) (2010). Organisation, interaction and Practice : Studies in Ethnomethodology and Conversation Analysis. Cambridge : Cambridge University Press», Discourse Studies, 14(2)</w:t></w:r></w:hyperlink></w:p><w:p><w:pPr/><w:hyperlink r:id="rId15" w:history="1"><w:r><w:rPr><w:color w:val="#410a8c"/><w:u w:val="single"/></w:rPr><w:t xml:space="preserve">Vassiliki Markaki</w:t></w:r></w:hyperlink></w:p><w:p><w:pPr/><w:r><w:rPr/><w:t xml:space="preserve">2012</w:t></w:r></w:p><w:p><w:pPr/><w:r><w:rPr/><w:t xml:space="preserve">Autre publication scientifique</w:t></w:r></w:p><w:p><w:pPr/><w:hyperlink r:id="rId114" w:history="1"><w:r><w:rPr><w:color w:val="#410a8c"/><w:u w:val="single"/></w:rPr><w:t xml:space="preserve">hal-01934197v1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«Compte-rendu de: S. Bazzi (2009). Arab News and Conflict». Dans Discourse Studies, 13, 1.</w:t></w:r></w:hyperlink></w:p><w:p><w:pPr/><w:hyperlink r:id="rId15" w:history="1"><w:r><w:rPr><w:color w:val="#410a8c"/><w:u w:val="single"/></w:rPr><w:t xml:space="preserve">Vassiliki Markaki</w:t></w:r></w:hyperlink></w:p><w:p><w:pPr/><w:r><w:rPr/><w:t xml:space="preserve">2011</w:t></w:r></w:p><w:p><w:pPr/><w:r><w:rPr/><w:t xml:space="preserve">Autre publication scientifique</w:t></w:r></w:p><w:p><w:pPr/><w:hyperlink r:id="rId115" w:history="1"><w:r><w:rPr><w:color w:val="#410a8c"/><w:u w:val="single"/></w:rPr><w:t xml:space="preserve">hal-01934198v1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«Compte-rendu de: C. Kerbrat-Orecchioni & V. Traverso (éds) (2008). Les interactions en site commercial : invariants et variations. Lyon : Editions ENS ». Dans Sociolinguistica, 23.</w:t></w:r></w:hyperlink></w:p><w:p><w:pPr/><w:hyperlink r:id="rId15" w:history="1"><w:r><w:rPr><w:color w:val="#410a8c"/><w:u w:val="single"/></w:rPr><w:t xml:space="preserve">Vassiliki Markaki</w:t></w:r></w:hyperlink></w:p><w:p><w:pPr/><w:r><w:rPr/><w:t xml:space="preserve">2009</w:t></w:r></w:p><w:p><w:pPr/><w:r><w:rPr/><w:t xml:space="preserve">Autre publication scientifique</w:t></w:r></w:p><w:p><w:pPr/><w:hyperlink r:id="rId116" w:history="1"><w:r><w:rPr><w:color w:val="#410a8c"/><w:u w:val="single"/></w:rPr><w:t xml:space="preserve">hal-01934203v1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Objets analytiques à étudier lors de l'évaluation à temps différé, année 2</w:t></w:r></w:hyperlink></w:p><w:p><w:pPr/><w:hyperlink r:id="rId43" w:history="1"><w:r><w:rPr><w:color w:val="#410a8c"/><w:u w:val="single"/></w:rPr><w:t xml:space="preserve">Kristine Lund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28" w:history="1"><w:r><w:rPr><w:color w:val="#410a8c"/><w:u w:val="single"/></w:rPr><w:t xml:space="preserve">Isabel Colón de Carvajal</w:t></w:r></w:hyperlink><w:r><w:rPr/><w:t xml:space="preserve">,</w:t></w:r><w:hyperlink r:id="rId67" w:history="1"><w:r><w:rPr><w:color w:val="#410a8c"/><w:u w:val="single"/></w:rPr><w:t xml:space="preserve">Matthieu Quignard</w:t></w:r></w:hyperlink></w:p><w:p><w:pPr/><w:r><w:rPr/><w:t xml:space="preserve">[Rapport de recherche] ICAR UMR-5191; IFE - ENS de Lyon. 2016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hal-01928328v1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Nouvelle approche méthodologique iENA (Interactional Epistemic Network Analysis), possible grâce à la combinaison d’ENA et des analyses interactionnelles.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43" w:history="1"><w:r><w:rPr><w:color w:val="#410a8c"/><w:u w:val="single"/></w:rPr><w:t xml:space="preserve">Kristine Lund</w:t></w:r></w:hyperlink><w:r><w:rPr/><w:t xml:space="preserve">,</w:t></w:r><w:hyperlink r:id="rId28" w:history="1"><w:r><w:rPr><w:color w:val="#410a8c"/><w:u w:val="single"/></w:rPr><w:t xml:space="preserve">Isabel Colón de Carvajal</w:t></w:r></w:hyperlink><w:r><w:rPr/><w:t xml:space="preserve">,</w:t></w:r><w:hyperlink r:id="rId67" w:history="1"><w:r><w:rPr><w:color w:val="#410a8c"/><w:u w:val="single"/></w:rPr><w:t xml:space="preserve">Matthieu Quignard</w:t></w:r></w:hyperlink></w:p><w:p><w:pPr/><w:r><w:rPr/><w:t xml:space="preserve">[Rapport de recherche] ICAR UMR-5191; IFE - ENS de Lyon. 2016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hal-01928338v1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Objets analytiques à étudier lors de l'évaluation à temps différé, Année 1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83" w:history="1"><w:r><w:rPr><w:color w:val="#410a8c"/><w:u w:val="single"/></w:rPr><w:t xml:space="preserve">Eric Sanchez</w:t></w:r></w:hyperlink><w:r><w:rPr/><w:t xml:space="preserve">,</w:t></w:r><w:hyperlink r:id="rId43" w:history="1"><w:r><w:rPr><w:color w:val="#410a8c"/><w:u w:val="single"/></w:rPr><w:t xml:space="preserve">Kristine Lund</w:t></w:r></w:hyperlink><w:r><w:rPr/><w:t xml:space="preserve">,</w:t></w:r><w:hyperlink r:id="rId28" w:history="1"><w:r><w:rPr><w:color w:val="#410a8c"/><w:u w:val="single"/></w:rPr><w:t xml:space="preserve">Isabel Colón de Carvajal</w:t></w:r></w:hyperlink><w:r><w:rPr/><w:t xml:space="preserve">,</w:t></w:r><w:hyperlink r:id="rId67" w:history="1"><w:r><w:rPr><w:color w:val="#410a8c"/><w:u w:val="single"/></w:rPr><w:t xml:space="preserve">Matthieu Quignard</w:t></w:r></w:hyperlink><w:r><w:rPr/><w:t xml:space="preserve">et al.</w:t></w:r></w:p><w:p><w:pPr/><w:r><w:rPr/><w:t xml:space="preserve">[Rapport de recherche] ICAR UMR-5191; IFE - ENS de Lyon. 2015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hal-01928317v1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Plan méthodologique de recherche pour la conduite des expérimentations avec les apprenants et les enseignants</w:t></w:r></w:hyperlink></w:p><w:p><w:pPr/><w:hyperlink r:id="rId15" w:history="1"><w:r><w:rPr><w:color w:val="#410a8c"/><w:u w:val="single"/></w:rPr><w:t xml:space="preserve">Vassiliki Markaki</w:t></w:r></w:hyperlink><w:r><w:rPr/><w:t xml:space="preserve">,</w:t></w:r><w:hyperlink r:id="rId83" w:history="1"><w:r><w:rPr><w:color w:val="#410a8c"/><w:u w:val="single"/></w:rPr><w:t xml:space="preserve">Eric Sanchez</w:t></w:r></w:hyperlink></w:p><w:p><w:pPr/><w:r><w:rPr/><w:t xml:space="preserve">[Rapport de recherche] ICAR UMR-5191; Institut français de l'éducation - ENS de Lyon. 2015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hal-01928306v1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«Choix de langues et gestion de la participation dans des réunions internationales», DYLAN Project Working paper5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2011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hal-01928272v1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«Provisional results» DYLAN Project, Working Paper 4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2009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hal-01928264v1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«Provisional results» DYLAN Project, Working paper 3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hal-01928260v1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«Language dynamics and the management of diversity in meeting interactions within a multinational company» DYLAN Project, Working Paper 2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2008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hal-01928257v1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«Plurilingual Talk at Work», Projet DYLAN, Working paper 1, 21 p.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5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2007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hal-01928248v1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7414v1" TargetMode="External"/><Relationship Id="rId8" Type="http://schemas.openxmlformats.org/officeDocument/2006/relationships/hyperlink" Target="https://hal.science/search/index/?q=*&amp;authFullName_s=Lucile Vadcard" TargetMode="External"/><Relationship Id="rId9" Type="http://schemas.openxmlformats.org/officeDocument/2006/relationships/hyperlink" Target="https://hal.science/search/index/?q=*&amp;authFullName_s=Christian D&#233;pret" TargetMode="External"/><Relationship Id="rId10" Type="http://schemas.openxmlformats.org/officeDocument/2006/relationships/hyperlink" Target="https://hal.science/search/index/?q=*&amp;authFullName_s=Vassiliki Markaki-Lothe" TargetMode="External"/><Relationship Id="rId11" Type="http://schemas.openxmlformats.org/officeDocument/2006/relationships/hyperlink" Target="https://dx.doi.org/10.4000/edso.17400" TargetMode="External"/><Relationship Id="rId12" Type="http://schemas.openxmlformats.org/officeDocument/2006/relationships/hyperlink" Target="https://hal.science/hal-03165847v1" TargetMode="External"/><Relationship Id="rId13" Type="http://schemas.openxmlformats.org/officeDocument/2006/relationships/hyperlink" Target="https://hal.science/search/index/?q=*&amp;authFullName_s=Laurent Filliettaz" TargetMode="External"/><Relationship Id="rId14" Type="http://schemas.openxmlformats.org/officeDocument/2006/relationships/hyperlink" Target="https://hal.science/search/index/?q=*&amp;authFullName_s=Zogmal Marianne" TargetMode="External"/><Relationship Id="rId15" Type="http://schemas.openxmlformats.org/officeDocument/2006/relationships/hyperlink" Target="https://hal.science/search/index/?q=*&amp;authFullName_s=Vassiliki Markaki" TargetMode="External"/><Relationship Id="rId16" Type="http://schemas.openxmlformats.org/officeDocument/2006/relationships/hyperlink" Target="https://dx.doi.org/10.24452/sjer.43.1.14" TargetMode="External"/><Relationship Id="rId17" Type="http://schemas.openxmlformats.org/officeDocument/2006/relationships/hyperlink" Target="https://hal.science/hal-03128021v1" TargetMode="External"/><Relationship Id="rId18" Type="http://schemas.openxmlformats.org/officeDocument/2006/relationships/hyperlink" Target="https://hal.science/search/index/?q=*&amp;authFullName_s=Isabelle Durand" TargetMode="External"/><Relationship Id="rId19" Type="http://schemas.openxmlformats.org/officeDocument/2006/relationships/hyperlink" Target="https://dx.doi.org/10.4000/ree.3480" TargetMode="External"/><Relationship Id="rId20" Type="http://schemas.openxmlformats.org/officeDocument/2006/relationships/hyperlink" Target="https://hal.science/hal-01886084v1" TargetMode="External"/><Relationship Id="rId21" Type="http://schemas.openxmlformats.org/officeDocument/2006/relationships/hyperlink" Target="https://dx.doi.org/10.26034/tranel.2017.2980" TargetMode="External"/><Relationship Id="rId22" Type="http://schemas.openxmlformats.org/officeDocument/2006/relationships/hyperlink" Target="https://hal.science/hal-01476937v1" TargetMode="External"/><Relationship Id="rId23" Type="http://schemas.openxmlformats.org/officeDocument/2006/relationships/hyperlink" Target="https://dx.doi.org/10.7202/1036887ar" TargetMode="External"/><Relationship Id="rId24" Type="http://schemas.openxmlformats.org/officeDocument/2006/relationships/hyperlink" Target="https://hal.science/hal-01886088v1" TargetMode="External"/><Relationship Id="rId25" Type="http://schemas.openxmlformats.org/officeDocument/2006/relationships/hyperlink" Target="https://hal.science/search/index/?q=*&amp;authFullName_s=Vanessa R&#233;mery" TargetMode="External"/><Relationship Id="rId26" Type="http://schemas.openxmlformats.org/officeDocument/2006/relationships/hyperlink" Target="https://hal.science/hal-01886077v1" TargetMode="External"/><Relationship Id="rId27" Type="http://schemas.openxmlformats.org/officeDocument/2006/relationships/hyperlink" Target="https://hal.science/hal-01886055v1" TargetMode="External"/><Relationship Id="rId28" Type="http://schemas.openxmlformats.org/officeDocument/2006/relationships/hyperlink" Target="https://hal.science/search/index/?q=*&amp;authFullName_s=Isabel Col&#243;n de Carvajal" TargetMode="External"/><Relationship Id="rId29" Type="http://schemas.openxmlformats.org/officeDocument/2006/relationships/hyperlink" Target="https://hal.science/search/index/?q=*&amp;authFullName_s=Sandra Teston-Bonnard" TargetMode="External"/><Relationship Id="rId30" Type="http://schemas.openxmlformats.org/officeDocument/2006/relationships/hyperlink" Target="https://dx.doi.org/10.4000/praxematique.4464" TargetMode="External"/><Relationship Id="rId31" Type="http://schemas.openxmlformats.org/officeDocument/2006/relationships/hyperlink" Target="https://hal.science/hal-01906503v1" TargetMode="External"/><Relationship Id="rId32" Type="http://schemas.openxmlformats.org/officeDocument/2006/relationships/hyperlink" Target="https://hal.science/hal-01906495v1" TargetMode="External"/><Relationship Id="rId33" Type="http://schemas.openxmlformats.org/officeDocument/2006/relationships/hyperlink" Target="https://hal.science/search/index/?q=*&amp;authFullName_s=Lorenza Mondada" TargetMode="External"/><Relationship Id="rId34" Type="http://schemas.openxmlformats.org/officeDocument/2006/relationships/hyperlink" Target="https://hal.science/hal-01906479v1" TargetMode="External"/><Relationship Id="rId35" Type="http://schemas.openxmlformats.org/officeDocument/2006/relationships/hyperlink" Target="https://hal.science/search/index/?q=*&amp;authFullName_s=Sara Merlino" TargetMode="External"/><Relationship Id="rId36" Type="http://schemas.openxmlformats.org/officeDocument/2006/relationships/hyperlink" Target="https://hal.science/search/index/?q=*&amp;authFullName_s=Florence Oloff" TargetMode="External"/><Relationship Id="rId37" Type="http://schemas.openxmlformats.org/officeDocument/2006/relationships/hyperlink" Target="https://hal.science/hal-01906478v1" TargetMode="External"/><Relationship Id="rId38" Type="http://schemas.openxmlformats.org/officeDocument/2006/relationships/hyperlink" Target="https://hal.science/hal-01905810v1" TargetMode="External"/><Relationship Id="rId39" Type="http://schemas.openxmlformats.org/officeDocument/2006/relationships/hyperlink" Target="https://hal.science/search/index/?q=*&amp;authFullName_s=Anne-El&#233;onore Lelarge" TargetMode="External"/><Relationship Id="rId40" Type="http://schemas.openxmlformats.org/officeDocument/2006/relationships/hyperlink" Target="https://hal.science/hal-01905803v1" TargetMode="External"/><Relationship Id="rId41" Type="http://schemas.openxmlformats.org/officeDocument/2006/relationships/hyperlink" Target="https://hal.science/hal-01886170v1" TargetMode="External"/><Relationship Id="rId42" Type="http://schemas.openxmlformats.org/officeDocument/2006/relationships/hyperlink" Target="https://hal.science/search/index/?q=*&amp;authFullName_s=Erica Vries (de)" TargetMode="External"/><Relationship Id="rId43" Type="http://schemas.openxmlformats.org/officeDocument/2006/relationships/hyperlink" Target="https://hal.science/search/index/?q=*&amp;authFullName_s=Kristine Lund" TargetMode="External"/><Relationship Id="rId44" Type="http://schemas.openxmlformats.org/officeDocument/2006/relationships/hyperlink" Target="https://dx.doi.org/10.1051/shsconf/20185201001" TargetMode="External"/><Relationship Id="rId45" Type="http://schemas.openxmlformats.org/officeDocument/2006/relationships/hyperlink" Target="https://hal.science/hal-01524937v1" TargetMode="External"/><Relationship Id="rId46" Type="http://schemas.openxmlformats.org/officeDocument/2006/relationships/hyperlink" Target="https://hal.science/hal-01484928v1" TargetMode="External"/><Relationship Id="rId47" Type="http://schemas.openxmlformats.org/officeDocument/2006/relationships/hyperlink" Target="https://hal.science/search/index/?q=*&amp;authFullName_s=Esther Gonz&#225;lez-Mart&#237;nez" TargetMode="External"/><Relationship Id="rId48" Type="http://schemas.openxmlformats.org/officeDocument/2006/relationships/hyperlink" Target="https://hal.science/search/index/?q=*&amp;authFullName_s=Fanny Bovey," TargetMode="External"/><Relationship Id="rId49" Type="http://schemas.openxmlformats.org/officeDocument/2006/relationships/hyperlink" Target="https://hal.science/hal-01484938v1" TargetMode="External"/><Relationship Id="rId50" Type="http://schemas.openxmlformats.org/officeDocument/2006/relationships/hyperlink" Target="https://hal.science/hal-01484942v1" TargetMode="External"/><Relationship Id="rId51" Type="http://schemas.openxmlformats.org/officeDocument/2006/relationships/hyperlink" Target="https://hal.science/search/index/?q=*&amp;authFullName_s=V&#233;ronique Traverso" TargetMode="External"/><Relationship Id="rId52" Type="http://schemas.openxmlformats.org/officeDocument/2006/relationships/hyperlink" Target="https://hal.science/hal-01484946v1" TargetMode="External"/><Relationship Id="rId53" Type="http://schemas.openxmlformats.org/officeDocument/2006/relationships/hyperlink" Target="https://hal.science/hal-01905891v1" TargetMode="External"/><Relationship Id="rId54" Type="http://schemas.openxmlformats.org/officeDocument/2006/relationships/hyperlink" Target="https://hal.science/search/index/?q=*&amp;authFullName_s=Lucas Greco" TargetMode="External"/><Relationship Id="rId55" Type="http://schemas.openxmlformats.org/officeDocument/2006/relationships/hyperlink" Target="https://hal.science/search/index/?q=*&amp;authFullName_s=Patrick Renaud" TargetMode="External"/><Relationship Id="rId56" Type="http://schemas.openxmlformats.org/officeDocument/2006/relationships/hyperlink" Target="https://shs.hal.science/halshs-00632485v1" TargetMode="External"/><Relationship Id="rId57" Type="http://schemas.openxmlformats.org/officeDocument/2006/relationships/hyperlink" Target="https://hal.science/hal-03128031v1" TargetMode="External"/><Relationship Id="rId58" Type="http://schemas.openxmlformats.org/officeDocument/2006/relationships/hyperlink" Target="https://hal.science/search/index/?q=*&amp;authFullName_s=Renaud Janet" TargetMode="External"/><Relationship Id="rId59" Type="http://schemas.openxmlformats.org/officeDocument/2006/relationships/hyperlink" Target="https://hal.science/hal-02492674v1" TargetMode="External"/><Relationship Id="rId60" Type="http://schemas.openxmlformats.org/officeDocument/2006/relationships/hyperlink" Target="https://hal.science/hal-02019148v1" TargetMode="External"/><Relationship Id="rId61" Type="http://schemas.openxmlformats.org/officeDocument/2006/relationships/hyperlink" Target="https://hal.science/hal-02089721v1" TargetMode="External"/><Relationship Id="rId62" Type="http://schemas.openxmlformats.org/officeDocument/2006/relationships/hyperlink" Target="https://hal.science/hal-02492681v1" TargetMode="External"/><Relationship Id="rId63" Type="http://schemas.openxmlformats.org/officeDocument/2006/relationships/hyperlink" Target="https://hal.science/hal-02089728v1" TargetMode="External"/><Relationship Id="rId64" Type="http://schemas.openxmlformats.org/officeDocument/2006/relationships/hyperlink" Target="https://hal.science/hal-01905776v1" TargetMode="External"/><Relationship Id="rId65" Type="http://schemas.openxmlformats.org/officeDocument/2006/relationships/hyperlink" Target="https://hal.science/hal-01905781v1" TargetMode="External"/><Relationship Id="rId66" Type="http://schemas.openxmlformats.org/officeDocument/2006/relationships/hyperlink" Target="https://hal.science/hal-01928287v1" TargetMode="External"/><Relationship Id="rId67" Type="http://schemas.openxmlformats.org/officeDocument/2006/relationships/hyperlink" Target="https://hal.science/search/index/?q=*&amp;authFullName_s=Matthieu Quignard" TargetMode="External"/><Relationship Id="rId68" Type="http://schemas.openxmlformats.org/officeDocument/2006/relationships/hyperlink" Target="https://hal.science/hal-01905792v1" TargetMode="External"/><Relationship Id="rId69" Type="http://schemas.openxmlformats.org/officeDocument/2006/relationships/hyperlink" Target="https://shs.hal.science/halshs-01484987v1" TargetMode="External"/><Relationship Id="rId70" Type="http://schemas.openxmlformats.org/officeDocument/2006/relationships/hyperlink" Target="https://shs.hal.science/halshs-01484983v1" TargetMode="External"/><Relationship Id="rId71" Type="http://schemas.openxmlformats.org/officeDocument/2006/relationships/hyperlink" Target="https://hal.science/hal-01484995v1" TargetMode="External"/><Relationship Id="rId72" Type="http://schemas.openxmlformats.org/officeDocument/2006/relationships/hyperlink" Target="https://hal.science/hal-01886072v1" TargetMode="External"/><Relationship Id="rId73" Type="http://schemas.openxmlformats.org/officeDocument/2006/relationships/hyperlink" Target="https://hal.science/hal-01916026v1" TargetMode="External"/><Relationship Id="rId74" Type="http://schemas.openxmlformats.org/officeDocument/2006/relationships/hyperlink" Target="https://hal.science/search/index/?q=*&amp;authFullName_s=Karine Robinault" TargetMode="External"/><Relationship Id="rId75" Type="http://schemas.openxmlformats.org/officeDocument/2006/relationships/hyperlink" Target="https://hal.science/search/index/?q=*&amp;authFullName_s=Stephen Fiore" TargetMode="External"/><Relationship Id="rId76" Type="http://schemas.openxmlformats.org/officeDocument/2006/relationships/hyperlink" Target="https://hal.science/hal-01680581v1" TargetMode="External"/><Relationship Id="rId77" Type="http://schemas.openxmlformats.org/officeDocument/2006/relationships/hyperlink" Target="https://hal.science/search/index/?q=*&amp;authFullName_s=David Williamson Shaffer" TargetMode="External"/><Relationship Id="rId78" Type="http://schemas.openxmlformats.org/officeDocument/2006/relationships/hyperlink" Target="https://hal.science/hal-01916027v1" TargetMode="External"/><Relationship Id="rId79" Type="http://schemas.openxmlformats.org/officeDocument/2006/relationships/hyperlink" Target="https://hal.science/search/index/?q=*&amp;authFullName_s=Amanda Evenstone" TargetMode="External"/><Relationship Id="rId80" Type="http://schemas.openxmlformats.org/officeDocument/2006/relationships/hyperlink" Target="https://hal.science/search/index/?q=*&amp;authFullName_s=David W Shaffer" TargetMode="External"/><Relationship Id="rId81" Type="http://schemas.openxmlformats.org/officeDocument/2006/relationships/hyperlink" Target="https://hal.science/hal-01476932v1" TargetMode="External"/><Relationship Id="rId82" Type="http://schemas.openxmlformats.org/officeDocument/2006/relationships/hyperlink" Target="https://hal.science/hal-01916033v1" TargetMode="External"/><Relationship Id="rId83" Type="http://schemas.openxmlformats.org/officeDocument/2006/relationships/hyperlink" Target="https://hal.science/search/index/?q=*&amp;authFullName_s=Eric Sanchez" TargetMode="External"/><Relationship Id="rId84" Type="http://schemas.openxmlformats.org/officeDocument/2006/relationships/hyperlink" Target="https://shs.hal.science/halshs-01369873v1" TargetMode="External"/><Relationship Id="rId85" Type="http://schemas.openxmlformats.org/officeDocument/2006/relationships/hyperlink" Target="https://shs.hal.science/halshs-01868714v1" TargetMode="External"/><Relationship Id="rId86" Type="http://schemas.openxmlformats.org/officeDocument/2006/relationships/hyperlink" Target="https://shs.hal.science/halshs-01870506v1" TargetMode="External"/><Relationship Id="rId87" Type="http://schemas.openxmlformats.org/officeDocument/2006/relationships/hyperlink" Target="https://shs.hal.science/halshs-01389586v1" TargetMode="External"/><Relationship Id="rId88" Type="http://schemas.openxmlformats.org/officeDocument/2006/relationships/hyperlink" Target="https://hal.science/hal-01906505v1" TargetMode="External"/><Relationship Id="rId89" Type="http://schemas.openxmlformats.org/officeDocument/2006/relationships/hyperlink" Target="https://hal.science/hal-01886093v1" TargetMode="External"/><Relationship Id="rId90" Type="http://schemas.openxmlformats.org/officeDocument/2006/relationships/hyperlink" Target="https://hal.science/hal-01906507v1" TargetMode="External"/><Relationship Id="rId91" Type="http://schemas.openxmlformats.org/officeDocument/2006/relationships/hyperlink" Target="https://hal.science/hal-01906498v1" TargetMode="External"/><Relationship Id="rId92" Type="http://schemas.openxmlformats.org/officeDocument/2006/relationships/hyperlink" Target="https://hal.science/hal-01906487v1" TargetMode="External"/><Relationship Id="rId93" Type="http://schemas.openxmlformats.org/officeDocument/2006/relationships/hyperlink" Target="https://hal.science/hal-01906488v1" TargetMode="External"/><Relationship Id="rId94" Type="http://schemas.openxmlformats.org/officeDocument/2006/relationships/hyperlink" Target="https://hal.science/hal-01906480v1" TargetMode="External"/><Relationship Id="rId95" Type="http://schemas.openxmlformats.org/officeDocument/2006/relationships/hyperlink" Target="https://hal.science/hal-01906484v1" TargetMode="External"/><Relationship Id="rId96" Type="http://schemas.openxmlformats.org/officeDocument/2006/relationships/hyperlink" Target="https://hal.science/hal-01906483v1" TargetMode="External"/><Relationship Id="rId97" Type="http://schemas.openxmlformats.org/officeDocument/2006/relationships/hyperlink" Target="https://hal.science/hal-01906482v1" TargetMode="External"/><Relationship Id="rId98" Type="http://schemas.openxmlformats.org/officeDocument/2006/relationships/hyperlink" Target="https://hal.science/hal-01906477v1" TargetMode="External"/><Relationship Id="rId99" Type="http://schemas.openxmlformats.org/officeDocument/2006/relationships/hyperlink" Target="https://hal.science/hal-01906476v1" TargetMode="External"/><Relationship Id="rId100" Type="http://schemas.openxmlformats.org/officeDocument/2006/relationships/hyperlink" Target="https://hal.science/hal-01906472v1" TargetMode="External"/><Relationship Id="rId101" Type="http://schemas.openxmlformats.org/officeDocument/2006/relationships/hyperlink" Target="https://hal.science/hal-01906470v1" TargetMode="External"/><Relationship Id="rId102" Type="http://schemas.openxmlformats.org/officeDocument/2006/relationships/hyperlink" Target="https://hal.science/hal-01906471v1" TargetMode="External"/><Relationship Id="rId103" Type="http://schemas.openxmlformats.org/officeDocument/2006/relationships/hyperlink" Target="https://hal.science/hal-01905885v1" TargetMode="External"/><Relationship Id="rId104" Type="http://schemas.openxmlformats.org/officeDocument/2006/relationships/hyperlink" Target="https://hal.science/hal-01905871v1" TargetMode="External"/><Relationship Id="rId105" Type="http://schemas.openxmlformats.org/officeDocument/2006/relationships/hyperlink" Target="https://hal.science/search/index/?q=*&amp;authFullName_s=Roxana Taquechel" TargetMode="External"/><Relationship Id="rId106" Type="http://schemas.openxmlformats.org/officeDocument/2006/relationships/hyperlink" Target="https://hal.science/hal-01905880v1" TargetMode="External"/><Relationship Id="rId107" Type="http://schemas.openxmlformats.org/officeDocument/2006/relationships/hyperlink" Target="https://hal.science/hal-01905877v1" TargetMode="External"/><Relationship Id="rId108" Type="http://schemas.openxmlformats.org/officeDocument/2006/relationships/hyperlink" Target="https://hal.science/hal-01905865v1" TargetMode="External"/><Relationship Id="rId109" Type="http://schemas.openxmlformats.org/officeDocument/2006/relationships/hyperlink" Target="https://hal.science/search/index/?q=*&amp;authFullName_s=Zacharogianni G." TargetMode="External"/><Relationship Id="rId110" Type="http://schemas.openxmlformats.org/officeDocument/2006/relationships/hyperlink" Target="https://hal.science/search/index/?q=*&amp;authFullName_s=Roumeliotis D." TargetMode="External"/><Relationship Id="rId111" Type="http://schemas.openxmlformats.org/officeDocument/2006/relationships/hyperlink" Target="https://hal.science/hal-01906474v1" TargetMode="External"/><Relationship Id="rId112" Type="http://schemas.openxmlformats.org/officeDocument/2006/relationships/hyperlink" Target="https://hal.science/hal-01905846v1" TargetMode="External"/><Relationship Id="rId113" Type="http://schemas.openxmlformats.org/officeDocument/2006/relationships/hyperlink" Target="https://hal.science/hal-01934204v1" TargetMode="External"/><Relationship Id="rId114" Type="http://schemas.openxmlformats.org/officeDocument/2006/relationships/hyperlink" Target="https://hal.science/hal-01934197v1" TargetMode="External"/><Relationship Id="rId115" Type="http://schemas.openxmlformats.org/officeDocument/2006/relationships/hyperlink" Target="https://hal.science/hal-01934198v1" TargetMode="External"/><Relationship Id="rId116" Type="http://schemas.openxmlformats.org/officeDocument/2006/relationships/hyperlink" Target="https://hal.science/hal-01934203v1" TargetMode="External"/><Relationship Id="rId117" Type="http://schemas.openxmlformats.org/officeDocument/2006/relationships/hyperlink" Target="https://hal.science/hal-01928328v1" TargetMode="External"/><Relationship Id="rId118" Type="http://schemas.openxmlformats.org/officeDocument/2006/relationships/hyperlink" Target="https://hal.science/hal-01928338v1" TargetMode="External"/><Relationship Id="rId119" Type="http://schemas.openxmlformats.org/officeDocument/2006/relationships/hyperlink" Target="https://hal.science/hal-01928317v1" TargetMode="External"/><Relationship Id="rId120" Type="http://schemas.openxmlformats.org/officeDocument/2006/relationships/hyperlink" Target="https://hal.science/hal-01928306v1" TargetMode="External"/><Relationship Id="rId121" Type="http://schemas.openxmlformats.org/officeDocument/2006/relationships/hyperlink" Target="https://hal.science/hal-01928272v1" TargetMode="External"/><Relationship Id="rId122" Type="http://schemas.openxmlformats.org/officeDocument/2006/relationships/hyperlink" Target="https://hal.science/hal-01928264v1" TargetMode="External"/><Relationship Id="rId123" Type="http://schemas.openxmlformats.org/officeDocument/2006/relationships/hyperlink" Target="https://hal.science/hal-01928260v1" TargetMode="External"/><Relationship Id="rId124" Type="http://schemas.openxmlformats.org/officeDocument/2006/relationships/hyperlink" Target="https://hal.science/hal-01928257v1" TargetMode="External"/><Relationship Id="rId125" Type="http://schemas.openxmlformats.org/officeDocument/2006/relationships/hyperlink" Target="https://hal.science/hal-0192824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Vassiliki Markaki-Lothe</dc:title>
  <dc:description>CV</dc:description>
  <dc:subject/>
  <cp:keywords/>
  <cp:category/>
  <cp:lastModifiedBy/>
  <dcterms:created xsi:type="dcterms:W3CDTF">2026-04-07T04:34:00+02:00</dcterms:created>
  <dcterms:modified xsi:type="dcterms:W3CDTF">2026-04-07T04:34:00+02:00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