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Verónica VALLEJO FLORES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memory, and disappearance in contemporary Mexico: A conversation with Alfredo López Casanova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Alfredo López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Verónica Vallejo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2021, 2 (1), pp.169-192.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⟨10.1177/26330024211003010⟩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« Sortir de la violence » 30 novembre-1er décembre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Yvon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Verónica Vallejo Flores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municipal y justiciables en Guadalajara (1821-1846). Funcionamiento y alcance de una institución de proximidad en un periodo de transición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Mercedes Verónica Vallejo Flores</w:t>
              </w:r>
            </w:hyperlink>
          </w:p>
          <w:p>
            <w:pPr/>
            <w:r>
              <w:rPr/>
              <w:t xml:space="preserve">History. Université Paris 1 - Panthéon Sorbonne, 2017. Español.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tel-02354721v1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0911v1" TargetMode="External"/><Relationship Id="rId8" Type="http://schemas.openxmlformats.org/officeDocument/2006/relationships/hyperlink" Target="https://hal.science/search/index/?q=*&amp;authFullName_s=Alfredo L&#243;pez Casanova" TargetMode="External"/><Relationship Id="rId9" Type="http://schemas.openxmlformats.org/officeDocument/2006/relationships/hyperlink" Target="https://hal.science/search/index/?q=*&amp;authFullName_s=Sabrina Melenotte" TargetMode="External"/><Relationship Id="rId10" Type="http://schemas.openxmlformats.org/officeDocument/2006/relationships/hyperlink" Target="https://hal.science/search/index/?q=*&amp;authFullName_s=Ver&#243;nica Vallejo Flores" TargetMode="External"/><Relationship Id="rId11" Type="http://schemas.openxmlformats.org/officeDocument/2006/relationships/hyperlink" Target="https://dx.doi.org/10.1177/26330024211003010" TargetMode="External"/><Relationship Id="rId12" Type="http://schemas.openxmlformats.org/officeDocument/2006/relationships/hyperlink" Target="https://hal.science/hal-03314891v1" TargetMode="External"/><Relationship Id="rId13" Type="http://schemas.openxmlformats.org/officeDocument/2006/relationships/hyperlink" Target="https://hal.science/search/index/?q=*&amp;authFullName_s=Yvon Le Bot" TargetMode="External"/><Relationship Id="rId14" Type="http://schemas.openxmlformats.org/officeDocument/2006/relationships/hyperlink" Target="https://hal.science/search/index/?q=*&amp;authFullName_s=Claude Le Gouill" TargetMode="External"/><Relationship Id="rId15" Type="http://schemas.openxmlformats.org/officeDocument/2006/relationships/hyperlink" Target="https://hal.science/tel-02354721v1" TargetMode="External"/><Relationship Id="rId16" Type="http://schemas.openxmlformats.org/officeDocument/2006/relationships/hyperlink" Target="https://hal.science/search/index/?q=*&amp;authFullName_s=Mercedes Ver&#243;nica Vallejo Flores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Verónica VALLEJO FLORES</dc:title>
  <dc:description>CV</dc:description>
  <dc:subject/>
  <cp:keywords/>
  <cp:category/>
  <cp:lastModifiedBy/>
  <dcterms:created xsi:type="dcterms:W3CDTF">2026-03-17T06:54:40+01:00</dcterms:created>
  <dcterms:modified xsi:type="dcterms:W3CDTF">2026-03-17T06:54:40+01:00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