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Cohoner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Création d’une revue d’articles sur des jeux de données Data Journal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MSH Lorraine. 2024,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publier un article de données (data paper) ? Retours d’expériences de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So-MSH! - Printemps de la Donnée 2024</w:t>
            </w:r>
            <w:r>
              <w:rPr/>
              <w:t xml:space="preserve">, Maison des Sciences de l’Homme Ange-Guépin (UAR 3491); Laboratoire Ambiances, Architectures, Urbanités (AAU) - CRENAU,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data paper en SHS ? Nous n’avons pas échoué : nous n’avons juste pas trouvé le moyen de payer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Un data journal interdisciplinaire pour les SHS »</w:t>
            </w:r>
            <w:r>
              <w:rPr/>
              <w:t xml:space="preserve">, Maison des Sciences de l’Homme Lorraine,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technologies IIIF dans les publications scientifiques à forts contenus visuels : les expérimentations de la pépinière de revues DeVisu, membre du réseau Repères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ouvert est-il l’avenir des revues de recherche architecturale et urbaine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Béatrice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La recherche et les revues aujourd’hui en architecture, urbanisme et paysage,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⟨10.4000/craup.9057⟩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mathématiques : une situation en évolution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Liliane Zweig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2007, 111,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hal-00461321v1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renfort pour accompagner les « pousses » éditoriales en Open Access : REPERES (Réseau de pépinières de revues scientifiques en accès ouvert)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</w:p>
          <w:p>
            <w:pPr/>
            <w:r>
              <w:rPr/>
              <w:t xml:space="preserve">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⟨10.58079/qo36⟩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halshs-03435671v1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41094v1" TargetMode="External"/><Relationship Id="rId8" Type="http://schemas.openxmlformats.org/officeDocument/2006/relationships/hyperlink" Target="https://hal.science/search/index/?q=*&amp;authFullName_s=Laurence Bizien" TargetMode="External"/><Relationship Id="rId9" Type="http://schemas.openxmlformats.org/officeDocument/2006/relationships/hyperlink" Target="https://hal.science/search/index/?q=*&amp;authFullName_s=V&#233;ronique Cohoner" TargetMode="External"/><Relationship Id="rId10" Type="http://schemas.openxmlformats.org/officeDocument/2006/relationships/hyperlink" Target="https://hal.science/search/index/?q=*&amp;authFullName_s=Fiona Edmond" TargetMode="External"/><Relationship Id="rId11" Type="http://schemas.openxmlformats.org/officeDocument/2006/relationships/hyperlink" Target="https://hal.science/search/index/?q=*&amp;authFullName_s=Arnaud Natal" TargetMode="External"/><Relationship Id="rId12" Type="http://schemas.openxmlformats.org/officeDocument/2006/relationships/hyperlink" Target="https://hal.science/search/index/?q=*&amp;authFullName_s=Pierre Peraldi-Mittelette" TargetMode="External"/><Relationship Id="rId13" Type="http://schemas.openxmlformats.org/officeDocument/2006/relationships/hyperlink" Target="https://hal.science/hal-04570819v1" TargetMode="External"/><Relationship Id="rId14" Type="http://schemas.openxmlformats.org/officeDocument/2006/relationships/hyperlink" Target="https://hal.science/search/index/?q=*&amp;authFullName_s=Ni Zhu" TargetMode="External"/><Relationship Id="rId15" Type="http://schemas.openxmlformats.org/officeDocument/2006/relationships/hyperlink" Target="https://hal.science/search/index/?q=*&amp;authFullName_s=Gwendoline L'Her" TargetMode="External"/><Relationship Id="rId16" Type="http://schemas.openxmlformats.org/officeDocument/2006/relationships/hyperlink" Target="https://hal.science/search/index/?q=*&amp;authFullName_s=Myriam Servi&#232;res" TargetMode="External"/><Relationship Id="rId17" Type="http://schemas.openxmlformats.org/officeDocument/2006/relationships/hyperlink" Target="https://hal.science/hal-04069160v1" TargetMode="External"/><Relationship Id="rId18" Type="http://schemas.openxmlformats.org/officeDocument/2006/relationships/hyperlink" Target="https://hal.science/hal-04199546v1" TargetMode="External"/><Relationship Id="rId19" Type="http://schemas.openxmlformats.org/officeDocument/2006/relationships/hyperlink" Target="https://hal.science/search/index/?q=*&amp;authFullName_s=Juliette Hueber" TargetMode="External"/><Relationship Id="rId20" Type="http://schemas.openxmlformats.org/officeDocument/2006/relationships/hyperlink" Target="https://shs.hal.science/halshs-03524718v1" TargetMode="External"/><Relationship Id="rId21" Type="http://schemas.openxmlformats.org/officeDocument/2006/relationships/hyperlink" Target="https://hal.science/search/index/?q=*&amp;authFullName_s=B&#233;atrice Gaillard" TargetMode="External"/><Relationship Id="rId22" Type="http://schemas.openxmlformats.org/officeDocument/2006/relationships/hyperlink" Target="https://dx.doi.org/10.4000/craup.9057" TargetMode="External"/><Relationship Id="rId23" Type="http://schemas.openxmlformats.org/officeDocument/2006/relationships/hyperlink" Target="https://hal.science/hal-00461321v1" TargetMode="External"/><Relationship Id="rId24" Type="http://schemas.openxmlformats.org/officeDocument/2006/relationships/hyperlink" Target="https://hal.science/search/index/?q=*&amp;authFullName_s=Fran&#231;oise Dal'Bo-Milonet" TargetMode="External"/><Relationship Id="rId25" Type="http://schemas.openxmlformats.org/officeDocument/2006/relationships/hyperlink" Target="https://hal.science/search/index/?q=*&amp;authFullName_s=Liliane Zweig" TargetMode="External"/><Relationship Id="rId26" Type="http://schemas.openxmlformats.org/officeDocument/2006/relationships/hyperlink" Target="https://shs.hal.science/halshs-03435671v1" TargetMode="External"/><Relationship Id="rId27" Type="http://schemas.openxmlformats.org/officeDocument/2006/relationships/hyperlink" Target="https://dx.doi.org/10.58079/qo3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Cohoner</dc:title>
  <dc:description>CV</dc:description>
  <dc:subject/>
  <cp:keywords/>
  <cp:category/>
  <cp:lastModifiedBy/>
  <dcterms:created xsi:type="dcterms:W3CDTF">2026-05-23T06:46:35+02:00</dcterms:created>
  <dcterms:modified xsi:type="dcterms:W3CDTF">2026-05-23T06:46:35+02:00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