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FILLOL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vulnérabilités traumatiques et leurs réversibilité en contexte universitaire. Analyse ethnographique de pratiques (trans)formatives en KNC&amp;quot;, Numéro coordonné par C. Baeza, C. Fontaine er C. Biasin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2025, 75, pp.85-96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Performer le plurilinguisme et l’interculturel&amp;quot;, in M. Bento (dir.) « L’enseignement du FLE en mutation : défis et perspectives – Éclairages d’Asie et d’ailleurs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tant de choses que la sociolinguistique peut changer. L’utilité sociale d’un point de vue estudiantin&amp;quot;, Le Contexte, une notion en débat sous la direction de Mariella Causa, Stéphanie Galligani, Marine Totozani et Valeria Villa-Perez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2024, 2 (25)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Gestions du plurilinguisme en famille ? Perspectives intergénérationnelles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2023, 38, Les langues dans la famille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sensible en contexte universitaire plurilingue et (post)colonial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2022,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hal-04070639v1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Huje la ixöe. Pratiques formatives repensées par le pluriartistique et le polyphonique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approche polynomique : pour une conception plurielle de la langue à l’école calédonienne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2021, 35,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⟨10.4000/glottopol.286⟩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halshs-03834746v1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Comparons nos répertoires et nos langues : premiers pas d’une éducation au plurilinguisme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lecture.ch. Littératie dans la recherche et la pratique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halshs-03834749v1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collaboratives au service de l’éducation en situation postcoloniale : enjeux, scientificité et légitimité,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des cultures</w:t>
            </w:r>
            <w:r>
              <w:rPr/>
              <w:t xml:space="preserve">, 2020, 17-2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en formation professionnalisante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Razafimandimbimanana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Geneix-Rabault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océaniennes et le-s plurilinguisme-s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2017, Représentations &amp; stéréotypes, 28, pp.136-148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dans la ville de Nouméa : sociolinguistique urbaine et interdisciplinarité. Pour une recherche à visée sociale en contexte postcolonial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Colombel-Teuira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Geneix-Rabault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SOCLES</w:t>
            </w:r>
            <w:r>
              <w:rPr/>
              <w:t xml:space="preserve">, 2017, Vol 5, N°10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Littéracies en Océanie. Vers une ethnodidactique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Littéracies en Océanie : enjeux et pratiques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biographies langagières comme outil de lecture de la situation postcoloniale et comme outil d'empowerment dans une démarche sociodidactique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2016,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partagée : quelle place pour la diversité linguistique à l’école ? Quelle didactique du français contextualisée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français régionaux dans l’espace francophone</w:t>
            </w:r>
            <w:r>
              <w:rPr/>
              <w:t xml:space="preserve">, 2016,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⟨10.3726/978-3-653-04075-3/27⟩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hal-03333311v1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et les autres langues en Outre-Mer : plaidoyer pour une sociodidactique des langues et des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à l'université</w:t>
            </w:r>
            <w:r>
              <w:rPr/>
              <w:t xml:space="preserve">, 2015,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d’une école monolingue ? Décolonisation, idéologies linguistiques et réforme de l’enseignement : le cas de la Nouvelle-Calédonie contemporaine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d'Atelier de Sociolinguistique</w:t>
            </w:r>
            <w:r>
              <w:rPr/>
              <w:t xml:space="preserve">, 2013,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Sociodidactique et formation des enseignants de français en contexte plurilingue : une expérience calédonienne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Didacstyle</w:t>
            </w:r>
            <w:r>
              <w:rPr/>
              <w:t xml:space="preserve">, 2012,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recherche &amp;quot; Ecole plurilingue outre-mer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2011, 125,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et diversité linguistique à l'école calédonienne. Pour une didactique du plurilinguisme à l’école calédonienne, pp. 53-60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2009, Langue(s) et intégration scolaire, 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kanak et le français, langues d’enseignement et de culture en Nouvelle-Calédonie : d’un compromis à un bilinguisme équilibré ? (pp. 47-59)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2004,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plurilingue en Océanie francophone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2004,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verbale : enjeux, méthodes, éthique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l'Institut de Linguistique de Louvain</w:t>
            </w:r>
            <w:r>
              <w:rPr/>
              <w:t xml:space="preserve">, 2003, France, pays de contacts de langues, 29, pp.131-150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énonciatives et pratiques d’écriture journalistiques : le cas du portrait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Narratologie</w:t>
            </w:r>
            <w:r>
              <w:rPr/>
              <w:t xml:space="preserve">, 2001, 1 (10, La voix narrative, 432-444),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⟨10.4000/narratologie.6974⟩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Énonciation et usage : l'impersonnel de l'énonciation ou le jeu discursif dans les brèves de la presse féminine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Littératures</w:t>
            </w:r>
            <w:r>
              <w:rPr/>
              <w:t xml:space="preserve">, 1999, 20, pp. 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hal-04077952v1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formules, qu’entendons-nous par « pédagogie sensible » et qui écoutons-nous dans « pluralités sociales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Mousstik M. Belal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"Pratiques Artistiques et Approches Sensibles en didactique des langues-cultures - Contextes &amp; appropriations"</w:t>
            </w:r>
            <w:r>
              <w:rPr/>
              <w:t xml:space="preserve">, Dompmartin, C.; Gobbé-Mévellec, E., Thamin, N.,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hal-05427422v1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pédagogie sensible aux vulnérabilités et à leurs réversibilités en contexte (post)colonial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Vulnérabilités et didactiques dans les espaces francophones pluriels, plurilingues et pluriculturels</w:t>
            </w:r>
            <w:r>
              <w:rPr/>
              <w:t xml:space="preserve">, Réseau FrancophoNéA,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Décolonisation ou postcolonial ? : Analyse et discussion à partir de 3 archipels d’Océanie (Nouvelle-Calédonie, Polynésie et Vanuatu)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Linguistique &amp; colonialisme, 50 ans après : Nouveaux concepts, nouvelles pratiques, nouvelles résistances</w:t>
            </w:r>
            <w:r>
              <w:rPr/>
              <w:t xml:space="preserve">, Le Laboratoire ATTC de la Faculté des Lettres, des Arts et des Humanités de l'Université de la Manouba, Oct 2024,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sur ses langues pour s'émanciper de la honte d'être (ou ne pas être) plurilingue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entre les langues : littérature, enseignement, traduction (Colloque LEEL)</w:t>
            </w:r>
            <w:r>
              <w:rPr/>
              <w:t xml:space="preserve">, Aix-Marseille Université, Sorbonne Nouvelle Université, Inalco,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hal-04176621v1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(Per)former le plurilinguisme et l’interculturel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(CREFAP-OIF)</w:t>
            </w:r>
            <w:r>
              <w:rPr/>
              <w:t xml:space="preserve">, Université nationale de Singapour (NUS), Dec 2023, Singapour, Singapour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 à la fac : du déni au tremplin dans les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Plurensa-2023 : Plurilinguisme, enseignement-apprentissage, complexité et intégrité : perspectives épistémologiques, didactiques et politiques</w:t>
            </w:r>
            <w:r>
              <w:rPr/>
              <w:t xml:space="preserve">, LHUMAIN,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hal-04078055v1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son autobiographie langagière : une démarche de sécurisation linguistique en NC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catalanes, Autobiographie langagière, conscience linguistique plurilingue, intercompréhension en contexte de romanité</w:t>
            </w:r>
            <w:r>
              <w:rPr/>
              <w:t xml:space="preserve">, CRIMIC et CELEA EA 4083, Sorbonne Université,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biographique pour médier savoirs éducatifs et savoirs plurilingues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Muriel Molinié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la recherche en éducation, Recherches interdisciplinaires sur les Interactions entre Cultures, Langues et Apprentissages Scolaires</w:t>
            </w:r>
            <w:r>
              <w:rPr/>
              <w:t xml:space="preserve">, Nov 2022,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sociolinguistique : une science d'utilité sociale ? Qu'en disent les étudiants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du réseau francophone de sociolinguistique. La sociolinguistique, à quoi ça sert ? Sens, impact, professionnalisation</w:t>
            </w:r>
            <w:r>
              <w:rPr/>
              <w:t xml:space="preserve">, Laboratoire Parole et langage, Université Aix Marseille, Dec 2022, Aix-en-Provence et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l’injonction des résultats à l’émancipation des acteurs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de l'Association internationale pour le recherche en didactique du français. Les recherches en didactique du français : nos résultats en question(s)</w:t>
            </w:r>
            <w:r>
              <w:rPr/>
              <w:t xml:space="preserve">, May 2022,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sociobiographique en contexte post-colonial : mémoires, mise en récit, historicité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Mémoire autobiographique, récit de vie et transmission en contexte insulaire, interculturel et post-colonial, Université de la Réunion, 5, 6 et 7 octobre &amp; 8 et 9 décembre en distanciel</w:t>
            </w:r>
            <w:r>
              <w:rPr/>
              <w:t xml:space="preserve">, Dec 2022,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linguistique et éducative en Nouvelle-Calédonie : contextualisation, globalisation et postcolonalisme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Coraline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revitalisation des Langues Indigènes et Minorées</w:t>
            </w:r>
            <w:r>
              <w:rPr/>
              <w:t xml:space="preserve">, Sep 2022, Gérone,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halshs-03782061v1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Rebattre les cartes des langues : plurilinguisme, cartographie et territorialités en Nouvelle-Calédonie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Suzy Bearune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Langues et Territoires, Université de Montpellier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L’éveil aux langues objet et moyen d’apprentissage en formation initiale des enseignants : pour une meilleure contextualisation didactique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EDILIC, Approches plurielles, compétences plurilingues, appropriations langagières : l’apprenant.e au centre des réalités éducatives</w:t>
            </w:r>
            <w:r>
              <w:rPr/>
              <w:t xml:space="preserve">, Jul 2021,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valeurs sont données (associées) aux langues dans le contexte plurilingue calédonien ? Approche récursive et réflexive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Leslie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de valeur(s) et valeur(s) des langues, 4ème Congrès du Réseau francophone de sociolinguistique</w:t>
            </w:r>
            <w:r>
              <w:rPr/>
              <w:t xml:space="preserve">, Jun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qualitative en contexte postcolonial : identité, légitimité, réflexivité. Une expérience &amp;quot;océanienne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Interdisciplinaire, Identités du chercheur et narrations en Sciences Humaines et Sociales</w:t>
            </w:r>
            <w:r>
              <w:rPr/>
              <w:t xml:space="preserve">, Centre de recherche sur les médiations, Université de Lorraine,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artistiques et réflexives pour la formation des enseignants de langues en contexte plurilingue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Razafimandimbimanana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ECRITURES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hal-03387747v1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L'éveil aux langues et la construction de compétences dans le domaine du lire/écrire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Colombel-Teuira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COOL 11</w:t>
            </w:r>
            <w:r>
              <w:rPr/>
              <w:t xml:space="preserve">, Oct 2019,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hal-03387754v1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Huje la ixöe ('tisser la natte'). Des recherches collaboratives comme art métaphorique des pluralités sociales et linguistiques (Nouvelle-Calédonie)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Geneix-Rabault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Razafimandimbimanana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des langues &amp; plurilinguisme(s) 30 ans de recherches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Polyphonies océaniennes : approches plurielles pour une didactique intégrée des compétences plurilingues et pluriartistiques des étudiants et futurs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chansons, recherches interdisciplinaires,</w:t>
            </w:r>
            <w:r>
              <w:rPr/>
              <w:t xml:space="preserve">, Rencontres scientifiques de la FEF, Nov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calédoniennes à travers sons : approches réflexives, interculturelles et pluriartistiques en formation initiale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Geneix-Rabault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Didactiques plurilingues et médiations culturelles : prendre en compte le patrimoine culturel des élèves pour une société inclusive et plurielle</w:t>
            </w:r>
            <w:r>
              <w:rPr/>
              <w:t xml:space="preserve">, Mar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hal-03387760v1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formation du/en français en Océanie. Plaidoyer pour les approches inclusives des répertoires pluriels des apprenants en Nouvelle-Calédonie et au Vanuatu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Geneix-Rabault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formation du/en français en contexte plurilingue</w:t>
            </w:r>
            <w:r>
              <w:rPr/>
              <w:t xml:space="preserve">, 2018,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hal-03387725v1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autobiographies langagières comme outil d'intervention sociodidactique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Identités, Conflits, Interventions sociolinguistiques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inclusives des pluralités et formation à/par la réflexivité : une expérience en contexte multilingue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Geneix-Rabault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Razafi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la recherche en éducation</w:t>
            </w:r>
            <w:r>
              <w:rPr/>
              <w:t xml:space="preserve">, May 2018,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hal-03387732v1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autobiographies langagières des étudiants océaniens révèlent sur leur insécurité/ sécurité linguistique et leur rapport aux langues de leur répertoire plurilingue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DYNADIV : Les "francophones" devant les normes, 40 ans après Les Français devant la norme - L'(in)sécuritélinguistique aujourd'hui : perspectives n(ter)disciplinaires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partager son terrain : retour sur un programme de recherche interdisciplinaire Les langues dans la ville (Nouméa, NC)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Geneix-Rabault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français de Sociolinguistique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hal-03387418v1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plurilingues en situations océaniennes : Panser/penser l'école calédonienne avec des chants d'ici et d'ailleurs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Geneix-Rabault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pluriels sur le plurilinguisme à l'école, Journée d'études et de formation organisée par le Laboratoire CELEC</w:t>
            </w:r>
            <w:r>
              <w:rPr/>
              <w:t xml:space="preserve">, May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hal-03387414v1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autobiographies langagières comme outil de lecture de la situation postcoloniale en Nouvelle-Calédonie et comme outil d'empowerment dans une demarche sociodidactique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DILTEC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hal-03387419v1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biographies langagières comme outil d’enquête sociolinguistique et comme outil d’enquête sociodidactique ou ce que les biographies langagières des étudiants du departement LLSH ont à nous apprendre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Ce que les langues d’Océanie ont à nous apprendre</w:t>
            </w:r>
            <w:r>
              <w:rPr/>
              <w:t xml:space="preserve">, Oct 2016,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observations (sociolinguistiques) pour quelle didactique contextualisée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hal-03387461v1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éducatives face au décrochage scolaire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 Duclos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prévention de la délinquance en Nouvelle-Calédonie : réalités et perspectives ?</w:t>
            </w:r>
            <w:r>
              <w:rPr/>
              <w:t xml:space="preserve">, Jun 2016,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d’hybridation linguistique en Océanie francophone : l’exemple des dynamiques de changements en Nouvelle Calédonie Francophone de sociolinguistique 2015 Hétérogénéité et changements : perspectives sociolinguistiques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Colombel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Geneix-Rabault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Vandeputte-Tavo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du Réseau francophone de Sociolinguistique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hal-03387259v1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du français à l’école en Nouvelle-Calédonie : réflexion sociodidactique et pistes d’action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Français Langue Seconde</w:t>
            </w:r>
            <w:r>
              <w:rPr/>
              <w:t xml:space="preserve">, 2015,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hal-03387270v1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Oralité/littéracie et production des inégalités scolaires. Quelles préventions de l’échec scolaire en Nouvelle-Calédonie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CORAIL, Regards croisés sur la littéracie en Océanie</w:t>
            </w:r>
            <w:r>
              <w:rPr/>
              <w:t xml:space="preserve">, Nov 2014,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hal-03387151v1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en milieu scolaire : comment les comprendre et comment les transformer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la DEFIJ</w:t>
            </w:r>
            <w:r>
              <w:rPr/>
              <w:t xml:space="preserve">, 2014, Koné,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hal-03387173v1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Popinée, Vahine, Fafine: Filles océaniennes, élèves françaises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Genres, langues et pouvoirs</w:t>
            </w:r>
            <w:r>
              <w:rPr/>
              <w:t xml:space="preserve">, Oct 2013,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et l’école en Nouvelle-Calédonie : déni, hégémonie et violence normative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Prééfics</w:t>
            </w:r>
            <w:r>
              <w:rPr/>
              <w:t xml:space="preserve">, Dec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française face aux plurilinguismes de l'outre-mer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 plurilinguisme ? 20 ans après</w:t>
            </w:r>
            <w:r>
              <w:rPr/>
              <w:t xml:space="preserve">, Mar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halshs-00959657v1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langues kanak ; quelles pratiques possibles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Colombel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EDiLiC Eveil aux langues, approches plurielles. De la formation des enseignants aux pratiques de classe</w:t>
            </w:r>
            <w:r>
              <w:rPr/>
              <w:t xml:space="preserve">, Jul 2010,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hal-03386628v1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langues d’enseignement dans la construction d’une identité scolaire des jeunes océaniens francophones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Colombel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La construction identitaire à l’école : approches pluridisciplinaires, colloque organisé par l’équipe Didaxis IUFM du laboratoire Dipralang EA 739</w:t>
            </w:r>
            <w:r>
              <w:rPr/>
              <w:t xml:space="preserve">, Jul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hal-03386826v1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 une sociodidactique des langues d’enseignement et de culture en Nouvelle-Calédonie (pour une école plurilingue francophone)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Plurilinguismes, Ecole et Migrations</w:t>
            </w:r>
            <w:r>
              <w:rPr/>
              <w:t xml:space="preserve">, Sep 2009,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hal-03386823v1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à l’épreuve. Colloque Livre Blanc sur les SHS dans le Pacifique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Païa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Enseignement : scolarisation, curriculum scolaire, universités et recherche, plurilinguismes, organisé par le CNRS, le Credo (Centre de recherche et de documentation sur l’Océanie) et IMASIE Réseau Asie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hal-03386690v1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linguistique et sociodidactique des langues kanak et du français en Nouvelle-Calédonie. Quels éclairages pour Mayotte ? Mamoudzou (Mayotte)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Plurilinguisme, politique linguistique et éducation. Quels éclairages pour Mayotte ?</w:t>
            </w:r>
            <w:r>
              <w:rPr/>
              <w:t xml:space="preserve">, May 2010, Mamoudzou, Mayotte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hal-03386822v1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compétences langagières en contexte (scolaire) plurilingue et diglossique : enjeux didactiques et éthiques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LABECD et de l’ERT-50, Evaluation des compétences scolaires : nouvelles perspectives</w:t>
            </w:r>
            <w:r>
              <w:rPr/>
              <w:t xml:space="preserve">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hal-03386643v1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école plurilingue en Nouvelle-Calédonie : présentation d’une recherche-action en sociolinguistique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Pour une épistémologie de la sociolinguistique. Atelier de Recherche en Sociolinguistique et d’Etude des Représentations</w:t>
            </w:r>
            <w:r>
              <w:rPr/>
              <w:t xml:space="preserve">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hal-03386649v1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and linguistic diversity in French Oceanian Collectivities,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L.-D. Sam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Païa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Inter-Congrès des Sciences du Pacifique et 2èmes Assises de la Recherche française dans le Pacifique. Les Pays du Pacifique et leur environnement océanique face aux changements locaux et globaux</w:t>
            </w:r>
            <w:r>
              <w:rPr/>
              <w:t xml:space="preserve">, Mar 2009, Papeete,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et didactiques du français et des langues kanak, langues d’enseignement et de culture en Nouvelle-Calédonie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Langue(s) et intégration socioprofessionnelle : approches didactiques et méthodologies d’apprentissage.</w:t>
            </w:r>
            <w:r>
              <w:rPr/>
              <w:t xml:space="preserve">, May 2008,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langues maternelles kanak favorise-t-elle l’appropriation du français ? Bilan d’étape d’une expérimentation en Nouvelle-Calédonie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Pineau-Salaün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Appropriation du français et construction de connaissances en situation diglossique</w:t>
            </w:r>
            <w:r>
              <w:rPr/>
              <w:t xml:space="preserve">, Feb 2007,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français langue seconde en Nouvelle-Calédonie : le socioculturel en question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de l’ AIRDF</w:t>
            </w:r>
            <w:r>
              <w:rPr/>
              <w:t xml:space="preserve">, Sep 2007,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hal-03386621v1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Vers une école plurilingue en Océanie francophone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Vers une école plurilingue en Océanie francophone</w:t>
            </w:r>
            <w:r>
              <w:rPr/>
              <w:t xml:space="preserve">, Jul 2007,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hal-03386779v1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direction de Véronique Fillol et Elatiana Razafimandimbimanana Construire une posture de recherche impactante et implicante.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Jean-fabrice 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</w:p>
          <w:p>
            <w:pPr/>
            <w:r>
              <w:rPr/>
              <w:t xml:space="preserve">2024, ISBN : 979-10-91032-33-9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posture de recherche impactante et implicante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</w:p>
          <w:p>
            <w:pPr/>
            <w:r>
              <w:rPr/>
              <w:t xml:space="preserve">Presses universitaires de la Nouvelle-Calédonie, 2024, 979-10-91032-33-9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hal-04853274v1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Créoles, pidgins et idéologies linguistiques dans les îles du Pacifique, L’Harmattan, collection « Cahiers du Pacifique Sud contemporain ».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Leslie Vandeputte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Littéracies en Océanie : enjeux et pratiques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</w:p>
          <w:p>
            <w:pPr/>
            <w:r>
              <w:rPr/>
              <w:t xml:space="preserve">, 2017, Portes Océanes, 978-2-343-10857-5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hal-04068457v1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océaniens : Enjeux et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2014, Cahiers du Pacifique Sud contemporain, Hors série n° 2, 978-2-343-04104-9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hal-04068471v1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école plurilingue dans les collectivités françaises d'Océanie et de Guyane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/>
              <w:t xml:space="preserve">L'Harmattan, 2009, Cahiers du Pacifique sud contemporain, hors série n°1, 978-2-296-09301-0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hal-05205446v1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école plurilingue dans les collectivités françaises d'Océanie et de Guyane, L'Harmattan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/>
              <w:t xml:space="preserve">2009, Cahiers du Pacifique Sud Contemporain, Hors série n° 1, 978-2-296-09301-0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hal-04068473v1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régionales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Thierry Bulot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Marges Linguistiques. http://www.revue-texto.net/Parutions/Marges/00_ml102005.pdf</w:t>
              </w:r>
            </w:hyperlink>
            <w:r>
              <w:rPr/>
              <w:t xml:space="preserve">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hal-02490139v1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représentations en Océanie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/>
              <w:t xml:space="preserve">Corail. 2005, 2-9520903-2-7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hal-04077983v1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science comme on fait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une posture de recherche impactante et implicante</w:t>
            </w:r>
            <w:r>
              <w:rPr/>
              <w:t xml:space="preserve">, Presses universitaires de la Nouvelle-Calédonie,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hal-04853275v1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Qenelapa ka tru alameken. Valeurs et pyramides des langues : de l'héritage monolingue à l'agir plurilingue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</w:p>
          <w:p>
            <w:pPr/>
            <w:r>
              <w:rPr/>
              <w:t xml:space="preserve">Luc Léger; Mireille McLaughlin; Emilie Urbain. </w:t>
            </w:r>
            <w:r>
              <w:rPr>
                <w:i w:val="1"/>
                <w:iCs w:val="1"/>
              </w:rPr>
              <w:t xml:space="preserve">Appartenances, marchés et mobilités. Penser la valeur des langues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pp.165-182, 2023, Sociolinguistique, 978-2-14-048690-6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hal-04174496v1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cadre de la photographie : les Écrits de/dans la ville de Nouméa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Leslie Vandeputte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&amp; Photographie. Les langues (in)visibles et les enjeux sociaux dont elles sont l'image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halshs-03834740v1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voix aux étudiants océaniens pour construire une société inclusive de la diversité linguistique et culturelle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culturel des élèves. Démarches éducatives dans/pour des sociétés plurielles</w:t>
            </w:r>
            <w:r>
              <w:rPr/>
              <w:t xml:space="preserve">, PUR, pp.179-192,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hal-03880205v1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 Norè. Actions formatives et artistiques pour les langues autochtones en Nouvelle-Calédonie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</w:p>
          <w:p>
            <w:pPr/>
            <w:r>
              <w:rPr/>
              <w:t xml:space="preserve">UNESCO. </w:t>
            </w:r>
            <w:r>
              <w:rPr>
                <w:i w:val="1"/>
                <w:iCs w:val="1"/>
              </w:rPr>
              <w:t xml:space="preserve">State of the Art of Indigenous Languages in Research : a collection of selected research papers (IDIL, 2022-2032)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UNESCO</w:t>
              </w:r>
            </w:hyperlink>
            <w:r>
              <w:rPr/>
              <w:t xml:space="preserve">, pp.86-92,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hal-03880204v1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Étudier les sociétés océaniennes au prisme des langues de contacts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Leslie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Créoles, Pidgins et idéologies linguistiques dans les Iles du Pacifique Sud, L’Harmattan, Collection « Cahiers du Pacifique Sud contemporain".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halshs-03834742v1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PariPari. Viv(r)e les langues avec la chanson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Villa-Perez V. (dir.), Minorations en chanson. Approches sociolinguistiques,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halshs-03834741v1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objectiver le &amp;quot;déjà-là&amp;quot; des élèves : premiers pas vers la bienveillance linguistique ? (avec la collaboration de Vahimiti Bousquet)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Dinvaut A. et Biichle L. (dir.) Mieux vivre en langues. De la maltraitante à la bientraitance linguistique</w:t>
            </w:r>
            <w:r>
              <w:rPr/>
              <w:t xml:space="preserve">, L'Harmattan, 2020, 978-2-343-20534-2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autobiographies langagières permettent l’analyse et le dépassement de l’insécurité linguistique (141-153)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Valentin Feussi et Joanna Lorilleux (dir.), (In)sécurité linguistique en francophonies. Perspectives in(ter)disciplinaires</w:t>
            </w:r>
            <w:r>
              <w:rPr/>
              <w:t xml:space="preserve">, L'Harmattan, collection Espaces Discursifs, 2020, 978-2-343-20806-0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formation du/en français en Océanie. Plaidoyer pour les approches inclusives des répertoires pluriels des apprenants en Nouvelle-Calédonie et au Vanuatu (pp. 336-356)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Leslie Vandeputte</w:t>
              </w:r>
            </w:hyperlink>
          </w:p>
          <w:p>
            <w:pPr/>
            <w:r>
              <w:rPr/>
              <w:t xml:space="preserve">Édition de l'Université nationale du Vietnam à Hanoï. </w:t>
            </w:r>
            <w:r>
              <w:rPr>
                <w:i w:val="1"/>
                <w:iCs w:val="1"/>
              </w:rPr>
              <w:t xml:space="preserve">Enseignement et formation du/en français en contexte plurilingue</w:t>
            </w:r>
            <w:r>
              <w:rPr/>
              <w:t xml:space="preserve">, 2018, 978-604-968-988-8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hal-04074371v1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tissent : les littéracies artistiques et plurilingues comme outils de 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Geneix-Rabault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Dinvaut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Barkani Bouchra, Meksem Zahir (dir.), Plaidoyer pour la variation. Mélanges en hommage à Marielle Rispail</w:t>
            </w:r>
            <w:r>
              <w:rPr/>
              <w:t xml:space="preserve">, "EME/Académia, Collection "" Proximités - Sciences du langage """,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hal-03314131v1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autobiographies langagières comme outil d’intervention sociodidactique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Alen Garabeto C., Boyer H., Ksenija Djordjevic K. et Pivot B. (dir.),Identités, Conflits, Interventions sociolinguistiques, Editions Lambert-Lucas, 497-504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Littéracies en Océanie. Vers une ethno-didactique ? (pp. 9-16)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Colombel C., Fillol V. et Geneix-Rabault S. (dir.), Littéracies en Océanie</w:t>
            </w:r>
            <w:r>
              <w:rPr/>
              <w:t xml:space="preserve">, L'Harmattan, Collection Portes océanes, 2017, 978-2-343-10857-5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« langue partagée » en Nouvelle-Calédonie : Quelle place pour la diversité linguistique à l’école ? Quelle didactique du français contextualisée ? (187-200)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Bertucci M.-M., Les français régionaux</w:t>
            </w:r>
            <w:r>
              <w:rPr/>
              <w:t xml:space="preserve">, 2016, 978-3-631-64650-2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hal-04073685v1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française et cultures océaniennes : quelle éducation plurilingue pour la Nouvelle-Calédonie ? (pp. 118-129)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</w:p>
          <w:p>
            <w:pPr/>
            <w:r>
              <w:rPr/>
              <w:t xml:space="preserve">Lambert Lucas. </w:t>
            </w:r>
            <w:r>
              <w:rPr>
                <w:i w:val="1"/>
                <w:iCs w:val="1"/>
              </w:rPr>
              <w:t xml:space="preserve">Hélot C. &amp; Erfurt J. (éds) : L’éducation bilingue en France : politiques linguistiques, modèles et pratiques</w:t>
            </w:r>
            <w:r>
              <w:rPr/>
              <w:t xml:space="preserve">, 2016, 978-2-35935-175-0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hal-04073686v1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des recherches en sociodiactique émancipées du paradigme de l'évaluation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Stephanie 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/>
              <w:t xml:space="preserve">Di Meglio Alain And Ottavi Pascal. </w:t>
            </w:r>
            <w:r>
              <w:rPr>
                <w:i w:val="1"/>
                <w:iCs w:val="1"/>
              </w:rPr>
              <w:t xml:space="preserve">Faire société dans un cadre pluriculturel. : L'école peut-elle didactiser la pluralité culturelle et linguistique des sociétés modernes ?</w:t>
            </w:r>
            <w:r>
              <w:rPr/>
              <w:t xml:space="preserve">, Lambert-Lucas, pp.181-190,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linguistiques éducatives pour la Nouvelle-Calédonie ? Quels dispositifs d’enseignement des langues ? Réflexions sociodidactiques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I. Nocus, J. Vernaudon et M. Paia (eds), Apprendre plusieurs langues, plusieurs langues pour apprendre. L'école plurilingue en Outre-mer.</w:t>
            </w:r>
            <w:r>
              <w:rPr/>
              <w:t xml:space="preserve">, Collection Des sociétés, Presses Universitaires de Rennes,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hal-03313998v1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face aux plurilinguismes de l'Outre-mer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</w:p>
          <w:p>
            <w:pPr/>
            <w:r>
              <w:rPr/>
              <w:t xml:space="preserve">Jean François De Pietro; Marielle Rispail. </w:t>
            </w:r>
            <w:r>
              <w:rPr>
                <w:i w:val="1"/>
                <w:iCs w:val="1"/>
              </w:rPr>
              <w:t xml:space="preserve">L'enseignement du français à l'heure du plurilinguisme</w:t>
            </w:r>
            <w:r>
              <w:rPr/>
              <w:t xml:space="preserve">, 6, Presses Universitaires de Namur, 2014, Recherches en didactique du français, 978-2-87037-851-9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halshs-01102501v1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politique(s) linguistique(s) éducative(s) pour la Nouvelle-Calédonie ? Quels dispositifs d'enseignement des langues ? Réflexions sociodidactiques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</w:p>
          <w:p>
            <w:pPr/>
            <w:r>
              <w:rPr/>
              <w:t xml:space="preserve">Vernaudon Jacques, Nocus Isabelle et Paia Mirose (sous la dir.). </w:t>
            </w:r>
            <w:r>
              <w:rPr>
                <w:i w:val="1"/>
                <w:iCs w:val="1"/>
              </w:rPr>
              <w:t xml:space="preserve">Apprendre plusieurs langues, plusieurs langues pour apprendre. L'école plurilingue en Outre-mer</w:t>
            </w:r>
            <w:r>
              <w:rPr/>
              <w:t xml:space="preserve">, Presses Universitaires de Rennes, pp.199-221, 2014, 978-2-7535-2876-5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Enquête de terrain et décolonisation de la recherche dans le Pacifique Sud. Science, politique, éthique (pp. 9-26)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océaniens : Enjeux et méthodes</w:t>
            </w:r>
            <w:r>
              <w:rPr/>
              <w:t xml:space="preserve">, L'Harmattan, Cahiers du Pacifique Sud Contemporain, Hors série n° 1, 2014, 978-2-343-04104-9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française face aux plurilinguismes de l’Outre-mer.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Alby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Colombel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Leglise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J.-F. de Pietro et M. Rispail (eds), L’enseignement du français à l’heure du plurilinguisme. Vers une didactique contextualisée.</w:t>
            </w:r>
            <w:r>
              <w:rPr/>
              <w:t xml:space="preserve">, 6, AIRDF et Presses Universitaires de Namur, Collection Recherches en didactique du français. 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hal-03313991v1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linguistiques éducatives pour la Nouvelle-Calédonie ? Quels dispositifs d’enseignement des langues ? Réflexions sociodidactiques (pp. 199-221)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Nocus I., Vernaudon J. et Paia M., Apprendre plusieurs langues, plusieurs langues pour apprendre. L'école plurilingue en Outre-mer, PUR</w:t>
            </w:r>
            <w:r>
              <w:rPr/>
              <w:t xml:space="preserve">, 2014, 97827528765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hal-04073683v1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instrumentalisation politique et impensé didactique: destin postcolonial des langues kanak comme langue d’enseignement et de culture en Nouvelle-Calédonie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R. Colonna (dir.) Des paroles, des langues et des pouvoirs</w:t>
            </w:r>
            <w:r>
              <w:rPr/>
              <w:t xml:space="preserve">, L'Harmattan, 2014, Espaces discursifs, 978-2343049519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hal-03030038v1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française face aux plurilinguismes de l'Outre-mer. Une idéologie monolingue persistante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Pietro J.-F. et Rispail M., L’enseignement du français à l’heure du plurilinguisme. Vers une didactique contextualisée, Presses Universitaires de Namur, Collection « Recherches en didactique du français », n° 6, 89-104.</w:t>
            </w:r>
            <w:r>
              <w:rPr/>
              <w:t xml:space="preserve">, 2014, 978-28703-851-9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halshs-05217038v1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langues océaniennes à l’école primaire : bilan d’étape du programme Ecolpom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D. Omer et F. Tupin (Eds.), Educations plurilingues. L’aire francophone entre héritages et innovations</w:t>
            </w:r>
            <w:r>
              <w:rPr/>
              <w:t xml:space="preserve">, 2013, Des sociétés, 978-2-7535-2277-0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kanak ont-elles manqué leur (r)entrée à l’école calédonienne ? (pp. 49-68)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Becetti A., Blanchet P. et Colonna R. (dirs), Politiques linguistiques et plurilinguismes. Du terrain à l’action glottopolitique</w:t>
            </w:r>
            <w:r>
              <w:rPr/>
              <w:t xml:space="preserve">, L'Harmattan, Collection Espaces discursifs, 2013, 978-2-343-00496-9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langues océaniennes à l’école primaire : bilan d’étape du programme Ecolpom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Colombel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Omer, D. et Tupin, F. (Dir.), Educations plurilingues. L’aire francophone entre héritages et innovations</w:t>
            </w:r>
            <w:r>
              <w:rPr/>
              <w:t xml:space="preserve">, Presses Universitaires de Rennes,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hal-03314463v1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linguistiques éducatives pour la Nouvelle-Calédonie ? Quels dispositifs d’enseignement des langues ? Réflexions sociodidactiques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Nocus, I., Vernaudon, J. et Païa, M., (Dir), L’école plurilingue en outre-mer Apprendre plusieurs langues, plusieurs langues pour apprendre</w:t>
            </w:r>
            <w:r>
              <w:rPr/>
              <w:t xml:space="preserve">, Presses Universitaires de Rennes,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d’une sociodidactique des langues d’enseignement et de culture en Nouvelle-Calédonie (pp. 77-97)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Rispail M. (dir.), Jeannot C., Tomc S. et Totozani M. (eds), Esquisses pour une école plurilingue. Réflexions sociodidactiques</w:t>
            </w:r>
            <w:r>
              <w:rPr/>
              <w:t xml:space="preserve">, L'Harmattan, Collection Espaces discursifs, 2012, 978-2-296-99319-8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hal-04073671v1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L’éveil aux langues océaniennes : mettre en place une culture du plurilinguisme en Nouvelle-Calédonie pour préparer l’enseignement des langues et de la culture kanak (pp. 75-89)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Balsiger C., Betrix Kölher D., De Pietro J.-F. et Perregaux C. (dirs.), Éveil aux langues et approches plurielles. De la formation des enseignants aux pratiques de classe</w:t>
            </w:r>
            <w:r>
              <w:rPr/>
              <w:t xml:space="preserve">, L'Harmattan, Espaces discursifs, 2012, 978-2-296-99202-3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hal-04073669v1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langues à l’école. Enseignement des langues kanak et éveil aux langues de la région Asie-Pacifique à l’école calédonienne (203-213)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/>
              <w:t xml:space="preserve">Publications des Universités de Rouen et du Havre, Collection Dyalang. </w:t>
            </w:r>
            <w:r>
              <w:rPr>
                <w:i w:val="1"/>
                <w:iCs w:val="1"/>
              </w:rPr>
              <w:t xml:space="preserve">Foued Laroussi et Fabien Lienard (dirs.), Plurilinguisme, politique linguistique et éducation. Quels éclairages pour Mayotte ?</w:t>
            </w:r>
            <w:r>
              <w:rPr/>
              <w:t xml:space="preserve">, 2011, 978-2-87775-530-67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hal-04072305v1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[ Vers une école plurilingue dans les collectivités françaises d’Océanie et de Guyane °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école plurilingue dans les collectivités françaises d’Océanie et de Guyane</w:t>
            </w:r>
            <w:r>
              <w:rPr/>
              <w:t xml:space="preserve">, L'Harmattan, 2009, Cahiers du Pacifique Sud, 978-2-296-09301-0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identitaire des jeunes océaniens francophones.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identitaire à l'école, approches pluridisciplinaires</w:t>
            </w:r>
            <w:r>
              <w:rPr/>
              <w:t xml:space="preserve">, pp.1-10,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hal-00454453v1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langues, du rapport au langage et aux apprentissages pour réussir à l’école (pp. 191-206)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Vernaudon et Véronique Fillol (dir.) Vers une école plurilingue dans les collectivités françaises d’Océanie et de Guyane</w:t>
            </w:r>
            <w:r>
              <w:rPr/>
              <w:t xml:space="preserve">, L'Harmattan, Cahiers du Pacifique sud contemporain, Hors série n° 1, 2009, 978-2-296-09301-0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républicaine française et les langues kanak (pp. 295-307)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Presses universitaires de Perpignan. </w:t>
            </w:r>
            <w:r>
              <w:rPr>
                <w:i w:val="1"/>
                <w:iCs w:val="1"/>
              </w:rPr>
              <w:t xml:space="preserve">Burban C. et Lagarde C. (travaux réunis par), L’école, instrument de sauvegarde des langues menacées ?</w:t>
            </w:r>
            <w:r>
              <w:rPr/>
              <w:t xml:space="preserve">, 2007, 2354120184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hal-04071448v1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représentations : parcours théoriques, pistes didactiques et question 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Stéréotypes et représentations en Océanie (sous la dir. de Véronique Fillol &amp; Jacques Vernaudon), 17-34.</w:t>
            </w:r>
            <w:r>
              <w:rPr/>
              <w:t xml:space="preserve">, 2005, 2-9520903-2-7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hal-04070266v1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les langues. De l'enseignement des langues kanak dans le système scolaire calédonien : enjeux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en Océanie, regards sur les enfants, regards d'enfants (Dir. Dominique Jouve),</w:t>
            </w:r>
            <w:r>
              <w:rPr/>
              <w:t xml:space="preserve">, 2004, 978-2-9520903-1-5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stéréotype comme cliché concept et comme concept clé en analyse du discours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 (revue web) et in Gauthier, R. (dir.), Le stéréotype : usages, formes et stratégies. Actes du 21e colloque d’Albi Langages et signification, Toulouse, C.A.L.S./CPST, 45-55.</w:t>
            </w:r>
            <w:r>
              <w:rPr/>
              <w:t xml:space="preserve">, 2001, 2-907055-12-13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hal-04070262v1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 commun et diversité linguistique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Geneix-Rabault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Razafi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la médiathèque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hal-03379397v1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n'est pas transmettre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Razafi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du DU Fles Océanie et Interculturalités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hal-03379396v1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dans la ville de Nouméa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Savoirs pour tous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dans la ville de Nouméa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FRAO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plurilingues à Nouméa : où sont les langues de France 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Colombel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Geneix-Rabault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Vandeputte-Tavo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d’Etudes Intelligences des Villes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hal-03379309v1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sociodidactique des langues et des cultures : enjeux, démarches, éthique. Une expérience océanienne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d’Habilitation à Diriger des Recherches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calédonienne face à la diversité linguistique de ses élèves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devant le Grand Débat sur l’avenir de l’école calédonienne</w:t>
            </w:r>
            <w:r>
              <w:rPr/>
              <w:t xml:space="preserve">, 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hal-03379278v1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kanak, bilinguisme et école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formation Continue 4ème et 5ème circonscription (mars et septembre).</w:t>
            </w:r>
            <w:r>
              <w:rPr/>
              <w:t xml:space="preserve">, 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kanak et accord de Nouméa : 1999-2009. Quel bilan ? Quelles perspectives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Centre Culturel Tjibaou</w:t>
            </w:r>
            <w:r>
              <w:rPr/>
              <w:t xml:space="preserve">, 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hal-03379279v1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autochtones à l’école, Evaluation des programmesd’enseignementbilingueàl’école primaire en Nouvelle-Calédonie, Polynésie française et Guyane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à l'Université de la Nouvelle Calédonie</w:t>
            </w:r>
            <w:r>
              <w:rPr/>
              <w:t xml:space="preserve">, 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hal-03379282v1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dans la ville : Pratiques plurilingues et artistiques à Nouméa. Rapport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Leslie Vandeputte Tavo</w:t>
              </w:r>
            </w:hyperlink>
          </w:p>
          <w:p>
            <w:pPr/>
            <w:r>
              <w:rPr/>
              <w:t xml:space="preserve">Université de la Nouvelle-Calédonie.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places pour les langues des élèves à l'école calédonienne ? Repères sociolinguistiques pour l'enseignement des langues en Nouvelle-Calédonie. Rapport de recherche des enquêtes sociolinguistiques en NC du programme ECOLPOM (Evaluation des programmes d’enseignement des langues d’origine en contexte diglossique à l’école primaire en Nouvelle-Calédonie, en Polynésie française et en Guyane)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/>
              <w:t xml:space="preserve">ANR.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hal-04078054v1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8748v1" TargetMode="External"/><Relationship Id="rId8" Type="http://schemas.openxmlformats.org/officeDocument/2006/relationships/hyperlink" Target="https://hal.science/search/index/?q=*&amp;authFullName_s=Elatiana Razafimandimbimanana" TargetMode="External"/><Relationship Id="rId9" Type="http://schemas.openxmlformats.org/officeDocument/2006/relationships/hyperlink" Target="https://hal.science/search/index/?q=*&amp;authFullName_s=V&#233;ronique Fillol" TargetMode="External"/><Relationship Id="rId10" Type="http://schemas.openxmlformats.org/officeDocument/2006/relationships/hyperlink" Target="https://hal.science/hal-05231618v1" TargetMode="External"/><Relationship Id="rId11" Type="http://schemas.openxmlformats.org/officeDocument/2006/relationships/hyperlink" Target="https://hal.science/hal-04853278v1" TargetMode="External"/><Relationship Id="rId12" Type="http://schemas.openxmlformats.org/officeDocument/2006/relationships/hyperlink" Target="https://hal.science/hal-04071027v1" TargetMode="External"/><Relationship Id="rId13" Type="http://schemas.openxmlformats.org/officeDocument/2006/relationships/hyperlink" Target="https://hal.science/hal-04070639v1" TargetMode="External"/><Relationship Id="rId14" Type="http://schemas.openxmlformats.org/officeDocument/2006/relationships/hyperlink" Target="https://hal.science/hal-03883692v1" TargetMode="External"/><Relationship Id="rId15" Type="http://schemas.openxmlformats.org/officeDocument/2006/relationships/hyperlink" Target="https://hal.science/search/index/?q=*&amp;authFullName_s=St&#233;phanie Geneix-Rabault" TargetMode="External"/><Relationship Id="rId16" Type="http://schemas.openxmlformats.org/officeDocument/2006/relationships/hyperlink" Target="https://shs.hal.science/halshs-03834746v1" TargetMode="External"/><Relationship Id="rId17" Type="http://schemas.openxmlformats.org/officeDocument/2006/relationships/hyperlink" Target="https://hal.science/search/index/?q=*&amp;authFullName_s=Claire Colombel-Teuira" TargetMode="External"/><Relationship Id="rId18" Type="http://schemas.openxmlformats.org/officeDocument/2006/relationships/hyperlink" Target="https://dx.doi.org/10.4000/glottopol.286" TargetMode="External"/><Relationship Id="rId19" Type="http://schemas.openxmlformats.org/officeDocument/2006/relationships/hyperlink" Target="https://shs.hal.science/halshs-03834749v1" TargetMode="External"/><Relationship Id="rId20" Type="http://schemas.openxmlformats.org/officeDocument/2006/relationships/hyperlink" Target="https://hal.science/hal-04068482v1" TargetMode="External"/><Relationship Id="rId21" Type="http://schemas.openxmlformats.org/officeDocument/2006/relationships/hyperlink" Target="https://hal.science/hal-03333486v1" TargetMode="External"/><Relationship Id="rId22" Type="http://schemas.openxmlformats.org/officeDocument/2006/relationships/hyperlink" Target="https://hal.science/search/index/?q=*&amp;authFullName_s=V. Fillol" TargetMode="External"/><Relationship Id="rId23" Type="http://schemas.openxmlformats.org/officeDocument/2006/relationships/hyperlink" Target="https://hal.science/search/index/?q=*&amp;authFullName_s=E. Razafimandimbimanana" TargetMode="External"/><Relationship Id="rId24" Type="http://schemas.openxmlformats.org/officeDocument/2006/relationships/hyperlink" Target="https://hal.science/search/index/?q=*&amp;authFullName_s=S. Geneix-Rabault" TargetMode="External"/><Relationship Id="rId25" Type="http://schemas.openxmlformats.org/officeDocument/2006/relationships/hyperlink" Target="https://ut3-toulouseinp.hal.science/hal-04035277v1" TargetMode="External"/><Relationship Id="rId26" Type="http://schemas.openxmlformats.org/officeDocument/2006/relationships/hyperlink" Target="https://hal.science/hal-03333291v1" TargetMode="External"/><Relationship Id="rId27" Type="http://schemas.openxmlformats.org/officeDocument/2006/relationships/hyperlink" Target="https://hal.science/search/index/?q=*&amp;authFullName_s=C. Colombel-Teuira" TargetMode="External"/><Relationship Id="rId28" Type="http://schemas.openxmlformats.org/officeDocument/2006/relationships/hyperlink" Target="https://hal.science/search/index/?q=*&amp;authFullName_s=L. Vandeputte" TargetMode="External"/><Relationship Id="rId29" Type="http://schemas.openxmlformats.org/officeDocument/2006/relationships/hyperlink" Target="https://hal.science/hal-03333319v1" TargetMode="External"/><Relationship Id="rId30" Type="http://schemas.openxmlformats.org/officeDocument/2006/relationships/hyperlink" Target="https://hal.science/hal-04070624v1" TargetMode="External"/><Relationship Id="rId31" Type="http://schemas.openxmlformats.org/officeDocument/2006/relationships/hyperlink" Target="https://hal.science/hal-03333311v1" TargetMode="External"/><Relationship Id="rId32" Type="http://schemas.openxmlformats.org/officeDocument/2006/relationships/hyperlink" Target="https://dx.doi.org/10.3726/978-3-653-04075-3/27" TargetMode="External"/><Relationship Id="rId33" Type="http://schemas.openxmlformats.org/officeDocument/2006/relationships/hyperlink" Target="https://hal.science/hal-04077968v1" TargetMode="External"/><Relationship Id="rId34" Type="http://schemas.openxmlformats.org/officeDocument/2006/relationships/hyperlink" Target="https://hal.science/hal-03030056v1" TargetMode="External"/><Relationship Id="rId35" Type="http://schemas.openxmlformats.org/officeDocument/2006/relationships/hyperlink" Target="https://hal.science/search/index/?q=*&amp;authFullName_s=Marie Sala&#252;n" TargetMode="External"/><Relationship Id="rId36" Type="http://schemas.openxmlformats.org/officeDocument/2006/relationships/hyperlink" Target="https://hal.science/hal-04070627v1" TargetMode="External"/><Relationship Id="rId37" Type="http://schemas.openxmlformats.org/officeDocument/2006/relationships/hyperlink" Target="https://shs.hal.science/halshs-00666056v1" TargetMode="External"/><Relationship Id="rId38" Type="http://schemas.openxmlformats.org/officeDocument/2006/relationships/hyperlink" Target="https://hal.science/search/index/?q=*&amp;authFullName_s=Sophie Alby" TargetMode="External"/><Relationship Id="rId39" Type="http://schemas.openxmlformats.org/officeDocument/2006/relationships/hyperlink" Target="https://hal.science/search/index/?q=*&amp;authFullName_s=Isabelle Nocus" TargetMode="External"/><Relationship Id="rId40" Type="http://schemas.openxmlformats.org/officeDocument/2006/relationships/hyperlink" Target="https://hal.science/search/index/?q=*&amp;authFullName_s=Jacques Vernaudon" TargetMode="External"/><Relationship Id="rId41" Type="http://schemas.openxmlformats.org/officeDocument/2006/relationships/hyperlink" Target="https://hal.science/hal-04070630v1" TargetMode="External"/><Relationship Id="rId42" Type="http://schemas.openxmlformats.org/officeDocument/2006/relationships/hyperlink" Target="https://hal.science/hal-04070633v1" TargetMode="External"/><Relationship Id="rId43" Type="http://schemas.openxmlformats.org/officeDocument/2006/relationships/hyperlink" Target="https://hal.science/hal-04070634v1" TargetMode="External"/><Relationship Id="rId44" Type="http://schemas.openxmlformats.org/officeDocument/2006/relationships/hyperlink" Target="https://hal.science/hal-02508855v1" TargetMode="External"/><Relationship Id="rId45" Type="http://schemas.openxmlformats.org/officeDocument/2006/relationships/hyperlink" Target="https://hal.science/search/index/?q=*&amp;authFullName_s=Claudine Mo&#239;se" TargetMode="External"/><Relationship Id="rId46" Type="http://schemas.openxmlformats.org/officeDocument/2006/relationships/hyperlink" Target="https://hal.science/search/index/?q=*&amp;authFullName_s=Nathalie Auger" TargetMode="External"/><Relationship Id="rId47" Type="http://schemas.openxmlformats.org/officeDocument/2006/relationships/hyperlink" Target="https://hal.science/search/index/?q=*&amp;authFullName_s=Juan Lopez" TargetMode="External"/><Relationship Id="rId48" Type="http://schemas.openxmlformats.org/officeDocument/2006/relationships/hyperlink" Target="https://hal.science/hal-04077935v1" TargetMode="External"/><Relationship Id="rId49" Type="http://schemas.openxmlformats.org/officeDocument/2006/relationships/hyperlink" Target="https://dx.doi.org/10.4000/narratologie.6974" TargetMode="External"/><Relationship Id="rId50" Type="http://schemas.openxmlformats.org/officeDocument/2006/relationships/hyperlink" Target="https://hal.science/hal-04077952v1" TargetMode="External"/><Relationship Id="rId51" Type="http://schemas.openxmlformats.org/officeDocument/2006/relationships/hyperlink" Target="https://hal.science/hal-05427422v1" TargetMode="External"/><Relationship Id="rId52" Type="http://schemas.openxmlformats.org/officeDocument/2006/relationships/hyperlink" Target="https://hal.science/search/index/?q=*&amp;authFullName_s=Mousstik M. Belal" TargetMode="External"/><Relationship Id="rId53" Type="http://schemas.openxmlformats.org/officeDocument/2006/relationships/hyperlink" Target="https://hal.science/hal-04800211v1" TargetMode="External"/><Relationship Id="rId54" Type="http://schemas.openxmlformats.org/officeDocument/2006/relationships/hyperlink" Target="https://hal.science/hal-04800212v1" TargetMode="External"/><Relationship Id="rId55" Type="http://schemas.openxmlformats.org/officeDocument/2006/relationships/hyperlink" Target="https://hal.science/hal-04176621v1" TargetMode="External"/><Relationship Id="rId56" Type="http://schemas.openxmlformats.org/officeDocument/2006/relationships/hyperlink" Target="https://hal.science/hal-04857950v1" TargetMode="External"/><Relationship Id="rId57" Type="http://schemas.openxmlformats.org/officeDocument/2006/relationships/hyperlink" Target="https://hal.science/hal-04078055v1" TargetMode="External"/><Relationship Id="rId58" Type="http://schemas.openxmlformats.org/officeDocument/2006/relationships/hyperlink" Target="https://hal.science/hal-04075642v1" TargetMode="External"/><Relationship Id="rId59" Type="http://schemas.openxmlformats.org/officeDocument/2006/relationships/hyperlink" Target="https://hal.science/hal-03883694v1" TargetMode="External"/><Relationship Id="rId60" Type="http://schemas.openxmlformats.org/officeDocument/2006/relationships/hyperlink" Target="https://hal.science/search/index/?q=*&amp;authFullName_s=Muriel Molini&#233;" TargetMode="External"/><Relationship Id="rId61" Type="http://schemas.openxmlformats.org/officeDocument/2006/relationships/hyperlink" Target="https://hal.science/hal-04077978v1" TargetMode="External"/><Relationship Id="rId62" Type="http://schemas.openxmlformats.org/officeDocument/2006/relationships/hyperlink" Target="https://hal.science/hal-03884117v1" TargetMode="External"/><Relationship Id="rId63" Type="http://schemas.openxmlformats.org/officeDocument/2006/relationships/hyperlink" Target="https://hal.science/hal-03891055v1" TargetMode="External"/><Relationship Id="rId64" Type="http://schemas.openxmlformats.org/officeDocument/2006/relationships/hyperlink" Target="https://shs.hal.science/halshs-03782061v1" TargetMode="External"/><Relationship Id="rId65" Type="http://schemas.openxmlformats.org/officeDocument/2006/relationships/hyperlink" Target="https://hal.science/search/index/?q=*&amp;authFullName_s=Coraline Pradeau" TargetMode="External"/><Relationship Id="rId66" Type="http://schemas.openxmlformats.org/officeDocument/2006/relationships/hyperlink" Target="https://hal.science/hal-03884120v1" TargetMode="External"/><Relationship Id="rId67" Type="http://schemas.openxmlformats.org/officeDocument/2006/relationships/hyperlink" Target="https://hal.science/search/index/?q=*&amp;authFullName_s=Gilles Pesta&#241;a" TargetMode="External"/><Relationship Id="rId68" Type="http://schemas.openxmlformats.org/officeDocument/2006/relationships/hyperlink" Target="https://hal.science/search/index/?q=*&amp;authFullName_s=Anne-Laure Dotte" TargetMode="External"/><Relationship Id="rId69" Type="http://schemas.openxmlformats.org/officeDocument/2006/relationships/hyperlink" Target="https://hal.science/search/index/?q=*&amp;authFullName_s=Suzy Bearune" TargetMode="External"/><Relationship Id="rId70" Type="http://schemas.openxmlformats.org/officeDocument/2006/relationships/hyperlink" Target="https://hal.science/hal-03884122v1" TargetMode="External"/><Relationship Id="rId71" Type="http://schemas.openxmlformats.org/officeDocument/2006/relationships/hyperlink" Target="https://hal.science/hal-03387762v1" TargetMode="External"/><Relationship Id="rId72" Type="http://schemas.openxmlformats.org/officeDocument/2006/relationships/hyperlink" Target="https://hal.science/search/index/?q=*&amp;authFullName_s=Leslie Vandeputte" TargetMode="External"/><Relationship Id="rId73" Type="http://schemas.openxmlformats.org/officeDocument/2006/relationships/hyperlink" Target="https://hal.science/hal-04075690v1" TargetMode="External"/><Relationship Id="rId74" Type="http://schemas.openxmlformats.org/officeDocument/2006/relationships/hyperlink" Target="https://hal.science/hal-03387747v1" TargetMode="External"/><Relationship Id="rId75" Type="http://schemas.openxmlformats.org/officeDocument/2006/relationships/hyperlink" Target="https://hal.science/hal-03387754v1" TargetMode="External"/><Relationship Id="rId76" Type="http://schemas.openxmlformats.org/officeDocument/2006/relationships/hyperlink" Target="https://hal.science/hal-03387753v1" TargetMode="External"/><Relationship Id="rId77" Type="http://schemas.openxmlformats.org/officeDocument/2006/relationships/hyperlink" Target="https://hal.science/hal-04075662v1" TargetMode="External"/><Relationship Id="rId78" Type="http://schemas.openxmlformats.org/officeDocument/2006/relationships/hyperlink" Target="https://hal.science/hal-03387760v1" TargetMode="External"/><Relationship Id="rId79" Type="http://schemas.openxmlformats.org/officeDocument/2006/relationships/hyperlink" Target="https://hal.science/hal-03387725v1" TargetMode="External"/><Relationship Id="rId80" Type="http://schemas.openxmlformats.org/officeDocument/2006/relationships/hyperlink" Target="https://hal.science/hal-03387724v1" TargetMode="External"/><Relationship Id="rId81" Type="http://schemas.openxmlformats.org/officeDocument/2006/relationships/hyperlink" Target="https://hal.science/hal-03387732v1" TargetMode="External"/><Relationship Id="rId82" Type="http://schemas.openxmlformats.org/officeDocument/2006/relationships/hyperlink" Target="https://hal.science/search/index/?q=*&amp;authFullName_s=E. Razafi" TargetMode="External"/><Relationship Id="rId83" Type="http://schemas.openxmlformats.org/officeDocument/2006/relationships/hyperlink" Target="https://hal.science/hal-03387731v1" TargetMode="External"/><Relationship Id="rId84" Type="http://schemas.openxmlformats.org/officeDocument/2006/relationships/hyperlink" Target="https://hal.science/hal-03387418v1" TargetMode="External"/><Relationship Id="rId85" Type="http://schemas.openxmlformats.org/officeDocument/2006/relationships/hyperlink" Target="https://hal.science/hal-03387414v1" TargetMode="External"/><Relationship Id="rId86" Type="http://schemas.openxmlformats.org/officeDocument/2006/relationships/hyperlink" Target="https://hal.science/hal-03387419v1" TargetMode="External"/><Relationship Id="rId87" Type="http://schemas.openxmlformats.org/officeDocument/2006/relationships/hyperlink" Target="https://hal.science/hal-03387460v1" TargetMode="External"/><Relationship Id="rId88" Type="http://schemas.openxmlformats.org/officeDocument/2006/relationships/hyperlink" Target="https://hal.science/hal-03387461v1" TargetMode="External"/><Relationship Id="rId89" Type="http://schemas.openxmlformats.org/officeDocument/2006/relationships/hyperlink" Target="https://hal.science/hal-03387468v1" TargetMode="External"/><Relationship Id="rId90" Type="http://schemas.openxmlformats.org/officeDocument/2006/relationships/hyperlink" Target="https://hal.science/search/index/?q=*&amp;authFullName_s=R. Duclos" TargetMode="External"/><Relationship Id="rId91" Type="http://schemas.openxmlformats.org/officeDocument/2006/relationships/hyperlink" Target="https://hal.science/hal-03387259v1" TargetMode="External"/><Relationship Id="rId92" Type="http://schemas.openxmlformats.org/officeDocument/2006/relationships/hyperlink" Target="https://hal.science/search/index/?q=*&amp;authFullName_s=C. Colombel" TargetMode="External"/><Relationship Id="rId93" Type="http://schemas.openxmlformats.org/officeDocument/2006/relationships/hyperlink" Target="https://hal.science/search/index/?q=*&amp;authFullName_s=L. Vandeputte-Tavo" TargetMode="External"/><Relationship Id="rId94" Type="http://schemas.openxmlformats.org/officeDocument/2006/relationships/hyperlink" Target="https://hal.science/hal-03387270v1" TargetMode="External"/><Relationship Id="rId95" Type="http://schemas.openxmlformats.org/officeDocument/2006/relationships/hyperlink" Target="https://hal.science/hal-03387151v1" TargetMode="External"/><Relationship Id="rId96" Type="http://schemas.openxmlformats.org/officeDocument/2006/relationships/hyperlink" Target="https://hal.science/hal-03387173v1" TargetMode="External"/><Relationship Id="rId97" Type="http://schemas.openxmlformats.org/officeDocument/2006/relationships/hyperlink" Target="https://hal.science/hal-03387104v1" TargetMode="External"/><Relationship Id="rId98" Type="http://schemas.openxmlformats.org/officeDocument/2006/relationships/hyperlink" Target="https://hal.science/hal-03387103v1" TargetMode="External"/><Relationship Id="rId99" Type="http://schemas.openxmlformats.org/officeDocument/2006/relationships/hyperlink" Target="https://shs.hal.science/halshs-00959657v1" TargetMode="External"/><Relationship Id="rId100" Type="http://schemas.openxmlformats.org/officeDocument/2006/relationships/hyperlink" Target="https://hal.science/search/index/?q=*&amp;authFullName_s=Claire Colombel" TargetMode="External"/><Relationship Id="rId101" Type="http://schemas.openxmlformats.org/officeDocument/2006/relationships/hyperlink" Target="https://hal.science/search/index/?q=*&amp;authFullName_s=Isabelle L&#233;glise" TargetMode="External"/><Relationship Id="rId102" Type="http://schemas.openxmlformats.org/officeDocument/2006/relationships/hyperlink" Target="https://hal.science/hal-03386628v1" TargetMode="External"/><Relationship Id="rId103" Type="http://schemas.openxmlformats.org/officeDocument/2006/relationships/hyperlink" Target="https://hal.science/hal-03386826v1" TargetMode="External"/><Relationship Id="rId104" Type="http://schemas.openxmlformats.org/officeDocument/2006/relationships/hyperlink" Target="https://hal.science/hal-03386823v1" TargetMode="External"/><Relationship Id="rId105" Type="http://schemas.openxmlformats.org/officeDocument/2006/relationships/hyperlink" Target="https://hal.science/hal-03386690v1" TargetMode="External"/><Relationship Id="rId106" Type="http://schemas.openxmlformats.org/officeDocument/2006/relationships/hyperlink" Target="https://hal.science/search/index/?q=*&amp;authFullName_s=I. Nocus" TargetMode="External"/><Relationship Id="rId107" Type="http://schemas.openxmlformats.org/officeDocument/2006/relationships/hyperlink" Target="https://hal.science/search/index/?q=*&amp;authFullName_s=P. Guimard" TargetMode="External"/><Relationship Id="rId108" Type="http://schemas.openxmlformats.org/officeDocument/2006/relationships/hyperlink" Target="https://hal.science/search/index/?q=*&amp;authFullName_s=M. Pa&#239;a" TargetMode="External"/><Relationship Id="rId109" Type="http://schemas.openxmlformats.org/officeDocument/2006/relationships/hyperlink" Target="https://hal.science/search/index/?q=*&amp;authFullName_s=M. Sala&#252;n" TargetMode="External"/><Relationship Id="rId110" Type="http://schemas.openxmlformats.org/officeDocument/2006/relationships/hyperlink" Target="https://hal.science/hal-03386822v1" TargetMode="External"/><Relationship Id="rId111" Type="http://schemas.openxmlformats.org/officeDocument/2006/relationships/hyperlink" Target="https://hal.science/hal-03386643v1" TargetMode="External"/><Relationship Id="rId112" Type="http://schemas.openxmlformats.org/officeDocument/2006/relationships/hyperlink" Target="https://hal.science/hal-03386649v1" TargetMode="External"/><Relationship Id="rId113" Type="http://schemas.openxmlformats.org/officeDocument/2006/relationships/hyperlink" Target="https://hal.science/hal-03386980v1" TargetMode="External"/><Relationship Id="rId114" Type="http://schemas.openxmlformats.org/officeDocument/2006/relationships/hyperlink" Target="https://hal.science/search/index/?q=*&amp;authFullName_s=L.-D. Sam" TargetMode="External"/><Relationship Id="rId115" Type="http://schemas.openxmlformats.org/officeDocument/2006/relationships/hyperlink" Target="https://hal.science/hal-03386654v1" TargetMode="External"/><Relationship Id="rId116" Type="http://schemas.openxmlformats.org/officeDocument/2006/relationships/hyperlink" Target="https://hal.science/search/index/?q=*&amp;authFullName_s=B. Rigo" TargetMode="External"/><Relationship Id="rId117" Type="http://schemas.openxmlformats.org/officeDocument/2006/relationships/hyperlink" Target="https://hal.science/hal-03386754v1" TargetMode="External"/><Relationship Id="rId118" Type="http://schemas.openxmlformats.org/officeDocument/2006/relationships/hyperlink" Target="https://hal.science/search/index/?q=*&amp;authFullName_s=M. Pineau-Sala&#252;n" TargetMode="External"/><Relationship Id="rId119" Type="http://schemas.openxmlformats.org/officeDocument/2006/relationships/hyperlink" Target="https://hal.science/hal-03386621v1" TargetMode="External"/><Relationship Id="rId120" Type="http://schemas.openxmlformats.org/officeDocument/2006/relationships/hyperlink" Target="https://hal.science/hal-03386779v1" TargetMode="External"/><Relationship Id="rId121" Type="http://schemas.openxmlformats.org/officeDocument/2006/relationships/hyperlink" Target="https://hal.science/hal-04992719v1" TargetMode="External"/><Relationship Id="rId122" Type="http://schemas.openxmlformats.org/officeDocument/2006/relationships/hyperlink" Target="https://hal.science/search/index/?q=*&amp;authFullName_s=Jean-fabrice Ondo" TargetMode="External"/><Relationship Id="rId123" Type="http://schemas.openxmlformats.org/officeDocument/2006/relationships/hyperlink" Target="https://unc.hal.science/hal-04853274v1" TargetMode="External"/><Relationship Id="rId124" Type="http://schemas.openxmlformats.org/officeDocument/2006/relationships/hyperlink" Target="https://hal.science/hal-03883691v1" TargetMode="External"/><Relationship Id="rId125" Type="http://schemas.openxmlformats.org/officeDocument/2006/relationships/hyperlink" Target="https://hal.science/hal-04068457v1" TargetMode="External"/><Relationship Id="rId126" Type="http://schemas.openxmlformats.org/officeDocument/2006/relationships/hyperlink" Target="https://hal.science/hal-04068471v1" TargetMode="External"/><Relationship Id="rId127" Type="http://schemas.openxmlformats.org/officeDocument/2006/relationships/hyperlink" Target="https://hal.science/search/index/?q=*&amp;authFullName_s=Pierre-Yves Le Meur" TargetMode="External"/><Relationship Id="rId128" Type="http://schemas.openxmlformats.org/officeDocument/2006/relationships/hyperlink" Target="https://www.editions-harmattan.fr/livre-terrains_oceaniens_enjeux_et_methodes_pierre_yves_le_meur_veronique_fillol-9782343041049-44569.html" TargetMode="External"/><Relationship Id="rId129" Type="http://schemas.openxmlformats.org/officeDocument/2006/relationships/hyperlink" Target="https://hal.science/hal-05205446v1" TargetMode="External"/><Relationship Id="rId130" Type="http://schemas.openxmlformats.org/officeDocument/2006/relationships/hyperlink" Target="https://hal.science/hal-04068473v1" TargetMode="External"/><Relationship Id="rId131" Type="http://schemas.openxmlformats.org/officeDocument/2006/relationships/hyperlink" Target="https://hal.science/hal-02490139v1" TargetMode="External"/><Relationship Id="rId132" Type="http://schemas.openxmlformats.org/officeDocument/2006/relationships/hyperlink" Target="https://hal.science/search/index/?q=*&amp;authFullName_s=Thierry Bulot" TargetMode="External"/><Relationship Id="rId133" Type="http://schemas.openxmlformats.org/officeDocument/2006/relationships/hyperlink" Target="http://www.revue-texto.net/Parutions/Marges/00_ml102005.pdf" TargetMode="External"/><Relationship Id="rId134" Type="http://schemas.openxmlformats.org/officeDocument/2006/relationships/hyperlink" Target="https://hal.science/hal-04077983v1" TargetMode="External"/><Relationship Id="rId135" Type="http://schemas.openxmlformats.org/officeDocument/2006/relationships/hyperlink" Target="https://unc.hal.science/hal-04853275v1" TargetMode="External"/><Relationship Id="rId136" Type="http://schemas.openxmlformats.org/officeDocument/2006/relationships/hyperlink" Target="https://hal.science/hal-04174496v1" TargetMode="External"/><Relationship Id="rId137" Type="http://schemas.openxmlformats.org/officeDocument/2006/relationships/hyperlink" Target="https://www.editions-harmattan.fr/livre-appartenances_marches_et_mobilites_penser_la_valeur_des_langues_luc_leger_mireille_mclaughlin_emilie_urbain-9782140486906-77577.html" TargetMode="External"/><Relationship Id="rId138" Type="http://schemas.openxmlformats.org/officeDocument/2006/relationships/hyperlink" Target="https://shs.hal.science/halshs-03834740v1" TargetMode="External"/><Relationship Id="rId139" Type="http://schemas.openxmlformats.org/officeDocument/2006/relationships/hyperlink" Target="https://hal.science/hal-03880205v1" TargetMode="External"/><Relationship Id="rId140" Type="http://schemas.openxmlformats.org/officeDocument/2006/relationships/hyperlink" Target="https://hal.science/hal-03880204v1" TargetMode="External"/><Relationship Id="rId141" Type="http://schemas.openxmlformats.org/officeDocument/2006/relationships/hyperlink" Target="https://hal.science/search/index/?q=*&amp;authFullName_s=Fabrice Wacalie" TargetMode="External"/><Relationship Id="rId142" Type="http://schemas.openxmlformats.org/officeDocument/2006/relationships/hyperlink" Target="https://unesdoc.unesco.org/ark:/48223/pf0000381556" TargetMode="External"/><Relationship Id="rId143" Type="http://schemas.openxmlformats.org/officeDocument/2006/relationships/hyperlink" Target="https://shs.hal.science/halshs-03834742v1" TargetMode="External"/><Relationship Id="rId144" Type="http://schemas.openxmlformats.org/officeDocument/2006/relationships/hyperlink" Target="https://shs.hal.science/halshs-03834741v1" TargetMode="External"/><Relationship Id="rId145" Type="http://schemas.openxmlformats.org/officeDocument/2006/relationships/hyperlink" Target="https://hal.science/hal-04070637v1" TargetMode="External"/><Relationship Id="rId146" Type="http://schemas.openxmlformats.org/officeDocument/2006/relationships/hyperlink" Target="https://hal.science/hal-04071030v1" TargetMode="External"/><Relationship Id="rId147" Type="http://schemas.openxmlformats.org/officeDocument/2006/relationships/hyperlink" Target="https://hal.science/hal-04074371v1" TargetMode="External"/><Relationship Id="rId148" Type="http://schemas.openxmlformats.org/officeDocument/2006/relationships/hyperlink" Target="https://hal.science/hal-03314131v1" TargetMode="External"/><Relationship Id="rId149" Type="http://schemas.openxmlformats.org/officeDocument/2006/relationships/hyperlink" Target="https://hal.science/search/index/?q=*&amp;authFullName_s=A. Dinvaut" TargetMode="External"/><Relationship Id="rId150" Type="http://schemas.openxmlformats.org/officeDocument/2006/relationships/hyperlink" Target="https://hal.science/hal-03883693v1" TargetMode="External"/><Relationship Id="rId151" Type="http://schemas.openxmlformats.org/officeDocument/2006/relationships/hyperlink" Target="https://hal.science/hal-04074320v1" TargetMode="External"/><Relationship Id="rId152" Type="http://schemas.openxmlformats.org/officeDocument/2006/relationships/hyperlink" Target="https://hal.science/hal-04073685v1" TargetMode="External"/><Relationship Id="rId153" Type="http://schemas.openxmlformats.org/officeDocument/2006/relationships/hyperlink" Target="https://hal.science/hal-04073686v1" TargetMode="External"/><Relationship Id="rId154" Type="http://schemas.openxmlformats.org/officeDocument/2006/relationships/hyperlink" Target="https://hal.science/hal-01481613v1" TargetMode="External"/><Relationship Id="rId155" Type="http://schemas.openxmlformats.org/officeDocument/2006/relationships/hyperlink" Target="https://hal.science/search/index/?q=*&amp;authFullName_s=Stephanie Clerc" TargetMode="External"/><Relationship Id="rId156" Type="http://schemas.openxmlformats.org/officeDocument/2006/relationships/hyperlink" Target="https://hal.science/hal-03313998v1" TargetMode="External"/><Relationship Id="rId157" Type="http://schemas.openxmlformats.org/officeDocument/2006/relationships/hyperlink" Target="https://shs.hal.science/halshs-01102501v1" TargetMode="External"/><Relationship Id="rId158" Type="http://schemas.openxmlformats.org/officeDocument/2006/relationships/hyperlink" Target="https://hal.science/hal-05217084v1" TargetMode="External"/><Relationship Id="rId159" Type="http://schemas.openxmlformats.org/officeDocument/2006/relationships/hyperlink" Target="https://hal.science/hal-04073684v1" TargetMode="External"/><Relationship Id="rId160" Type="http://schemas.openxmlformats.org/officeDocument/2006/relationships/hyperlink" Target="https://hal.science/hal-03313991v1" TargetMode="External"/><Relationship Id="rId161" Type="http://schemas.openxmlformats.org/officeDocument/2006/relationships/hyperlink" Target="https://hal.science/search/index/?q=*&amp;authFullName_s=S. Alby" TargetMode="External"/><Relationship Id="rId162" Type="http://schemas.openxmlformats.org/officeDocument/2006/relationships/hyperlink" Target="https://hal.science/search/index/?q=*&amp;authFullName_s=I. Leglise" TargetMode="External"/><Relationship Id="rId163" Type="http://schemas.openxmlformats.org/officeDocument/2006/relationships/hyperlink" Target="https://hal.science/hal-04073683v1" TargetMode="External"/><Relationship Id="rId164" Type="http://schemas.openxmlformats.org/officeDocument/2006/relationships/hyperlink" Target="https://hal.science/hal-03030038v1" TargetMode="External"/><Relationship Id="rId165" Type="http://schemas.openxmlformats.org/officeDocument/2006/relationships/hyperlink" Target="https://shs.hal.science/halshs-05217038v1" TargetMode="External"/><Relationship Id="rId166" Type="http://schemas.openxmlformats.org/officeDocument/2006/relationships/hyperlink" Target="https://hal.science/hal-03030044v1" TargetMode="External"/><Relationship Id="rId167" Type="http://schemas.openxmlformats.org/officeDocument/2006/relationships/hyperlink" Target="https://hal.science/search/index/?q=*&amp;authFullName_s=Mirose Paia" TargetMode="External"/><Relationship Id="rId168" Type="http://schemas.openxmlformats.org/officeDocument/2006/relationships/hyperlink" Target="https://hal.science/hal-04073682v1" TargetMode="External"/><Relationship Id="rId169" Type="http://schemas.openxmlformats.org/officeDocument/2006/relationships/hyperlink" Target="https://hal.science/hal-03314463v1" TargetMode="External"/><Relationship Id="rId170" Type="http://schemas.openxmlformats.org/officeDocument/2006/relationships/hyperlink" Target="https://hal.science/hal-03314448v1" TargetMode="External"/><Relationship Id="rId171" Type="http://schemas.openxmlformats.org/officeDocument/2006/relationships/hyperlink" Target="https://hal.science/hal-04073671v1" TargetMode="External"/><Relationship Id="rId172" Type="http://schemas.openxmlformats.org/officeDocument/2006/relationships/hyperlink" Target="https://hal.science/hal-04073669v1" TargetMode="External"/><Relationship Id="rId173" Type="http://schemas.openxmlformats.org/officeDocument/2006/relationships/hyperlink" Target="https://hal.science/hal-04072305v1" TargetMode="External"/><Relationship Id="rId174" Type="http://schemas.openxmlformats.org/officeDocument/2006/relationships/hyperlink" Target="https://hal.science/hal-03314397v1" TargetMode="External"/><Relationship Id="rId175" Type="http://schemas.openxmlformats.org/officeDocument/2006/relationships/hyperlink" Target="https://hal.science/hal-00454453v1" TargetMode="External"/><Relationship Id="rId176" Type="http://schemas.openxmlformats.org/officeDocument/2006/relationships/hyperlink" Target="https://hal.science/hal-04071456v1" TargetMode="External"/><Relationship Id="rId177" Type="http://schemas.openxmlformats.org/officeDocument/2006/relationships/hyperlink" Target="https://hal.science/hal-04071448v1" TargetMode="External"/><Relationship Id="rId178" Type="http://schemas.openxmlformats.org/officeDocument/2006/relationships/hyperlink" Target="https://hal.science/hal-04070266v1" TargetMode="External"/><Relationship Id="rId179" Type="http://schemas.openxmlformats.org/officeDocument/2006/relationships/hyperlink" Target="https://hal.science/hal-04070268v1" TargetMode="External"/><Relationship Id="rId180" Type="http://schemas.openxmlformats.org/officeDocument/2006/relationships/hyperlink" Target="https://hal.science/hal-04070262v1" TargetMode="External"/><Relationship Id="rId181" Type="http://schemas.openxmlformats.org/officeDocument/2006/relationships/hyperlink" Target="https://hal.science/hal-03379397v1" TargetMode="External"/><Relationship Id="rId182" Type="http://schemas.openxmlformats.org/officeDocument/2006/relationships/hyperlink" Target="https://hal.science/hal-03379396v1" TargetMode="External"/><Relationship Id="rId183" Type="http://schemas.openxmlformats.org/officeDocument/2006/relationships/hyperlink" Target="https://hal.science/hal-03379394v1" TargetMode="External"/><Relationship Id="rId184" Type="http://schemas.openxmlformats.org/officeDocument/2006/relationships/hyperlink" Target="https://hal.science/hal-03379395v1" TargetMode="External"/><Relationship Id="rId185" Type="http://schemas.openxmlformats.org/officeDocument/2006/relationships/hyperlink" Target="https://hal.science/hal-03379309v1" TargetMode="External"/><Relationship Id="rId186" Type="http://schemas.openxmlformats.org/officeDocument/2006/relationships/hyperlink" Target="https://hal.science/hal-03379298v1" TargetMode="External"/><Relationship Id="rId187" Type="http://schemas.openxmlformats.org/officeDocument/2006/relationships/hyperlink" Target="https://hal.science/hal-03379278v1" TargetMode="External"/><Relationship Id="rId188" Type="http://schemas.openxmlformats.org/officeDocument/2006/relationships/hyperlink" Target="https://hal.science/hal-03379280v1" TargetMode="External"/><Relationship Id="rId189" Type="http://schemas.openxmlformats.org/officeDocument/2006/relationships/hyperlink" Target="https://hal.science/hal-03379279v1" TargetMode="External"/><Relationship Id="rId190" Type="http://schemas.openxmlformats.org/officeDocument/2006/relationships/hyperlink" Target="https://hal.science/hal-03379282v1" TargetMode="External"/><Relationship Id="rId191" Type="http://schemas.openxmlformats.org/officeDocument/2006/relationships/hyperlink" Target="https://hal.science/hal-04077970v1" TargetMode="External"/><Relationship Id="rId192" Type="http://schemas.openxmlformats.org/officeDocument/2006/relationships/hyperlink" Target="https://hal.science/search/index/?q=*&amp;authFullName_s=Leslie Vandeputte Tavo" TargetMode="External"/><Relationship Id="rId193" Type="http://schemas.openxmlformats.org/officeDocument/2006/relationships/hyperlink" Target="https://hal.science/hal-04078054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FILLOL</dc:title>
  <dc:description>CV</dc:description>
  <dc:subject/>
  <cp:keywords/>
  <cp:category/>
  <cp:lastModifiedBy/>
  <dcterms:created xsi:type="dcterms:W3CDTF">2026-03-15T22:38:54+01:00</dcterms:created>
  <dcterms:modified xsi:type="dcterms:W3CDTF">2026-03-15T22:38:54+01:00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