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5.4545454545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Véronique Laurens </w:t></w:r><w:r><w:rPr><w:color w:val="641e6e"/></w:rPr><w:t xml:space="preserve">Véronique LAURENSMaître de conférencesSciences du langage / Didactique du FLEUniversité Sorbonne Nouvelle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veronique-laurens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0000-0001-5978-3079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178662569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83145542631496642290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0000000436448472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« Hein, bon, donc » : les particules énonciatives dans l’enseignement des genres oraux en français langue étrangère/seconde</w:t></w:r></w:hyperlink></w:p><w:p><w:pPr/><w:hyperlink r:id="rId14" w:history="1"><w:r><w:rPr><w:color w:val="#410a8c"/><w:u w:val="single"/></w:rPr><w:t xml:space="preserve">Chantal Claudel</w:t></w:r></w:hyperlink><w:r><w:rPr/><w:t xml:space="preserve">,</w:t></w:r><w:hyperlink r:id="rId15" w:history="1"><w:r><w:rPr><w:color w:val="#410a8c"/><w:u w:val="single"/></w:rPr><w:t xml:space="preserve">Véronique Laurens</w:t></w:r></w:hyperlink></w:p><w:p><w:pPr/><w:r><w:rPr><w:i w:val="1"/><w:iCs w:val="1"/></w:rPr><w:t xml:space="preserve">Pratiques : linguistique, littérature, didactique</w:t></w:r><w:r><w:rPr/><w:t xml:space="preserve">, 2025, 207-208, </w:t></w:r><w:hyperlink r:id="rId16" w:history="1"><w:r><w:rPr><w:color w:val="#410a8c"/><w:u w:val="single"/></w:rPr><w:t xml:space="preserve">⟨10.4000/15dic⟩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hal-05457112v1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Débattre de la laïcité et de la liberté d’expression avec des lycéens. Entretien mené avec des enseignants du lycée professionnel Charles Tillon de Rennes</w:t></w:r></w:hyperlink></w:p><w:p><w:pPr/><w:hyperlink r:id="rId18" w:history="1"><w:r><w:rPr><w:color w:val="#410a8c"/><w:u w:val="single"/></w:rPr><w:t xml:space="preserve">Emmanuelle Guerin</w:t></w:r></w:hyperlink><w:r><w:rPr/><w:t xml:space="preserve">,</w:t></w:r><w:hyperlink r:id="rId15" w:history="1"><w:r><w:rPr><w:color w:val="#410a8c"/><w:u w:val="single"/></w:rPr><w:t xml:space="preserve">Véronique Laurens</w:t></w:r></w:hyperlink></w:p><w:p><w:pPr/><w:r><w:rPr><w:i w:val="1"/><w:iCs w:val="1"/></w:rPr><w:t xml:space="preserve">Le Français Aujourd'hui</w:t></w:r><w:r><w:rPr/><w:t xml:space="preserve">, 2022, 217</w:t></w:r></w:p><w:p><w:pPr/><w:r><w:rPr/><w:t xml:space="preserve">Article dans une revue</w:t></w:r></w:p><w:p><w:pPr/><w:hyperlink r:id="rId17" w:history="1"><w:r><w:rPr><w:color w:val="#410a8c"/><w:u w:val="single"/></w:rPr><w:t xml:space="preserve">hal-03777552v1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Construction identitaire et intégration : l’enseignement de la langue en questions</w:t></w:r></w:hyperlink></w:p><w:p><w:pPr/><w:hyperlink r:id="rId20" w:history="1"><w:r><w:rPr><w:color w:val="#410a8c"/><w:u w:val="single"/></w:rPr><w:t xml:space="preserve">Emmanuelle Guérin</w:t></w:r></w:hyperlink><w:r><w:rPr/><w:t xml:space="preserve">,</w:t></w:r><w:hyperlink r:id="rId15" w:history="1"><w:r><w:rPr><w:color w:val="#410a8c"/><w:u w:val="single"/></w:rPr><w:t xml:space="preserve">Véronique Laurens</w:t></w:r></w:hyperlink></w:p><w:p><w:pPr/><w:r><w:rPr><w:i w:val="1"/><w:iCs w:val="1"/></w:rPr><w:t xml:space="preserve">Le Français Aujourd'hui</w:t></w:r><w:r><w:rPr/><w:t xml:space="preserve">, 2022, Construction identitaire et intégration : l’enseignement de la langue en questions, 217, pp.5-8. </w:t></w:r><w:hyperlink r:id="rId21" w:history="1"><w:r><w:rPr><w:color w:val="#410a8c"/><w:u w:val="single"/></w:rPr><w:t xml:space="preserve">⟨10.3917/lfa.217.0005⟩</w:t></w:r></w:hyperlink></w:p><w:p><w:pPr/><w:r><w:rPr/><w:t xml:space="preserve">Article dans une revue</w:t></w:r></w:p><w:p><w:pPr/><w:hyperlink r:id="rId19" w:history="1"><w:r><w:rPr><w:color w:val="#410a8c"/><w:u w:val="single"/></w:rPr><w:t xml:space="preserve">hal-03777549v1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 search of training gestures : what regularities can be observed when teaching how to teach written production?</w:t></w:r></w:hyperlink></w:p><w:p><w:pPr/><w:hyperlink r:id="rId23" w:history="1"><w:r><w:rPr><w:color w:val="#410a8c"/><w:u w:val="single"/></w:rPr><w:t xml:space="preserve">Roxane Gagnon</w:t></w:r></w:hyperlink><w:r><w:rPr/><w:t xml:space="preserve">,</w:t></w:r><w:hyperlink r:id="rId15" w:history="1"><w:r><w:rPr><w:color w:val="#410a8c"/><w:u w:val="single"/></w:rPr><w:t xml:space="preserve">Véronique Laurens</w:t></w:r></w:hyperlink><w:r><w:rPr/><w:t xml:space="preserve">,</w:t></w:r><w:hyperlink r:id="rId24" w:history="1"><w:r><w:rPr><w:color w:val="#410a8c"/><w:u w:val="single"/></w:rPr><w:t xml:space="preserve">Joaquim Dolz</w:t></w:r></w:hyperlink></w:p><w:p><w:pPr/><w:r><w:rPr><w:i w:val="1"/><w:iCs w:val="1"/></w:rPr><w:t xml:space="preserve">Scripta</w:t></w:r><w:r><w:rPr/><w:t xml:space="preserve">, 2019, 23 (48), pp. 65-81. </w:t></w:r><w:hyperlink r:id="rId25" w:history="1"><w:r><w:rPr><w:color w:val="#410a8c"/><w:u w:val="single"/></w:rPr><w:t xml:space="preserve">⟨10.5752/P.2358-3428.2019v23n48p65-81⟩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halshs-03919004v1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Former à une approche inductive de l’enseignement de la grammaire.</w:t></w:r></w:hyperlink></w:p><w:p><w:pPr/><w:hyperlink r:id="rId27" w:history="1"><w:r><w:rPr><w:color w:val="#410a8c"/><w:u w:val="single"/></w:rPr><w:t xml:space="preserve">Abou-Samra Myriam</w:t></w:r></w:hyperlink><w:r><w:rPr/><w:t xml:space="preserve">,</w:t></w:r><w:hyperlink r:id="rId28" w:history="1"><w:r><w:rPr><w:color w:val="#410a8c"/><w:u w:val="single"/></w:rPr><w:t xml:space="preserve">Myriam Abouzaid</w:t></w:r></w:hyperlink><w:r><w:rPr/><w:t xml:space="preserve">,</w:t></w:r><w:hyperlink r:id="rId29" w:history="1"><w:r><w:rPr><w:color w:val="#410a8c"/><w:u w:val="single"/></w:rPr><w:t xml:space="preserve">Cécile Bruley</w:t></w:r></w:hyperlink><w:r><w:rPr/><w:t xml:space="preserve">,</w:t></w:r><w:hyperlink r:id="rId15" w:history="1"><w:r><w:rPr><w:color w:val="#410a8c"/><w:u w:val="single"/></w:rPr><w:t xml:space="preserve">Véronique Laurens</w:t></w:r></w:hyperlink><w:r><w:rPr/><w:t xml:space="preserve">,</w:t></w:r><w:hyperlink r:id="rId30" w:history="1"><w:r><w:rPr><w:color w:val="#410a8c"/><w:u w:val="single"/></w:rPr><w:t xml:space="preserve">Pascale Trévisiol-Okamura</w:t></w:r></w:hyperlink></w:p><w:p><w:pPr/><w:r><w:rPr><w:i w:val="1"/><w:iCs w:val="1"/></w:rPr><w:t xml:space="preserve">Recherches en didactique des langues et des cultures</w:t></w:r><w:r><w:rPr/><w:t xml:space="preserve">, 2018, 15 (1), </w:t></w:r><w:hyperlink r:id="rId31" w:history="1"><w:r><w:rPr><w:color w:val="#410a8c"/><w:u w:val="single"/></w:rPr><w:t xml:space="preserve">⟨10.4000/rdlc.2673⟩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halshs-01692900v1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Du fonctionnel à l'actionnel : continuité et innovation dans la réflexion méthodologique pour l'enseignement du FLE.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Cahiers de l'ASDIFLE</w:t></w:r><w:r><w:rPr/><w:t xml:space="preserve">, 2017, Le FLE dans tous ses états : dialogues avec Louis Porcher, n°28, pp. 165-178</w:t></w:r></w:p><w:p><w:pPr/><w:r><w:rPr/><w:t xml:space="preserve">Article dans une revue</w:t></w:r></w:p><w:p><w:pPr/><w:hyperlink r:id="rId32" w:history="1"><w:r><w:rPr><w:color w:val="#410a8c"/><w:u w:val="single"/></w:rPr><w:t xml:space="preserve">hal-01552982v1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Compréhension orale et rapport exposition-saisie en français L2 : mise en perspective d'interventions d'enseignants et de traces d'appropriation par des apprenants.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Le Français dans le monde. Recherches et applications</w:t></w:r><w:r><w:rPr/><w:t xml:space="preserve">, 2017, Recherches sur l'acquisition et l'enseignement des langues étrangères : nouvelles perspectives., n°61, pp. 92-108</w:t></w:r></w:p><w:p><w:pPr/><w:r><w:rPr/><w:t xml:space="preserve">Article dans une revue</w:t></w:r></w:p><w:p><w:pPr/><w:hyperlink r:id="rId33" w:history="1"><w:r><w:rPr><w:color w:val="#410a8c"/><w:u w:val="single"/></w:rPr><w:t xml:space="preserve">hal-01552978v1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Circulation de savoirs entre institution de formation et terrains scolaires : analyse de dispositifs de formation à l’enseignement de la production écrite en Suisse romande</w:t></w:r></w:hyperlink></w:p><w:p><w:pPr/><w:hyperlink r:id="rId15" w:history="1"><w:r><w:rPr><w:color w:val="#410a8c"/><w:u w:val="single"/></w:rPr><w:t xml:space="preserve">Véronique Laurens</w:t></w:r></w:hyperlink><w:r><w:rPr/><w:t xml:space="preserve">,</w:t></w:r><w:hyperlink r:id="rId23" w:history="1"><w:r><w:rPr><w:color w:val="#410a8c"/><w:u w:val="single"/></w:rPr><w:t xml:space="preserve">Roxane Gagnon</w:t></w:r></w:hyperlink></w:p><w:p><w:pPr/><w:r><w:rPr><w:i w:val="1"/><w:iCs w:val="1"/></w:rPr><w:t xml:space="preserve">Revue Phronesis</w:t></w:r><w:r><w:rPr/><w:t xml:space="preserve">, 2016, 5 (3-4), pp.69-86</w:t></w:r></w:p><w:p><w:pPr/><w:r><w:rPr/><w:t xml:space="preserve">Article dans une revue</w:t></w:r></w:p><w:p><w:pPr/><w:hyperlink r:id="rId34" w:history="1"><w:r><w:rPr><w:color w:val="#410a8c"/><w:u w:val="single"/></w:rPr><w:t xml:space="preserve">hal-01865131v1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genre discursif comme objet d’enseignement en didactique du français</w:t></w:r></w:hyperlink></w:p><w:p><w:pPr/><w:hyperlink r:id="rId14" w:history="1"><w:r><w:rPr><w:color w:val="#410a8c"/><w:u w:val="single"/></w:rPr><w:t xml:space="preserve">Chantal Claudel</w:t></w:r></w:hyperlink><w:r><w:rPr/><w:t xml:space="preserve">,</w:t></w:r><w:hyperlink r:id="rId15" w:history="1"><w:r><w:rPr><w:color w:val="#410a8c"/><w:u w:val="single"/></w:rPr><w:t xml:space="preserve">Véronique Laurens</w:t></w:r></w:hyperlink></w:p><w:p><w:pPr/><w:r><w:rPr><w:i w:val="1"/><w:iCs w:val="1"/></w:rPr><w:t xml:space="preserve">Abstract and Applied Analysis</w:t></w:r><w:r><w:rPr/><w:t xml:space="preserve">, 2016, 5e Congrès Mondial de Linguistique Française, 27</w:t></w:r></w:p><w:p><w:pPr/><w:r><w:rPr/><w:t xml:space="preserve">Article dans une revue</w:t></w:r></w:p><w:p><w:pPr/><w:hyperlink r:id="rId35" w:history="1"><w:r><w:rPr><w:color w:val="#410a8c"/><w:u w:val="single"/></w:rPr><w:t xml:space="preserve">halshs-01386439v1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Concevoir un ouvrage pour l’oral en FLE/S aujourd’hui : quelles orientations didactiques et méthodologiques pour quelles utilisations pédagogiques ?</w:t></w:r></w:hyperlink></w:p><w:p><w:pPr/><w:hyperlink r:id="rId15" w:history="1"><w:r><w:rPr><w:color w:val="#410a8c"/><w:u w:val="single"/></w:rPr><w:t xml:space="preserve">Véronique Laurens</w:t></w:r></w:hyperlink><w:r><w:rPr/><w:t xml:space="preserve">,</w:t></w:r><w:hyperlink r:id="rId37" w:history="1"><w:r><w:rPr><w:color w:val="#410a8c"/><w:u w:val="single"/></w:rPr><w:t xml:space="preserve">Elisabeth Guimbretière</w:t></w:r></w:hyperlink></w:p><w:p><w:pPr/><w:r><w:rPr><w:i w:val="1"/><w:iCs w:val="1"/></w:rPr><w:t xml:space="preserve">Le Français dans le monde. Recherches et applications</w:t></w:r><w:r><w:rPr/><w:t xml:space="preserve">, 2016, n°60, pp. 149-158</w:t></w:r></w:p><w:p><w:pPr/><w:r><w:rPr/><w:t xml:space="preserve">Article dans une revue</w:t></w:r></w:p><w:p><w:pPr/><w:hyperlink r:id="rId36" w:history="1"><w:r><w:rPr><w:color w:val="#410a8c"/><w:u w:val="single"/></w:rPr><w:t xml:space="preserve">halshs-01419753v1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L’auto-confrontation : outil d’observation du développement de l’agir d’enseignants novices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Recherches en Didactique des Langues et Cultures - Les Cahiers de l'Acedle</w:t></w:r><w:r><w:rPr/><w:t xml:space="preserve">, 2015, 12 (n°12), n°12, pp. 357-383</w:t></w:r></w:p><w:p><w:pPr/><w:r><w:rPr/><w:t xml:space="preserve">Article dans une revue</w:t></w:r></w:p><w:p><w:pPr/><w:hyperlink r:id="rId38" w:history="1"><w:r><w:rPr><w:color w:val="#410a8c"/><w:u w:val="single"/></w:rPr><w:t xml:space="preserve">halshs-01419751v1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Conception d’unités didactiques en FLE : analyse contrastive d’objets d’enseignements planifiés et d’objets enseignés dans les pratiques d’enseignants novices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Le Français dans le monde. Recherches et applications</w:t></w:r><w:r><w:rPr/><w:t xml:space="preserve">, 2014, n°55, pp. 76-90</w:t></w:r></w:p><w:p><w:pPr/><w:r><w:rPr/><w:t xml:space="preserve">Article dans une revue</w:t></w:r></w:p><w:p><w:pPr/><w:hyperlink r:id="rId39" w:history="1"><w:r><w:rPr><w:color w:val="#410a8c"/><w:u w:val="single"/></w:rPr><w:t xml:space="preserve">halshs-01419744v1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Modéliser des séquences en FLE et en FL1: analyse comparée de l'unité didactique et de la séquence didactique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Le Français Aujourd'hui</w:t></w:r><w:r><w:rPr/><w:t xml:space="preserve">, 2012, 176, pp.59-75</w:t></w:r></w:p><w:p><w:pPr/><w:r><w:rPr/><w:t xml:space="preserve">Article dans une revue</w:t></w:r></w:p><w:p><w:pPr/><w:hyperlink r:id="rId40" w:history="1"><w:r><w:rPr><w:color w:val="#410a8c"/><w:u w:val="single"/></w:rPr><w:t xml:space="preserve">halshs-01415981v1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Accueil et autonomisation : enseigner le français à des demandeurs d’asile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Éducation permanente</w:t></w:r><w:r><w:rPr/><w:t xml:space="preserve">, 2011, 186, pp.123-131</w:t></w:r></w:p><w:p><w:pPr/><w:r><w:rPr/><w:t xml:space="preserve">Article dans une revue</w:t></w:r></w:p><w:p><w:pPr/><w:hyperlink r:id="rId41" w:history="1"><w:r><w:rPr><w:color w:val="#410a8c"/><w:u w:val="single"/></w:rPr><w:t xml:space="preserve">hal-01865129v1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Politiques européennes de formation linguistique pour les migrants : la situation paradoxale des demandeurs d'asile en France et en Europe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Savoirs et formation</w:t></w:r><w:r><w:rPr/><w:t xml:space="preserve">, 2010, 75, pp. 8-11</w:t></w:r></w:p><w:p><w:pPr/><w:r><w:rPr/><w:t xml:space="preserve">Article dans une revue</w:t></w:r></w:p><w:p><w:pPr/><w:hyperlink r:id="rId42" w:history="1"><w:r><w:rPr><w:color w:val="#410a8c"/><w:u w:val="single"/></w:rPr><w:t xml:space="preserve">halshs-03919098v1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L'apprentissage du français pour les demandeurs d'asile en France : une étape essentielle dans un parcours d'insertion et une situation de non droit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Savoirs et Formation, Recherches et Pratiques</w:t></w:r><w:r><w:rPr/><w:t xml:space="preserve">, 2006, 60, pp. 25-30</w:t></w:r></w:p><w:p><w:pPr/><w:r><w:rPr/><w:t xml:space="preserve">Article dans une revue</w:t></w:r></w:p><w:p><w:pPr/><w:hyperlink r:id="rId43" w:history="1"><w:r><w:rPr><w:color w:val="#410a8c"/><w:u w:val="single"/></w:rPr><w:t xml:space="preserve">halshs-03919119v1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droit à l'apprentissage de la langue du pays d'accueil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Causes Communes : le Journal de la Cimade</w:t></w:r><w:r><w:rPr/><w:t xml:space="preserve">, 2005, 47, pp. 13-16</w:t></w:r></w:p><w:p><w:pPr/><w:r><w:rPr/><w:t xml:space="preserve">Article dans une revue</w:t></w:r></w:p><w:p><w:pPr/><w:hyperlink r:id="rId44" w:history="1"><w:r><w:rPr><w:color w:val="#410a8c"/><w:u w:val="single"/></w:rPr><w:t xml:space="preserve">halshs-03919128v1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Evoluer dans le champ du FLE en tant qu'enseignant : se construire un parcours professionnel et maîtriser son métier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Cahiers de l'ASDIFLE</w:t></w:r><w:r><w:rPr/><w:t xml:space="preserve">, 2005, 16, pp. 60-66</w:t></w:r></w:p><w:p><w:pPr/><w:r><w:rPr/><w:t xml:space="preserve">Article dans une revue</w:t></w:r></w:p><w:p><w:pPr/><w:hyperlink r:id="rId45" w:history="1"><w:r><w:rPr><w:color w:val="#410a8c"/><w:u w:val="single"/></w:rPr><w:t xml:space="preserve">halshs-03919011v1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contrat d'accueil et d'intégration : un marché de dupes ?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Causes Communes : le Journal de la Cimade</w:t></w:r><w:r><w:rPr/><w:t xml:space="preserve">, 2005, 48, pp. 8-12</w:t></w:r></w:p><w:p><w:pPr/><w:r><w:rPr/><w:t xml:space="preserve">Article dans une revue</w:t></w:r></w:p><w:p><w:pPr/><w:hyperlink r:id="rId46" w:history="1"><w:r><w:rPr><w:color w:val="#410a8c"/><w:u w:val="single"/></w:rPr><w:t xml:space="preserve">halshs-03919127v1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Le volet pratique de la formation des enseignants de FLE/S : quelles imbrications avec la formation académique ? Continuités et évolutions depuis 1920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Centenaire de l'EPPFFE 1920-2020</w:t></w:r><w:r><w:rPr/><w:t xml:space="preserve">, Laboratoire DILTEC EA2288 (projet Collex / CLIODIFLE) - Université Sorbonne Nouvelle, Dec 2022,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hal-03919326v1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Se former provoque-t-il du changement ? Analyse de verbalisations d'enseignants novices de FLE comme indices d'évolution de leur agir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Agir professoral et changement : pourquoi et comment change-t-on quand on enseigne une langue ?</w:t></w:r><w:r><w:rPr/><w:t xml:space="preserve">, Laboratoire DILTEC EA2288 - Université Sorbonne Nouvelle, Jun 2022,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hal-03919319v1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Observer la construction de savoirs d'ingénierie didactique des enseignants de FLE débutants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Cycle de conférences du CASNAV</w:t></w:r><w:r><w:rPr/><w:t xml:space="preserve">, Académie de Paris, 2022, Paris, France</w:t></w:r></w:p><w:p><w:pPr/><w:r><w:rPr/><w:t xml:space="preserve">Communication dans un congrès</w:t></w:r></w:p><w:p><w:pPr/><w:hyperlink r:id="rId49" w:history="1"><w:r><w:rPr><w:color w:val="#410a8c"/><w:u w:val="single"/></w:rPr><w:t xml:space="preserve">hal-03919235v1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Un dispositif de formation pour intervenir auprès d'adultes dits migrants sur l'enseignement de genres oraux liés à des situations de la vie personnelle ou sociale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Le langage comme activité : recherches et pratiques didactiques dans un monde multilingue</w:t></w:r><w:r><w:rPr/><w:t xml:space="preserve">, 7èmes Rencontres de l'interactionnisme socio-discursif - Université Donostia, Jul 2021, San Sebastian, Espagne</w:t></w:r></w:p><w:p><w:pPr/><w:r><w:rPr/><w:t xml:space="preserve">Communication dans un congrès</w:t></w:r></w:p><w:p><w:pPr/><w:hyperlink r:id="rId50" w:history="1"><w:r><w:rPr><w:color w:val="#410a8c"/><w:u w:val="single"/></w:rPr><w:t xml:space="preserve">hal-03919313v1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Table ronde autour du dialogue sociolinguistique - didactique</w:t></w:r></w:hyperlink></w:p><w:p><w:pPr/><w:hyperlink r:id="rId52" w:history="1"><w:r><w:rPr><w:color w:val="#410a8c"/><w:u w:val="single"/></w:rPr><w:t xml:space="preserve">Marina Krylyschin</w:t></w:r></w:hyperlink><w:r><w:rPr/><w:t xml:space="preserve">,</w:t></w:r><w:hyperlink r:id="rId15" w:history="1"><w:r><w:rPr><w:color w:val="#410a8c"/><w:u w:val="single"/></w:rPr><w:t xml:space="preserve">Véronique Laurens</w:t></w:r></w:hyperlink><w:r><w:rPr/><w:t xml:space="preserve">,</w:t></w:r><w:hyperlink r:id="rId53" w:history="1"><w:r><w:rPr><w:color w:val="#410a8c"/><w:u w:val="single"/></w:rPr><w:t xml:space="preserve">Corinne Weber</w:t></w:r></w:hyperlink></w:p><w:p><w:pPr/><w:r><w:rPr><w:i w:val="1"/><w:iCs w:val="1"/></w:rPr><w:t xml:space="preserve">Journée d'études - L'apport de la sociolinguistique à la compréhension des rapports et des enjeux sociaux : l'enseignement de la / des langues en perspective</w:t></w:r><w:r><w:rPr/><w:t xml:space="preserve">, Laboratoire DILTEC EA2288 - Université Sorbonne Nouvelle, Apr 2021,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hal-03920782v1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Amener des adultes allophones à comprendre et à s'exprimer en français oral : mise en place d'une recherche, entre pratiques et formations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Journée d'études - La diversité linguistique à l'école</w:t></w:r><w:r><w:rPr/><w:t xml:space="preserve">, Ecole doctorale des sciences de l'éducation (EDSE) / CUSO, Feb 2021, Genève, Switzerland</w:t></w:r></w:p><w:p><w:pPr/><w:r><w:rPr/><w:t xml:space="preserve">Communication dans un congrès</w:t></w:r></w:p><w:p><w:pPr/><w:hyperlink r:id="rId54" w:history="1"><w:r><w:rPr><w:color w:val="#410a8c"/><w:u w:val="single"/></w:rPr><w:t xml:space="preserve">hal-03920773v1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Virages méthodologiques en didactique du FLE, entre tensions, points de rupture et filiations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Histoire des idées en didactique des langues : 1945-2015</w:t></w:r><w:r><w:rPr/><w:t xml:space="preserve">, APHELLE - CIRSIL - HSS - SEHL - SIHFLES &amp; Université François Rabelais, Jun 2021, Tours, France</w:t></w:r></w:p><w:p><w:pPr/><w:r><w:rPr/><w:t xml:space="preserve">Communication dans un congrès</w:t></w:r></w:p><w:p><w:pPr/><w:hyperlink r:id="rId55" w:history="1"><w:r><w:rPr><w:color w:val="#410a8c"/><w:u w:val="single"/></w:rPr><w:t xml:space="preserve">hal-03919310v1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Didactiser l'immersion : accompagner les apprenants adultes allophones primo-arrivants dans l'apprentissage du français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Journée d'études : Langues d'origine et langues d'enseignement, passages et frontières</w:t></w:r><w:r><w:rPr/><w:t xml:space="preserve">, Laboratoire GRAFE, Université de Genève, Feb 2021, Genève, France</w:t></w:r></w:p><w:p><w:pPr/><w:r><w:rPr/><w:t xml:space="preserve">Communication dans un congrès</w:t></w:r></w:p><w:p><w:pPr/><w:hyperlink r:id="rId56" w:history="1"><w:r><w:rPr><w:color w:val="#410a8c"/><w:u w:val="single"/></w:rPr><w:t xml:space="preserve">hal-03920758v1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Forger la notion d'épi-didactique pour penser le changement dans l'agir enseignant ?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Séminaire IDAP - Le changement dans l'agir enseignant</w:t></w:r><w:r><w:rPr/><w:t xml:space="preserve">, Laboratoire DILTEC EA2288 - Université Sorbonne Nouvelle, Apr 2021,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hal-03920635v1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Jeu et apprentissage de la langue : qu'en est-il de la place du jeu dans l'histoire de l'enseignement du français ?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Langue et culture : place aux jeux !</w:t></w:r><w:r><w:rPr/><w:t xml:space="preserve">, Atelier CANOPE de la Marne, Oct 2021, Reims, France</w:t></w:r></w:p><w:p><w:pPr/><w:r><w:rPr/><w:t xml:space="preserve">Communication dans un congrès</w:t></w:r></w:p><w:p><w:pPr/><w:hyperlink r:id="rId58" w:history="1"><w:r><w:rPr><w:color w:val="#410a8c"/><w:u w:val="single"/></w:rPr><w:t xml:space="preserve">hal-03919315v1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Concevoir un ouvrage pour l'oral en FLE/S aujourd'hui : quelles orientations didactiques et méthodologiques pour quelles utilisations pédagogiques ?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Séminaire inter-universitaire - Vers une didactique outillée : modalités d'articulation entre didactique des langues et disciplines de référence ou connexes</w:t></w:r><w:r><w:rPr/><w:t xml:space="preserve">, Ch. Claudel - Université Paris Nanterre &amp; L. Le Ferrec - Université Paris-Descartes, Feb 2020,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hal-03920618v1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Comment enseigner l'histoire de manière non linéaire ?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Journée d'études CLIODIL : Pourquoi et comment enseigner l'histoire des méthodologies en didactique des langues et des cultures</w:t></w:r><w:r><w:rPr/><w:t xml:space="preserve">, Laboratoire DILTEC EA2288 - Université Sorbonne Nouvelle, Jun 2019,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hal-03920751v1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L'accompagnement et la formation des étrangers non francophones à La Cimade, 80 ans d'histoire(s), entre ruptures et continuités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Les 80 ans de La Cimade - La Cimade face aux enjeux d'intégration et d'égalité des droits</w:t></w:r><w:r><w:rPr/><w:t xml:space="preserve">, La Cimade, Sep 2019, La Turballe, France</w:t></w:r></w:p><w:p><w:pPr/><w:r><w:rPr/><w:t xml:space="preserve">Communication dans un congrès</w:t></w:r></w:p><w:p><w:pPr/><w:hyperlink r:id="rId61" w:history="1"><w:r><w:rPr><w:color w:val="#410a8c"/><w:u w:val="single"/></w:rPr><w:t xml:space="preserve">hal-03920570v1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Construction des savoirs professionnels à travers les écrits de formation en M1 de Didactique du FLE/S</w:t></w:r></w:hyperlink></w:p><w:p><w:pPr/><w:hyperlink r:id="rId27" w:history="1"><w:r><w:rPr><w:color w:val="#410a8c"/><w:u w:val="single"/></w:rPr><w:t xml:space="preserve">Abou-Samra Myriam</w:t></w:r></w:hyperlink><w:r><w:rPr/><w:t xml:space="preserve">,</w:t></w:r><w:hyperlink r:id="rId28" w:history="1"><w:r><w:rPr><w:color w:val="#410a8c"/><w:u w:val="single"/></w:rPr><w:t xml:space="preserve">Myriam Abouzaid</w:t></w:r></w:hyperlink><w:r><w:rPr/><w:t xml:space="preserve">,</w:t></w:r><w:hyperlink r:id="rId29" w:history="1"><w:r><w:rPr><w:color w:val="#410a8c"/><w:u w:val="single"/></w:rPr><w:t xml:space="preserve">Cécile Bruley</w:t></w:r></w:hyperlink><w:r><w:rPr/><w:t xml:space="preserve">,</w:t></w:r><w:hyperlink r:id="rId15" w:history="1"><w:r><w:rPr><w:color w:val="#410a8c"/><w:u w:val="single"/></w:rPr><w:t xml:space="preserve">Véronique Laurens</w:t></w:r></w:hyperlink><w:r><w:rPr/><w:t xml:space="preserve">,</w:t></w:r><w:hyperlink r:id="rId30" w:history="1"><w:r><w:rPr><w:color w:val="#410a8c"/><w:u w:val="single"/></w:rPr><w:t xml:space="preserve">Pascale Trévisiol-Okamura</w:t></w:r></w:hyperlink></w:p><w:p><w:pPr/><w:r><w:rPr><w:i w:val="1"/><w:iCs w:val="1"/></w:rPr><w:t xml:space="preserve">De la formation de formateurs dans l'enseignement-apprentissage des langues : Etat des lieux, exigences, évolutions et perspectives", VIIe Colloque international ADCUEFE - Campus FLE</w:t></w:r><w:r><w:rPr/><w:t xml:space="preserve">, Jun 2018, Montpellier, France</w:t></w:r></w:p><w:p><w:pPr/><w:r><w:rPr/><w:t xml:space="preserve">Communication dans un congrès</w:t></w:r></w:p><w:p><w:pPr/><w:hyperlink r:id="rId62" w:history="1"><w:r><w:rPr><w:color w:val="#410a8c"/><w:u w:val="single"/></w:rPr><w:t xml:space="preserve">hal-03840639v1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construction des savoirs d'ingénierie didactique des enseignants novices en FLE, appropriation et résistance entre formation et terrain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Séminaire 3MA (dir° N. Guichon)</w:t></w:r><w:r><w:rPr/><w:t xml:space="preserve">, UMR 5191 ICAR - Université Lyon 2, Jun 2018, Lyon, France</w:t></w:r></w:p><w:p><w:pPr/><w:r><w:rPr/><w:t xml:space="preserve">Communication dans un congrès</w:t></w:r></w:p><w:p><w:pPr/><w:hyperlink r:id="rId63" w:history="1"><w:r><w:rPr><w:color w:val="#410a8c"/><w:u w:val="single"/></w:rPr><w:t xml:space="preserve">hal-03920605v1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compréhension orale en français L2 par des adultes dits migrants : ingénierie didactique, agir enseignant et traces d'appropriation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Journée d'études - Discours, langues et migrations : regards pluridisciplinaires</w:t></w:r><w:r><w:rPr/><w:t xml:space="preserve">, Laboratoire EDA, Université Paris-Descartes, Jun 2018, Paris, France</w:t></w:r></w:p><w:p><w:pPr/><w:r><w:rPr/><w:t xml:space="preserve">Communication dans un congrès</w:t></w:r></w:p><w:p><w:pPr/><w:hyperlink r:id="rId64" w:history="1"><w:r><w:rPr><w:color w:val="#410a8c"/><w:u w:val="single"/></w:rPr><w:t xml:space="preserve">hal-03920737v1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métier d’enseignant de FLE : ingénierie, réflexivité et éthique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Conférence d’ouverture de la 2ème semaine de l’Université d’hiver-BELC des métiers du français dans le monde</w:t></w:r><w:r><w:rPr/><w:t xml:space="preserve">, Feb 2018, Sèvres, France</w:t></w:r></w:p><w:p><w:pPr/><w:r><w:rPr/><w:t xml:space="preserve">Communication dans un congrès</w:t></w:r></w:p><w:p><w:pPr/><w:hyperlink r:id="rId65" w:history="1"><w:r><w:rPr><w:color w:val="#410a8c"/><w:u w:val="single"/></w:rPr><w:t xml:space="preserve">halshs-01865136v1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Ingénieries didactiques pour la formation en français des adultes dits migrants : modélisations, formations et pratiques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Séminaire Langue et migrations</w:t></w:r><w:r><w:rPr/><w:t xml:space="preserve">, Laboratoire EA4071 EDA, Université Paris-Descartes, Dec 2017,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hal-03920597v1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BELC et la formation des adultes dits &amp;quot;migrants&amp;quot; : convergences institutionnelles et didactiques</w:t></w:r></w:hyperlink></w:p><w:p><w:pPr/><w:hyperlink r:id="rId68" w:history="1"><w:r><w:rPr><w:color w:val="#410a8c"/><w:u w:val="single"/></w:rPr><w:t xml:space="preserve">Mariela de Ferrari</w:t></w:r></w:hyperlink><w:r><w:rPr/><w:t xml:space="preserve">,</w:t></w:r><w:hyperlink r:id="rId15" w:history="1"><w:r><w:rPr><w:color w:val="#410a8c"/><w:u w:val="single"/></w:rPr><w:t xml:space="preserve">Véronique Laurens</w:t></w:r></w:hyperlink></w:p><w:p><w:pPr/><w:r><w:rPr><w:i w:val="1"/><w:iCs w:val="1"/></w:rPr><w:t xml:space="preserve">Le BELC, un laboratoire : 50 ans d'innovations pédagogiques</w:t></w:r><w:r><w:rPr/><w:t xml:space="preserve">, CIEP, 2017,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hal-03919293v1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Vers un portfolio du praticien réflexif en Master</w:t></w:r></w:hyperlink></w:p><w:p><w:pPr/><w:hyperlink r:id="rId27" w:history="1"><w:r><w:rPr><w:color w:val="#410a8c"/><w:u w:val="single"/></w:rPr><w:t xml:space="preserve">Abou-Samra Myriam</w:t></w:r></w:hyperlink><w:r><w:rPr/><w:t xml:space="preserve">,</w:t></w:r><w:hyperlink r:id="rId28" w:history="1"><w:r><w:rPr><w:color w:val="#410a8c"/><w:u w:val="single"/></w:rPr><w:t xml:space="preserve">Myriam Abouzaid</w:t></w:r></w:hyperlink><w:r><w:rPr/><w:t xml:space="preserve">,</w:t></w:r><w:hyperlink r:id="rId29" w:history="1"><w:r><w:rPr><w:color w:val="#410a8c"/><w:u w:val="single"/></w:rPr><w:t xml:space="preserve">Cécile Bruley</w:t></w:r></w:hyperlink><w:r><w:rPr/><w:t xml:space="preserve">,</w:t></w:r><w:hyperlink r:id="rId15" w:history="1"><w:r><w:rPr><w:color w:val="#410a8c"/><w:u w:val="single"/></w:rPr><w:t xml:space="preserve">Véronique Laurens</w:t></w:r></w:hyperlink><w:r><w:rPr/><w:t xml:space="preserve">,</w:t></w:r><w:hyperlink r:id="rId30" w:history="1"><w:r><w:rPr><w:color w:val="#410a8c"/><w:u w:val="single"/></w:rPr><w:t xml:space="preserve">Pascale Trévisiol-Okamura</w:t></w:r></w:hyperlink></w:p><w:p><w:pPr/><w:r><w:rPr><w:i w:val="1"/><w:iCs w:val="1"/></w:rPr><w:t xml:space="preserve">Séminaire de recherche "Un portfolio de formation et de recherche en didactique des langues : pourquoi ? comment ?"</w:t></w:r><w:r><w:rPr/><w:t xml:space="preserve">, Oct 2017,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hal-03840547v1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Appropriation des savoirs et réflexivité dans les écrits de formation en M1 de didactique du FLE/S</w:t></w:r></w:hyperlink></w:p><w:p><w:pPr/><w:hyperlink r:id="rId27" w:history="1"><w:r><w:rPr><w:color w:val="#410a8c"/><w:u w:val="single"/></w:rPr><w:t xml:space="preserve">Abou-Samra Myriam</w:t></w:r></w:hyperlink><w:r><w:rPr/><w:t xml:space="preserve">,</w:t></w:r><w:hyperlink r:id="rId29" w:history="1"><w:r><w:rPr><w:color w:val="#410a8c"/><w:u w:val="single"/></w:rPr><w:t xml:space="preserve">Cécile Bruley</w:t></w:r></w:hyperlink><w:r><w:rPr/><w:t xml:space="preserve">,</w:t></w:r><w:hyperlink r:id="rId28" w:history="1"><w:r><w:rPr><w:color w:val="#410a8c"/><w:u w:val="single"/></w:rPr><w:t xml:space="preserve">Myriam Abouzaid</w:t></w:r></w:hyperlink><w:r><w:rPr/><w:t xml:space="preserve">,</w:t></w:r><w:hyperlink r:id="rId52" w:history="1"><w:r><w:rPr><w:color w:val="#410a8c"/><w:u w:val="single"/></w:rPr><w:t xml:space="preserve">Marina Krylyschin</w:t></w:r></w:hyperlink><w:r><w:rPr/><w:t xml:space="preserve">,</w:t></w:r><w:hyperlink r:id="rId15" w:history="1"><w:r><w:rPr><w:color w:val="#410a8c"/><w:u w:val="single"/></w:rPr><w:t xml:space="preserve">Véronique Laurens</w:t></w:r></w:hyperlink><w:r><w:rPr/><w:t xml:space="preserve">et al.</w:t></w:r></w:p><w:p><w:pPr/><w:r><w:rPr><w:i w:val="1"/><w:iCs w:val="1"/></w:rPr><w:t xml:space="preserve">Journée d'études "Circulation des savoirs : écriture(s) et réflexivité dans la formation et la recherche", DILTEC-Université Sorbonne Nouvelle</w:t></w:r><w:r><w:rPr/><w:t xml:space="preserve">, Dec 2017,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hal-03840545v1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L'unité didactique : évolutions d'un outil cadre pour l'enseignement / apprentissage des langues</w:t></w:r></w:hyperlink></w:p><w:p><w:pPr/><w:hyperlink r:id="rId15" w:history="1"><w:r><w:rPr><w:color w:val="#410a8c"/><w:u w:val="single"/></w:rPr><w:t xml:space="preserve">Véronique Laurens</w:t></w:r></w:hyperlink><w:r><w:rPr/><w:t xml:space="preserve">,</w:t></w:r><w:hyperlink r:id="rId72" w:history="1"><w:r><w:rPr><w:color w:val="#410a8c"/><w:u w:val="single"/></w:rPr><w:t xml:space="preserve">Valérie Lemeunier</w:t></w:r></w:hyperlink></w:p><w:p><w:pPr/><w:r><w:rPr><w:i w:val="1"/><w:iCs w:val="1"/></w:rPr><w:t xml:space="preserve">Le BELC, un laboratoire : 50 ans d'innovations pédagogiques</w:t></w:r><w:r><w:rPr/><w:t xml:space="preserve">, CIEP, 2017,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hal-03919292v1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Identification des obstacles dans l'enseignement des langues : du terrain à la modélisation (Data session)</w:t></w:r></w:hyperlink></w:p><w:p><w:pPr/><w:hyperlink r:id="rId74" w:history="1"><w:r><w:rPr><w:color w:val="#410a8c"/><w:u w:val="single"/></w:rPr><w:t xml:space="preserve">Vera Delorme</w:t></w:r></w:hyperlink><w:r><w:rPr/><w:t xml:space="preserve">,</w:t></w:r><w:hyperlink r:id="rId15" w:history="1"><w:r><w:rPr><w:color w:val="#410a8c"/><w:u w:val="single"/></w:rPr><w:t xml:space="preserve">Véronique Laurens</w:t></w:r></w:hyperlink><w:r><w:rPr/><w:t xml:space="preserve">,</w:t></w:r><w:hyperlink r:id="rId75" w:history="1"><w:r><w:rPr><w:color w:val="#410a8c"/><w:u w:val="single"/></w:rPr><w:t xml:space="preserve">Laura Nicolas</w:t></w:r></w:hyperlink><w:r><w:rPr/><w:t xml:space="preserve">,</w:t></w:r><w:hyperlink r:id="rId76" w:history="1"><w:r><w:rPr><w:color w:val="#410a8c"/><w:u w:val="single"/></w:rPr><w:t xml:space="preserve">Lin Xue</w:t></w:r></w:hyperlink></w:p><w:p><w:pPr/><w:r><w:rPr><w:i w:val="1"/><w:iCs w:val="1"/></w:rPr><w:t xml:space="preserve">Les obstacles dans l'enseignement des langues : quelles postures enseignantes ?</w:t></w:r><w:r><w:rPr/><w:t xml:space="preserve">, Laboratoire EA2288 DILTEC - Université Sorbonne Nouvelle, 2017,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hal-03919289v1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construction des savoirs d’ingénierie didactique des enseignants novices en FLE, entre formation et terrain : les obstacles vécus et commentés comme moments potentiellement formatifs ?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Enseignement, apprentissage, formation : la valeur heuristique des obstacles</w:t></w:r><w:r><w:rPr/><w:t xml:space="preserve">, GRAFE; TALES; DILTEC; IMAGER, Nov 2017, Université de Genève, Suisse</w:t></w:r></w:p><w:p><w:pPr/><w:r><w:rPr/><w:t xml:space="preserve">Communication dans un congrès</w:t></w:r></w:p><w:p><w:pPr/><w:hyperlink r:id="rId77" w:history="1"><w:r><w:rPr><w:color w:val="#410a8c"/><w:u w:val="single"/></w:rPr><w:t xml:space="preserve">halshs-01865134v1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Du fonctionnel à l'actionnel : continuité et innovation dans la réflexion méthodologique pour l'enseignement du FLE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Le FLE/S dans tous ses états : dialogues avec Louis Porcher</w:t></w:r><w:r><w:rPr/><w:t xml:space="preserve">, ASDIFLE / Laboratoire EA2288 DILTEC - Université Sorbonne Nouvelle, 2016, Paris, France</w:t></w:r></w:p><w:p><w:pPr/><w:r><w:rPr/><w:t xml:space="preserve">Communication dans un congrès</w:t></w:r></w:p><w:p><w:pPr/><w:hyperlink r:id="rId78" w:history="1"><w:r><w:rPr><w:color w:val="#410a8c"/><w:u w:val="single"/></w:rPr><w:t xml:space="preserve">hal-03919284v1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genre discursif comme objet d’enseignement en didactique du français</w:t></w:r></w:hyperlink></w:p><w:p><w:pPr/><w:hyperlink r:id="rId14" w:history="1"><w:r><w:rPr><w:color w:val="#410a8c"/><w:u w:val="single"/></w:rPr><w:t xml:space="preserve">Chantal Claudel</w:t></w:r></w:hyperlink><w:r><w:rPr/><w:t xml:space="preserve">,</w:t></w:r><w:hyperlink r:id="rId15" w:history="1"><w:r><w:rPr><w:color w:val="#410a8c"/><w:u w:val="single"/></w:rPr><w:t xml:space="preserve">Véronique Laurens</w:t></w:r></w:hyperlink></w:p><w:p><w:pPr/><w:r><w:rPr><w:i w:val="1"/><w:iCs w:val="1"/></w:rPr><w:t xml:space="preserve">Congrès mondial de linguistique française – CMLF 2016</w:t></w:r><w:r><w:rPr/><w:t xml:space="preserve">, Jul 2016, Université de Touraine, France. </w:t></w:r><w:hyperlink r:id="rId80" w:history="1"><w:r><w:rPr><w:color w:val="#410a8c"/><w:u w:val="single"/></w:rPr><w:t xml:space="preserve">⟨10.1051/shsconf/20162707005⟩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halshs-01419754v1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Méthodologies d’enseignement de l’oral en FLE/S : objets et méthodes, du fonctionnel à l’actionnel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Journée d’étude : Oral et oralités : articuler objets, méthodes, contextes</w:t></w:r><w:r><w:rPr/><w:t xml:space="preserve">, GRAFE; AIRDF, Dec 2016, HEP Vaud, Lausanne, Suisse</w:t></w:r></w:p><w:p><w:pPr/><w:r><w:rPr/><w:t xml:space="preserve">Communication dans un congrès</w:t></w:r></w:p><w:p><w:pPr/><w:hyperlink r:id="rId81" w:history="1"><w:r><w:rPr><w:color w:val="#410a8c"/><w:u w:val="single"/></w:rPr><w:t xml:space="preserve">halshs-01865133v1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Séquences didactiques créées pour la validation du cours 'Méthodologies d'enseignement et pratiques de classe' : premières pistes d'analyse</w:t></w:r></w:hyperlink></w:p><w:p><w:pPr/><w:hyperlink r:id="rId28" w:history="1"><w:r><w:rPr><w:color w:val="#410a8c"/><w:u w:val="single"/></w:rPr><w:t xml:space="preserve">Myriam Abouzaid</w:t></w:r></w:hyperlink><w:r><w:rPr/><w:t xml:space="preserve">,</w:t></w:r><w:hyperlink r:id="rId29" w:history="1"><w:r><w:rPr><w:color w:val="#410a8c"/><w:u w:val="single"/></w:rPr><w:t xml:space="preserve">Cécile Bruley</w:t></w:r></w:hyperlink><w:r><w:rPr/><w:t xml:space="preserve">,</w:t></w:r><w:hyperlink r:id="rId15" w:history="1"><w:r><w:rPr><w:color w:val="#410a8c"/><w:u w:val="single"/></w:rPr><w:t xml:space="preserve">Véronique Laurens</w:t></w:r></w:hyperlink><w:r><w:rPr/><w:t xml:space="preserve">,</w:t></w:r><w:hyperlink r:id="rId30" w:history="1"><w:r><w:rPr><w:color w:val="#410a8c"/><w:u w:val="single"/></w:rPr><w:t xml:space="preserve">Pascale Trévisiol-Okamura</w:t></w:r></w:hyperlink></w:p><w:p><w:pPr/><w:r><w:rPr><w:i w:val="1"/><w:iCs w:val="1"/></w:rPr><w:t xml:space="preserve">Accompagner la production des écrits réflexifs tout au long de la formation à l'enseignement et à la recherche</w:t></w:r><w:r><w:rPr/><w:t xml:space="preserve">, May 2016, Paris, France</w:t></w:r></w:p><w:p><w:pPr/><w:r><w:rPr/><w:t xml:space="preserve">Communication dans un congrès</w:t></w:r></w:p><w:p><w:pPr/><w:hyperlink r:id="rId82" w:history="1"><w:r><w:rPr><w:color w:val="#410a8c"/><w:u w:val="single"/></w:rPr><w:t xml:space="preserve">hal-01448579v1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Formation d’enseignants en devenir en M1 : entre prescription et accompagnement</w:t></w:r></w:hyperlink></w:p><w:p><w:pPr/><w:hyperlink r:id="rId84" w:history="1"><w:r><w:rPr><w:color w:val="#410a8c"/><w:u w:val="single"/></w:rPr><w:t xml:space="preserve">Myriam Abousamra</w:t></w:r></w:hyperlink><w:r><w:rPr/><w:t xml:space="preserve">,</w:t></w:r><w:hyperlink r:id="rId28" w:history="1"><w:r><w:rPr><w:color w:val="#410a8c"/><w:u w:val="single"/></w:rPr><w:t xml:space="preserve">Myriam Abouzaid</w:t></w:r></w:hyperlink><w:r><w:rPr/><w:t xml:space="preserve">,</w:t></w:r><w:hyperlink r:id="rId29" w:history="1"><w:r><w:rPr><w:color w:val="#410a8c"/><w:u w:val="single"/></w:rPr><w:t xml:space="preserve">Cécile Bruley</w:t></w:r></w:hyperlink><w:r><w:rPr/><w:t xml:space="preserve">,</w:t></w:r><w:hyperlink r:id="rId85" w:history="1"><w:r><w:rPr><w:color w:val="#410a8c"/><w:u w:val="single"/></w:rPr><w:t xml:space="preserve">Paola Gamboa Diaz</w:t></w:r></w:hyperlink><w:r><w:rPr/><w:t xml:space="preserve">,</w:t></w:r><w:hyperlink r:id="rId15" w:history="1"><w:r><w:rPr><w:color w:val="#410a8c"/><w:u w:val="single"/></w:rPr><w:t xml:space="preserve">Véronique Laurens</w:t></w:r></w:hyperlink><w:r><w:rPr/><w:t xml:space="preserve">et al.</w:t></w:r></w:p><w:p><w:pPr/><w:r><w:rPr><w:i w:val="1"/><w:iCs w:val="1"/></w:rPr><w:t xml:space="preserve">Ethique et responsabilité pour la didactique des langues au XXIe siècle</w:t></w:r><w:r><w:rPr/><w:t xml:space="preserve">, DILTEC, Université Paris 3 Sorbonne Nouvelle, Oct 2016, Paris, France</w:t></w:r></w:p><w:p><w:pPr/><w:r><w:rPr/><w:t xml:space="preserve">Communication dans un congrès</w:t></w:r></w:p><w:p><w:pPr/><w:hyperlink r:id="rId83" w:history="1"><w:r><w:rPr><w:color w:val="#410a8c"/><w:u w:val="single"/></w:rPr><w:t xml:space="preserve">hal-01448606v1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trame méthodique repère (TMR), outil pour la conception d’unités didactiques en FLE/S : entre besoin de cadrage et nécessité de contextualisation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Cycle de conférences du CASNAV - Alliance française de Paris</w:t></w:r><w:r><w:rPr/><w:t xml:space="preserve">, Feb 2016, Paris, France</w:t></w:r></w:p><w:p><w:pPr/><w:r><w:rPr/><w:t xml:space="preserve">Communication dans un congrès</w:t></w:r></w:p><w:p><w:pPr/><w:hyperlink r:id="rId86" w:history="1"><w:r><w:rPr><w:color w:val="#410a8c"/><w:u w:val="single"/></w:rPr><w:t xml:space="preserve">halshs-01865132v1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Accompagner la production des écrits tout au long de la formation à l'enseignement et à la recherche (Symposium du projet FARR)</w:t></w:r></w:hyperlink></w:p><w:p><w:pPr/><w:hyperlink r:id="rId27" w:history="1"><w:r><w:rPr><w:color w:val="#410a8c"/><w:u w:val="single"/></w:rPr><w:t xml:space="preserve">Abou-Samra Myriam</w:t></w:r></w:hyperlink><w:r><w:rPr/><w:t xml:space="preserve">,</w:t></w:r><w:hyperlink r:id="rId28" w:history="1"><w:r><w:rPr><w:color w:val="#410a8c"/><w:u w:val="single"/></w:rPr><w:t xml:space="preserve">Myriam Abouzaid</w:t></w:r></w:hyperlink><w:r><w:rPr/><w:t xml:space="preserve">,</w:t></w:r><w:hyperlink r:id="rId29" w:history="1"><w:r><w:rPr><w:color w:val="#410a8c"/><w:u w:val="single"/></w:rPr><w:t xml:space="preserve">Cécile Bruley</w:t></w:r></w:hyperlink><w:r><w:rPr/><w:t xml:space="preserve">,</w:t></w:r><w:hyperlink r:id="rId85" w:history="1"><w:r><w:rPr><w:color w:val="#410a8c"/><w:u w:val="single"/></w:rPr><w:t xml:space="preserve">Paola Gamboa Diaz</w:t></w:r></w:hyperlink><w:r><w:rPr/><w:t xml:space="preserve">,</w:t></w:r><w:hyperlink r:id="rId15" w:history="1"><w:r><w:rPr><w:color w:val="#410a8c"/><w:u w:val="single"/></w:rPr><w:t xml:space="preserve">Véronique Laurens</w:t></w:r></w:hyperlink><w:r><w:rPr/><w:t xml:space="preserve">et al.</w:t></w:r></w:p><w:p><w:pPr/><w:r><w:rPr><w:i w:val="1"/><w:iCs w:val="1"/></w:rPr><w:t xml:space="preserve">Ethique et responsabilité pour la didactique des langues au 21ème siècle</w:t></w:r><w:r><w:rPr/><w:t xml:space="preserve">, Laboratoire EA2288 DILTEC - Université Sorbonne Nouvelle, 2016, Paris, France</w:t></w:r></w:p><w:p><w:pPr/><w:r><w:rPr/><w:t xml:space="preserve">Communication dans un congrès</w:t></w:r></w:p><w:p><w:pPr/><w:hyperlink r:id="rId87" w:history="1"><w:r><w:rPr><w:color w:val="#410a8c"/><w:u w:val="single"/></w:rPr><w:t xml:space="preserve">hal-03919281v1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Séquences didactiques créées pour la validation du cours Méthodologies d'enseignement et pratiques de classe, premières pistes d'analyse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Journée d'études - Accompagner la production des écrits réflexifs tout au long de la formation à l'enseignement et à la recherche. Recherche de cohérence et éthique de la responsabilité</w:t></w:r><w:r><w:rPr/><w:t xml:space="preserve">, Laboratoire DILTEC EA2288 - Université Sorbonne Nouvelle, May 2016,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hal-03920707v1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Place, fonction et circulation des contenus de savoirs issus de la pratique dans des dispositifs de formation : résultats d'une recherche empirique sur des pratiques effectives de formation des enseignants de français à l'enseignement de la production écrite en Suisse romande</w:t></w:r></w:hyperlink></w:p><w:p><w:pPr/><w:hyperlink r:id="rId23" w:history="1"><w:r><w:rPr><w:color w:val="#410a8c"/><w:u w:val="single"/></w:rPr><w:t xml:space="preserve">Roxane Gagnon</w:t></w:r></w:hyperlink><w:r><w:rPr/><w:t xml:space="preserve">,</w:t></w:r><w:hyperlink r:id="rId15" w:history="1"><w:r><w:rPr><w:color w:val="#410a8c"/><w:u w:val="single"/></w:rPr><w:t xml:space="preserve">Véronique Laurens</w:t></w:r></w:hyperlink></w:p><w:p><w:pPr/><w:r><w:rPr><w:i w:val="1"/><w:iCs w:val="1"/></w:rPr><w:t xml:space="preserve">Symposium (K. Balslev &amp; S. Vanhulle) : Interagir pour (se) professionnaliser ? Le développement et la construction de savoirs en lien avec les interactions formatives dans les métiers de l'éducation.</w:t></w:r><w:r><w:rPr/><w:t xml:space="preserve">, Réseau Education et Formation (REF) (15èmes Rencontres du réseau REF), 2015, Montréal, Canada</w:t></w:r></w:p><w:p><w:pPr/><w:r><w:rPr/><w:t xml:space="preserve">Communication dans un congrès</w:t></w:r></w:p><w:p><w:pPr/><w:hyperlink r:id="rId89" w:history="1"><w:r><w:rPr><w:color w:val="#410a8c"/><w:u w:val="single"/></w:rPr><w:t xml:space="preserve">hal-03919276v1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Recours à la modélisation d'activités d'enseignement en formation initiale : quels effets sur le développement de l'agir de l'enseignant novice ?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Journée d'études. - La formation des enseignants en didactique du français : quels enjeux pour la recherche et pour la profession ?</w:t></w:r><w:r><w:rPr/><w:t xml:space="preserve">, Laboratoire GRAFE - Université de Genève, Mar 2013, Genève, Switzerland</w:t></w:r></w:p><w:p><w:pPr/><w:r><w:rPr/><w:t xml:space="preserve">Communication dans un congrès</w:t></w:r></w:p><w:p><w:pPr/><w:hyperlink r:id="rId90" w:history="1"><w:r><w:rPr><w:color w:val="#410a8c"/><w:u w:val="single"/></w:rPr><w:t xml:space="preserve">hal-03920696v1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L'auto-confrontation : outil d'observation du développement de l'agir d'enseignants novices sur le plan méthodologique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La fabrique de l'action enseignante : quels enjeux didactiques ?</w:t></w:r><w:r><w:rPr/><w:t xml:space="preserve">, Laboratoire EA2288 DILTEC, Université Sorbonne Nouvelle, 2013, Paris, France</w:t></w:r></w:p><w:p><w:pPr/><w:r><w:rPr/><w:t xml:space="preserve">Communication dans un congrès</w:t></w:r></w:p><w:p><w:pPr/><w:hyperlink r:id="rId91" w:history="1"><w:r><w:rPr><w:color w:val="#410a8c"/><w:u w:val="single"/></w:rPr><w:t xml:space="preserve">hal-03919269v1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Dispositif universitaire de formation et développement professionnel d'enseignants débutants</w:t></w:r></w:hyperlink></w:p><w:p><w:pPr/><w:hyperlink r:id="rId93" w:history="1"><w:r><w:rPr><w:color w:val="#410a8c"/><w:u w:val="single"/></w:rPr><w:t xml:space="preserve">Lucile Cadet</w:t></w:r></w:hyperlink><w:r><w:rPr/><w:t xml:space="preserve">,</w:t></w:r><w:hyperlink r:id="rId15" w:history="1"><w:r><w:rPr><w:color w:val="#410a8c"/><w:u w:val="single"/></w:rPr><w:t xml:space="preserve">Véronique Laurens</w:t></w:r></w:hyperlink></w:p><w:p><w:pPr/><w:r><w:rPr><w:i w:val="1"/><w:iCs w:val="1"/></w:rPr><w:t xml:space="preserve">Répertoires d'enseignement et principes méthodologiques</w:t></w:r><w:r><w:rPr/><w:t xml:space="preserve">, Université d'Artois, laboratoires LML &amp; Grammatica, 2011, Arras, France</w:t></w:r></w:p><w:p><w:pPr/><w:r><w:rPr/><w:t xml:space="preserve">Communication dans un congrès</w:t></w:r></w:p><w:p><w:pPr/><w:hyperlink r:id="rId92" w:history="1"><w:r><w:rPr><w:color w:val="#410a8c"/><w:u w:val="single"/></w:rPr><w:t xml:space="preserve">hal-03919265v1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Du modèle méthodologique de formation à l'analyse méthodique de l'agir enseignant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Formation et professionnalisation des enseignants de langues : évolution des contextes, des besoins et des dispositifs</w:t></w:r><w:r><w:rPr/><w:t xml:space="preserve">, DILTEC EA2288 - Université Sorbonne Nouvelle, 2011, Sèvres, France</w:t></w:r></w:p><w:p><w:pPr/><w:r><w:rPr/><w:t xml:space="preserve">Communication dans un congrès</w:t></w:r></w:p><w:p><w:pPr/><w:hyperlink r:id="rId94" w:history="1"><w:r><w:rPr><w:color w:val="#410a8c"/><w:u w:val="single"/></w:rPr><w:t xml:space="preserve">hal-03919260v1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Dispositif universitaire de formation et développement professionnel d'enseignants débutants, Université d'Artois, laboratoires LML & Grammatica.</w:t></w:r></w:hyperlink></w:p><w:p><w:pPr/><w:hyperlink r:id="rId93" w:history="1"><w:r><w:rPr><w:color w:val="#410a8c"/><w:u w:val="single"/></w:rPr><w:t xml:space="preserve">Lucile Cadet</w:t></w:r></w:hyperlink><w:r><w:rPr/><w:t xml:space="preserve">,</w:t></w:r><w:hyperlink r:id="rId15" w:history="1"><w:r><w:rPr><w:color w:val="#410a8c"/><w:u w:val="single"/></w:rPr><w:t xml:space="preserve">Véronique Laurens</w:t></w:r></w:hyperlink></w:p><w:p><w:pPr/><w:r><w:rPr><w:i w:val="1"/><w:iCs w:val="1"/></w:rPr><w:t xml:space="preserve">Répertoire d'enseignement et principes méthodologiques</w:t></w:r><w:r><w:rPr/><w:t xml:space="preserve">, Nov 2011, France</w:t></w:r></w:p><w:p><w:pPr/><w:r><w:rPr/><w:t xml:space="preserve">Communication dans un congrès</w:t></w:r></w:p><w:p><w:pPr/><w:hyperlink r:id="rId95" w:history="1"><w:r><w:rPr><w:color w:val="#410a8c"/><w:u w:val="single"/></w:rPr><w:t xml:space="preserve">halshs-00844202v1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construction du répertoire d'enseignement lors du passage du statut d'étudiant à celui d'enseignant de FLE</w:t></w:r></w:hyperlink></w:p><w:p><w:pPr/><w:hyperlink r:id="rId93" w:history="1"><w:r><w:rPr><w:color w:val="#410a8c"/><w:u w:val="single"/></w:rPr><w:t xml:space="preserve">Lucile Cadet</w:t></w:r></w:hyperlink><w:r><w:rPr/><w:t xml:space="preserve">,</w:t></w:r><w:hyperlink r:id="rId15" w:history="1"><w:r><w:rPr><w:color w:val="#410a8c"/><w:u w:val="single"/></w:rPr><w:t xml:space="preserve">Véronique Laurens</w:t></w:r></w:hyperlink></w:p><w:p><w:pPr/><w:r><w:rPr><w:i w:val="1"/><w:iCs w:val="1"/></w:rPr><w:t xml:space="preserve">Journée d'études - Dispositif universitaire de formation et de développement professionnel d'enseignants débutants</w:t></w:r><w:r><w:rPr/><w:t xml:space="preserve">, Laboratoires LML &amp; Grammatica, Université d'Artois, Nov 2011, Arras, France</w:t></w:r></w:p><w:p><w:pPr/><w:r><w:rPr/><w:t xml:space="preserve">Communication dans un congrès</w:t></w:r></w:p><w:p><w:pPr/><w:hyperlink r:id="rId96" w:history="1"><w:r><w:rPr><w:color w:val="#410a8c"/><w:u w:val="single"/></w:rPr><w:t xml:space="preserve">hal-03920677v1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Unité ou séquence didactique : cohérence et adaptabilité de deux modèles d'organisation d'activités pour l'enseignement du français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Journée d'études - Recherches émergentes en didactique des langues</w:t></w:r><w:r><w:rPr/><w:t xml:space="preserve">, ACEDLE, Université Stendhal-Grenoble 3, May 2011, Grenoble, France</w:t></w:r></w:p><w:p><w:pPr/><w:r><w:rPr/><w:t xml:space="preserve">Communication dans un congrès</w:t></w:r></w:p><w:p><w:pPr/><w:hyperlink r:id="rId97" w:history="1"><w:r><w:rPr><w:color w:val="#410a8c"/><w:u w:val="single"/></w:rPr><w:t xml:space="preserve">hal-03920663v1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L'impact de la formation sur le développement du répertoire didactique à travers le prisme des interactions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Spéficités et diversité des interactions didactiques : disciplines, finalités, contextes</w:t></w:r><w:r><w:rPr/><w:t xml:space="preserve">, ENS LSH/INRP, 2010, Lyon, France</w:t></w:r></w:p><w:p><w:pPr/><w:r><w:rPr/><w:t xml:space="preserve">Communication dans un congrès</w:t></w:r></w:p><w:p><w:pPr/><w:hyperlink r:id="rId98" w:history="1"><w:r><w:rPr><w:color w:val="#410a8c"/><w:u w:val="single"/></w:rPr><w:t xml:space="preserve">hal-03919248v1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Apprendre à organiser un cours de FLE selon une trame méthodique repère : quelle pertinence pour un outil prescriptif en formation de formateurs aujourd'hui ?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Colloque international des jeunes chercheurs en didactique des langues et en linguistique CEDIL 2010</w:t></w:r><w:r><w:rPr/><w:t xml:space="preserve">, Université Stendhal-Grenoble 3, 2010, Grenoble, France</w:t></w:r></w:p><w:p><w:pPr/><w:r><w:rPr/><w:t xml:space="preserve">Communication dans un congrès</w:t></w:r></w:p><w:p><w:pPr/><w:hyperlink r:id="rId99" w:history="1"><w:r><w:rPr><w:color w:val="#410a8c"/><w:u w:val="single"/></w:rPr><w:t xml:space="preserve">hal-03919254v1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Formation, agir enseignant et interactions didactiques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Colloque international "Spécificités et diversité des interactions didactiques : disciplines, finalités, contextes", Université de Lyon - ICAR - CNRS - INRP, 24-26 juin 2010</w:t></w:r><w:r><w:rPr/><w:t xml:space="preserve">, Jun 2010, LYON, INRP, France</w:t></w:r></w:p><w:p><w:pPr/><w:r><w:rPr/><w:t xml:space="preserve">Communication dans un congrès</w:t></w:r></w:p><w:p><w:pPr/><w:hyperlink r:id="rId100" w:history="1"><w:r><w:rPr><w:color w:val="#410a8c"/><w:u w:val="single"/></w:rPr><w:t xml:space="preserve">hal-00533749v1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Construire son agir professionnel en tant que formateur accueillant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Journée d'études - Mondialogisation et autoformation, vers une ingénierie de la rencontre ?</w:t></w:r><w:r><w:rPr/><w:t xml:space="preserve">, AGRAF, CNAM, Jun 2009,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hal-03920649v1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Maîtrise de la langue du pays d'accueil et intégration des adultes migrants : contribution à la réflexion didactique et politique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L'intégration linguistique des migrants adultes</w:t></w:r><w:r><w:rPr/><w:t xml:space="preserve">, Conseil de l'Europe : Division des politiques linguistiques, 2008, Strasbourg,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halshs-03919112v1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Théâtre et apprentissage du français : l'expérience de La Cimade et du Théâtre du Soleil avec des demandeurs d'asile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Cycle de conférences du CASNAV</w:t></w:r><w:r><w:rPr/><w:t xml:space="preserve">, Académie de Paris, Mar 2007, Paris, France</w:t></w:r></w:p><w:p><w:pPr/><w:r><w:rPr/><w:t xml:space="preserve">Communication dans un congrès</w:t></w:r></w:p><w:p><w:pPr/><w:hyperlink r:id="rId103" w:history="1"><w:r><w:rPr><w:color w:val="#410a8c"/><w:u w:val="single"/></w:rPr><w:t xml:space="preserve">hal-03920562v1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Pour un accompagnement global des personnes en demande d'asile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Quelle(s) parole(s) pour quelle(s) autonomie(s) ?</w:t></w:r><w:r><w:rPr/><w:t xml:space="preserve">, Partenariat Exchanges (La Cimade, Paris ; Islington Training Network, Londres ; Menedek, Budapest), Oct 2006, Paris, France</w:t></w:r></w:p><w:p><w:pPr/><w:r><w:rPr/><w:t xml:space="preserve">Communication dans un congrès</w:t></w:r></w:p><w:p><w:pPr/><w:hyperlink r:id="rId104" w:history="1"><w:r><w:rPr><w:color w:val="#410a8c"/><w:u w:val="single"/></w:rPr><w:t xml:space="preserve">hal-03920554v1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droit à l'apprentissage de la langue du pays d'accueil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L'Europe et les réfugiés : quel accueil pour quelle insertion ?</w:t></w:r><w:r><w:rPr/><w:t xml:space="preserve">, Partenariat DASRIE - La Cimade (Paris), Forum Réfugiés (Lyon), Passage (Hambourg), Integra (Rome), Lasar (Liverpool), Feb 2005, Paris, France</w:t></w:r></w:p><w:p><w:pPr/><w:r><w:rPr/><w:t xml:space="preserve">Communication dans un congrès</w:t></w:r></w:p><w:p><w:pPr/><w:hyperlink r:id="rId105" w:history="1"><w:r><w:rPr><w:color w:val="#410a8c"/><w:u w:val="single"/></w:rPr><w:t xml:space="preserve">hal-03920544v1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L'apprentissage du français pour les demandeurs d'asile en France, une étape essentielle dans un parcours d'insertion et une situation de non droit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La langue et l'intégration des immigrants</w:t></w:r><w:r><w:rPr/><w:t xml:space="preserve">, 2005,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hal-03919237v1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Les obstacles dans l'enseignement des langues et dans la formation des enseignants</w:t></w:r></w:hyperlink></w:p><w:p><w:pPr/><w:hyperlink r:id="rId108" w:history="1"><w:r><w:rPr><w:color w:val="#410a8c"/><w:u w:val="single"/></w:rPr><w:t xml:space="preserve">Kristine Balslev</w:t></w:r></w:hyperlink><w:r><w:rPr/><w:t xml:space="preserve">,</w:t></w:r><w:hyperlink r:id="rId109" w:history="1"><w:r><w:rPr><w:color w:val="#410a8c"/><w:u w:val="single"/></w:rPr><w:t xml:space="preserve">Ecaterina Bulea Bronckart</w:t></w:r></w:hyperlink><w:r><w:rPr/><w:t xml:space="preserve">,</w:t></w:r><w:hyperlink r:id="rId15" w:history="1"><w:r><w:rPr><w:color w:val="#410a8c"/><w:u w:val="single"/></w:rPr><w:t xml:space="preserve">Véronique Laurens</w:t></w:r></w:hyperlink><w:r><w:rPr/><w:t xml:space="preserve">,</w:t></w:r><w:hyperlink r:id="rId75" w:history="1"><w:r><w:rPr><w:color w:val="#410a8c"/><w:u w:val="single"/></w:rPr><w:t xml:space="preserve">Laura Nicolas</w:t></w:r></w:hyperlink></w:p><w:p><w:pPr/><w:r><w:rPr/><w:t xml:space="preserve">Lambert-Lucas. Lambert-Lucas, 2022, 978-2-35935-353-2</w:t></w:r></w:p><w:p><w:pPr/><w:r><w:rPr/><w:t xml:space="preserve">Ouvrages</w:t></w:r></w:p><w:p><w:pPr/><w:hyperlink r:id="rId107" w:history="1"><w:r><w:rPr><w:color w:val="#410a8c"/><w:u w:val="single"/></w:rPr><w:t xml:space="preserve">hal-03913745v1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obstacles dans l’enseignement des langues et dans la formation des enseignants</w:t></w:r></w:hyperlink></w:p><w:p><w:pPr/><w:hyperlink r:id="rId108" w:history="1"><w:r><w:rPr><w:color w:val="#410a8c"/><w:u w:val="single"/></w:rPr><w:t xml:space="preserve">Kristine Balslev</w:t></w:r></w:hyperlink><w:r><w:rPr/><w:t xml:space="preserve">,</w:t></w:r><w:hyperlink r:id="rId109" w:history="1"><w:r><w:rPr><w:color w:val="#410a8c"/><w:u w:val="single"/></w:rPr><w:t xml:space="preserve">Ecaterina Bulea Bronckart</w:t></w:r></w:hyperlink><w:r><w:rPr/><w:t xml:space="preserve">,</w:t></w:r><w:hyperlink r:id="rId15" w:history="1"><w:r><w:rPr><w:color w:val="#410a8c"/><w:u w:val="single"/></w:rPr><w:t xml:space="preserve">Véronique Laurens</w:t></w:r></w:hyperlink><w:r><w:rPr/><w:t xml:space="preserve">,</w:t></w:r><w:hyperlink r:id="rId75" w:history="1"><w:r><w:rPr><w:color w:val="#410a8c"/><w:u w:val="single"/></w:rPr><w:t xml:space="preserve">Laura Nicolas</w:t></w:r></w:hyperlink></w:p><w:p><w:pPr/><w:r><w:rPr/><w:t xml:space="preserve">2022, 978-2-35935-353-2</w:t></w:r></w:p><w:p><w:pPr/><w:r><w:rPr/><w:t xml:space="preserve">Ouvrages</w:t></w:r></w:p><w:p><w:pPr/><w:hyperlink r:id="rId110" w:history="1"><w:r><w:rPr><w:color w:val="#410a8c"/><w:u w:val="single"/></w:rPr><w:t xml:space="preserve">hal-04252802v1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français langue étrangère, entre formation et pratiques. Construction de savoirs d'ingénierie</w:t></w:r></w:hyperlink></w:p><w:p><w:pPr/><w:hyperlink r:id="rId15" w:history="1"><w:r><w:rPr><w:color w:val="#410a8c"/><w:u w:val="single"/></w:rPr><w:t xml:space="preserve">Véronique Laurens</w:t></w:r></w:hyperlink></w:p><w:p><w:pPr/><w:r><w:rPr/><w:t xml:space="preserve">Didier, 2020, 978-2-278-08839-3</w:t></w:r></w:p><w:p><w:pPr/><w:r><w:rPr/><w:t xml:space="preserve">Ouvrages</w:t></w:r></w:p><w:p><w:pPr/><w:hyperlink r:id="rId111" w:history="1"><w:r><w:rPr><w:color w:val="#410a8c"/><w:u w:val="single"/></w:rPr><w:t xml:space="preserve">hal-03911002v1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 français à visée professionnelle : recherches et dispositifs de formation</w:t></w:r></w:hyperlink></w:p><w:p><w:pPr/><w:hyperlink r:id="rId15" w:history="1"><w:r><w:rPr><w:color w:val="#410a8c"/><w:u w:val="single"/></w:rPr><w:t xml:space="preserve">Véronique Laurens</w:t></w:r></w:hyperlink><w:r><w:rPr/><w:t xml:space="preserve">,</w:t></w:r><w:hyperlink r:id="rId75" w:history="1"><w:r><w:rPr><w:color w:val="#410a8c"/><w:u w:val="single"/></w:rPr><w:t xml:space="preserve">Laura Nicolas</w:t></w:r></w:hyperlink></w:p><w:p><w:pPr/><w:r><w:rPr/><w:t xml:space="preserve">n°29, 2018, Les Cahiers de l'Asdifle</w:t></w:r></w:p><w:p><w:pPr/><w:r><w:rPr/><w:t xml:space="preserve">Ouvrages</w:t></w:r></w:p><w:p><w:pPr/><w:hyperlink r:id="rId112" w:history="1"><w:r><w:rPr><w:color w:val="#410a8c"/><w:u w:val="single"/></w:rPr><w:t xml:space="preserve">halshs-01865561v1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Recherches sur l'acquisition et l'enseignement des langues étrangères : nouvelles perspectives</w:t></w:r></w:hyperlink></w:p><w:p><w:pPr/><w:hyperlink r:id="rId15" w:history="1"><w:r><w:rPr><w:color w:val="#410a8c"/><w:u w:val="single"/></w:rPr><w:t xml:space="preserve">Véronique Laurens</w:t></w:r></w:hyperlink><w:r><w:rPr/><w:t xml:space="preserve">,</w:t></w:r><w:hyperlink r:id="rId114" w:history="1"><w:r><w:rPr><w:color w:val="#410a8c"/><w:u w:val="single"/></w:rPr><w:t xml:space="preserve">Georges-Daniel Veronique</w:t></w:r></w:hyperlink></w:p><w:p><w:pPr/><w:r><w:rPr/><w:t xml:space="preserve">n°61, 2017, Le français dans le monde, recherches et applications</w:t></w:r></w:p><w:p><w:pPr/><w:r><w:rPr/><w:t xml:space="preserve">Ouvrages</w:t></w:r></w:p><w:p><w:pPr/><w:hyperlink r:id="rId113" w:history="1"><w:r><w:rPr><w:color w:val="#410a8c"/><w:u w:val="single"/></w:rPr><w:t xml:space="preserve">halshs-01865559v1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 FLE et la mondialisation</w:t></w:r></w:hyperlink></w:p><w:p><w:pPr/><w:hyperlink r:id="rId15" w:history="1"><w:r><w:rPr><w:color w:val="#410a8c"/><w:u w:val="single"/></w:rPr><w:t xml:space="preserve">Véronique Laurens</w:t></w:r></w:hyperlink></w:p><w:p><w:pPr/><w:r><w:rPr/><w:t xml:space="preserve">n°27, 2016, Les Cahiers de l'Asdifle</w:t></w:r></w:p><w:p><w:pPr/><w:r><w:rPr/><w:t xml:space="preserve">Ouvrages</w:t></w:r></w:p><w:p><w:pPr/><w:hyperlink r:id="rId115" w:history="1"><w:r><w:rPr><w:color w:val="#410a8c"/><w:u w:val="single"/></w:rPr><w:t xml:space="preserve">halshs-01865557v1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Paroles en situations</w:t></w:r></w:hyperlink></w:p><w:p><w:pPr/><w:hyperlink r:id="rId37" w:history="1"><w:r><w:rPr><w:color w:val="#410a8c"/><w:u w:val="single"/></w:rPr><w:t xml:space="preserve">Elisabeth Guimbretière</w:t></w:r></w:hyperlink><w:r><w:rPr/><w:t xml:space="preserve">,</w:t></w:r><w:hyperlink r:id="rId15" w:history="1"><w:r><w:rPr><w:color w:val="#410a8c"/><w:u w:val="single"/></w:rPr><w:t xml:space="preserve">Véronique Laurens</w:t></w:r></w:hyperlink></w:p><w:p><w:pPr/><w:hyperlink r:id="rId117" w:history="1"><w:r><w:rPr><w:color w:val="#410a8c"/><w:u w:val="single"/></w:rPr><w:t xml:space="preserve">Hachette</w:t></w:r></w:hyperlink><w:r><w:rPr/><w:t xml:space="preserve">, 2015, 978-2-01-401600-0</w:t></w:r></w:p><w:p><w:pPr/><w:r><w:rPr/><w:t xml:space="preserve">Ouvrages</w:t></w:r><w:r><w:rPr/><w:t xml:space="preserve"> (manuel)</w:t></w:r></w:p><w:p><w:pPr/><w:hyperlink r:id="rId116" w:history="1"><w:r><w:rPr><w:color w:val="#410a8c"/><w:u w:val="single"/></w:rPr><w:t xml:space="preserve">halshs-03919038v1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Apprendre le français, vivre dans la cité</w:t></w:r></w:hyperlink></w:p><w:p><w:pPr/><w:hyperlink r:id="rId15" w:history="1"><w:r><w:rPr><w:color w:val="#410a8c"/><w:u w:val="single"/></w:rPr><w:t xml:space="preserve">Véronique Laurens</w:t></w:r></w:hyperlink></w:p><w:p><w:pPr/><w:r><w:rPr/><w:t xml:space="preserve">La Cimade, 2008</w:t></w:r></w:p><w:p><w:pPr/><w:r><w:rPr/><w:t xml:space="preserve">Ouvrages</w:t></w:r><w:r><w:rPr/><w:t xml:space="preserve"> (manuel)</w:t></w:r></w:p><w:p><w:pPr/><w:hyperlink r:id="rId118" w:history="1"><w:r><w:rPr><w:color w:val="#410a8c"/><w:u w:val="single"/></w:rPr><w:t xml:space="preserve">halshs-03919049v1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Module 1 - Construire une unité didactique, U1 Outils : S2. Structurer une unité didactique + U3 Modalités : S1. Faire systématiser</w:t></w:r></w:hyperlink></w:p><w:p><w:pPr/><w:hyperlink r:id="rId15" w:history="1"><w:r><w:rPr><w:color w:val="#410a8c"/><w:u w:val="single"/></w:rPr><w:t xml:space="preserve">Véronique Laurens</w:t></w:r></w:hyperlink></w:p><w:p><w:pPr/><w:r><w:rPr/><w:t xml:space="preserve">V. Lemeunier. </w:t></w:r><w:hyperlink r:id="rId120" w:history="1"><w:r><w:rPr><w:color w:val="#410a8c"/><w:u w:val="single"/></w:rPr><w:t xml:space="preserve">CIEP-CNED</w:t></w:r></w:hyperlink><w:r><w:rPr/><w:t xml:space="preserve">, 2006, Formation à distance de formateurs en FLE (PROFLE)</w:t></w:r></w:p><w:p><w:pPr/><w:r><w:rPr/><w:t xml:space="preserve">Ouvrages</w:t></w:r><w:r><w:rPr/><w:t xml:space="preserve"> (manuel)</w:t></w:r></w:p><w:p><w:pPr/><w:hyperlink r:id="rId119" w:history="1"><w:r><w:rPr><w:color w:val="#410a8c"/><w:u w:val="single"/></w:rPr><w:t xml:space="preserve">halshs-03919026v1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Tâche et objectif : deux notions en tension dans la construction des savoirs professionnels des futurs enseignants de français langue étrangère</w:t></w:r></w:hyperlink></w:p><w:p><w:pPr/><w:hyperlink r:id="rId27" w:history="1"><w:r><w:rPr><w:color w:val="#410a8c"/><w:u w:val="single"/></w:rPr><w:t xml:space="preserve">Abou-Samra Myriam</w:t></w:r></w:hyperlink><w:r><w:rPr/><w:t xml:space="preserve">,</w:t></w:r><w:hyperlink r:id="rId28" w:history="1"><w:r><w:rPr><w:color w:val="#410a8c"/><w:u w:val="single"/></w:rPr><w:t xml:space="preserve">Myriam Abouzaid</w:t></w:r></w:hyperlink><w:r><w:rPr/><w:t xml:space="preserve">,</w:t></w:r><w:hyperlink r:id="rId29" w:history="1"><w:r><w:rPr><w:color w:val="#410a8c"/><w:u w:val="single"/></w:rPr><w:t xml:space="preserve">Cécile Bruley</w:t></w:r></w:hyperlink><w:r><w:rPr/><w:t xml:space="preserve">,</w:t></w:r><w:hyperlink r:id="rId15" w:history="1"><w:r><w:rPr><w:color w:val="#410a8c"/><w:u w:val="single"/></w:rPr><w:t xml:space="preserve">Véronique Laurens</w:t></w:r></w:hyperlink><w:r><w:rPr/><w:t xml:space="preserve">,</w:t></w:r><w:hyperlink r:id="rId30" w:history="1"><w:r><w:rPr><w:color w:val="#410a8c"/><w:u w:val="single"/></w:rPr><w:t xml:space="preserve">Pascale Trévisiol-Okamura</w:t></w:r></w:hyperlink></w:p><w:p><w:pPr/><w:r><w:rPr><w:i w:val="1"/><w:iCs w:val="1"/></w:rPr><w:t xml:space="preserve">De la formation de formateurs dans l'enseignement-apprentissage des langues. Enjeux, contextes, évolutions</w:t></w:r><w:r><w:rPr/><w:t xml:space="preserve">, L'Harmattan, pp.71-86, 2022, 978-2-343-25627-6</w:t></w:r></w:p><w:p><w:pPr/><w:r><w:rPr/><w:t xml:space="preserve">Chapitre d'ouvrage</w:t></w:r></w:p><w:p><w:pPr/><w:hyperlink r:id="rId121" w:history="1"><w:r><w:rPr><w:color w:val="#410a8c"/><w:u w:val="single"/></w:rPr><w:t xml:space="preserve">hal-03836259v1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Empêchements didactiques et construction de savoirs d'ingénierie chez des étudiants stagiaires de français langue étrangère</w:t></w:r></w:hyperlink></w:p><w:p><w:pPr/><w:hyperlink r:id="rId15" w:history="1"><w:r><w:rPr><w:color w:val="#410a8c"/><w:u w:val="single"/></w:rPr><w:t xml:space="preserve">Véronique Laurens</w:t></w:r></w:hyperlink></w:p><w:p><w:pPr/><w:r><w:rPr/><w:t xml:space="preserve">Balslev K., Bulea Bronckart E., Laurens V., Nicolas L. </w:t></w:r><w:r><w:rPr><w:i w:val="1"/><w:iCs w:val="1"/></w:rPr><w:t xml:space="preserve">Les obstacles dans l'enseignement des langues et dans la formation des enseignants</w:t></w:r><w:r><w:rPr/><w:t xml:space="preserve">, Lambert-Lucas, pp.247-265, 2022, 978-2-35935-353-2</w:t></w:r></w:p><w:p><w:pPr/><w:r><w:rPr/><w:t xml:space="preserve">Chapitre d'ouvrage</w:t></w:r></w:p><w:p><w:pPr/><w:hyperlink r:id="rId122" w:history="1"><w:r><w:rPr><w:color w:val="#410a8c"/><w:u w:val="single"/></w:rPr><w:t xml:space="preserve">hal-03913784v1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formes sociales de travail dans la formation à l'enseignement de la production écrite</w:t></w:r></w:hyperlink></w:p><w:p><w:pPr/><w:hyperlink r:id="rId24" w:history="1"><w:r><w:rPr><w:color w:val="#410a8c"/><w:u w:val="single"/></w:rPr><w:t xml:space="preserve">Joaquim Dolz</w:t></w:r></w:hyperlink><w:r><w:rPr/><w:t xml:space="preserve">,</w:t></w:r><w:hyperlink r:id="rId15" w:history="1"><w:r><w:rPr><w:color w:val="#410a8c"/><w:u w:val="single"/></w:rPr><w:t xml:space="preserve">Véronique Laurens</w:t></w:r></w:hyperlink><w:r><w:rPr/><w:t xml:space="preserve">,</w:t></w:r><w:hyperlink r:id="rId124" w:history="1"><w:r><w:rPr><w:color w:val="#410a8c"/><w:u w:val="single"/></w:rPr><w:t xml:space="preserve">Carla Messias Ribeiro da Silva-Hardmeyer</w:t></w:r></w:hyperlink></w:p><w:p><w:pPr/><w:r><w:rPr/><w:t xml:space="preserve">Joaquim Dolz, Roxane Gagnon. </w:t></w:r><w:r><w:rPr><w:i w:val="1"/><w:iCs w:val="1"/></w:rPr><w:t xml:space="preserve">Former à l'enseignement de la production écrite</w:t></w:r><w:r><w:rPr/><w:t xml:space="preserve">, Presses universitaires du Septentrion, pp.173-200, 2018, 978-2-7574-2371-4</w:t></w:r></w:p><w:p><w:pPr/><w:r><w:rPr/><w:t xml:space="preserve">Chapitre d'ouvrage</w:t></w:r></w:p><w:p><w:pPr/><w:hyperlink r:id="rId123" w:history="1"><w:r><w:rPr><w:color w:val="#410a8c"/><w:u w:val="single"/></w:rPr><w:t xml:space="preserve">halshs-02276588v1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BELC et la formation des adultes dits « migrants » : convergences institutionnelles et didactiques</w:t></w:r></w:hyperlink></w:p><w:p><w:pPr/><w:hyperlink r:id="rId15" w:history="1"><w:r><w:rPr><w:color w:val="#410a8c"/><w:u w:val="single"/></w:rPr><w:t xml:space="preserve">Véronique Laurens</w:t></w:r></w:hyperlink><w:r><w:rPr/><w:t xml:space="preserve">,</w:t></w:r><w:hyperlink r:id="rId68" w:history="1"><w:r><w:rPr><w:color w:val="#410a8c"/><w:u w:val="single"/></w:rPr><w:t xml:space="preserve">Mariela de Ferrari</w:t></w:r></w:hyperlink></w:p><w:p><w:pPr/><w:r><w:rPr/><w:t xml:space="preserve">Henri Portine. </w:t></w:r><w:r><w:rPr><w:i w:val="1"/><w:iCs w:val="1"/></w:rPr><w:t xml:space="preserve">Expertise au service des acteurs du français dans le monde. Mélanges pour les 50 ans du BELC.</w:t></w:r><w:r><w:rPr/><w:t xml:space="preserve">, CIEP, 2018</w:t></w:r></w:p><w:p><w:pPr/><w:r><w:rPr/><w:t xml:space="preserve">Chapitre d'ouvrage</w:t></w:r></w:p><w:p><w:pPr/><w:hyperlink r:id="rId125" w:history="1"><w:r><w:rPr><w:color w:val="#410a8c"/><w:u w:val="single"/></w:rPr><w:t xml:space="preserve">hal-01865127v1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Dispositifs d’alternance et circulation des savoirs entre institution et terrain scolaire</w:t></w:r></w:hyperlink></w:p><w:p><w:pPr/><w:hyperlink r:id="rId23" w:history="1"><w:r><w:rPr><w:color w:val="#410a8c"/><w:u w:val="single"/></w:rPr><w:t xml:space="preserve">Roxane Gagnon</w:t></w:r></w:hyperlink><w:r><w:rPr/><w:t xml:space="preserve">,</w:t></w:r><w:hyperlink r:id="rId15" w:history="1"><w:r><w:rPr><w:color w:val="#410a8c"/><w:u w:val="single"/></w:rPr><w:t xml:space="preserve">Véronique Laurens</w:t></w:r></w:hyperlink></w:p><w:p><w:pPr/><w:r><w:rPr/><w:t xml:space="preserve">Dans Joaquim Dolz, Roxane Gagnon. </w:t></w:r><w:r><w:rPr><w:i w:val="1"/><w:iCs w:val="1"/></w:rPr><w:t xml:space="preserve">Former à enseigner la production écrite</w:t></w:r><w:r><w:rPr/><w:t xml:space="preserve">, Presses universitaires du Septentrion, pp.309-344, 2018, 978-2-7574-2371-4</w:t></w:r></w:p><w:p><w:pPr/><w:r><w:rPr/><w:t xml:space="preserve">Chapitre d'ouvrage</w:t></w:r></w:p><w:p><w:pPr/><w:hyperlink r:id="rId126" w:history="1"><w:r><w:rPr><w:color w:val="#410a8c"/><w:u w:val="single"/></w:rPr><w:t xml:space="preserve">halshs-02276586v1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Méthodologie</w:t></w:r></w:hyperlink></w:p><w:p><w:pPr/><w:hyperlink r:id="rId23" w:history="1"><w:r><w:rPr><w:color w:val="#410a8c"/><w:u w:val="single"/></w:rPr><w:t xml:space="preserve">Roxane Gagnon</w:t></w:r></w:hyperlink><w:r><w:rPr/><w:t xml:space="preserve">,</w:t></w:r><w:hyperlink r:id="rId24" w:history="1"><w:r><w:rPr><w:color w:val="#410a8c"/><w:u w:val="single"/></w:rPr><w:t xml:space="preserve">Joaquim Dolz</w:t></w:r></w:hyperlink><w:r><w:rPr/><w:t xml:space="preserve">,</w:t></w:r><w:hyperlink r:id="rId15" w:history="1"><w:r><w:rPr><w:color w:val="#410a8c"/><w:u w:val="single"/></w:rPr><w:t xml:space="preserve">Véronique Laurens</w:t></w:r></w:hyperlink><w:r><w:rPr/><w:t xml:space="preserve">,</w:t></w:r><w:hyperlink r:id="rId128" w:history="1"><w:r><w:rPr><w:color w:val="#410a8c"/><w:u w:val="single"/></w:rPr><w:t xml:space="preserve">Véronique Marmy</w:t></w:r></w:hyperlink><w:r><w:rPr/><w:t xml:space="preserve">,</w:t></w:r><w:hyperlink r:id="rId129" w:history="1"><w:r><w:rPr><w:color w:val="#410a8c"/><w:u w:val="single"/></w:rPr><w:t xml:space="preserve">Marc Surian</w:t></w:r></w:hyperlink></w:p><w:p><w:pPr/><w:r><w:rPr/><w:t xml:space="preserve">J. Dolz &amp; R. Gagnon. </w:t></w:r><w:r><w:rPr><w:i w:val="1"/><w:iCs w:val="1"/></w:rPr><w:t xml:space="preserve">Former à enseigner la production écrite</w:t></w:r><w:r><w:rPr/><w:t xml:space="preserve">, Presses universitaires du Septentrion, pp. 91-113, 2018, 978-2-7574-2371-4</w:t></w:r></w:p><w:p><w:pPr/><w:r><w:rPr/><w:t xml:space="preserve">Chapitre d'ouvrage</w:t></w:r></w:p><w:p><w:pPr/><w:hyperlink r:id="rId127" w:history="1"><w:r><w:rPr><w:color w:val="#410a8c"/><w:u w:val="single"/></w:rPr><w:t xml:space="preserve">halshs-03918978v1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L’unité didactique : évolutions d’un outil cadre pour l’enseignement/apprentissage des langues</w:t></w:r></w:hyperlink></w:p><w:p><w:pPr/><w:hyperlink r:id="rId15" w:history="1"><w:r><w:rPr><w:color w:val="#410a8c"/><w:u w:val="single"/></w:rPr><w:t xml:space="preserve">Véronique Laurens</w:t></w:r></w:hyperlink><w:r><w:rPr/><w:t xml:space="preserve">,</w:t></w:r><w:hyperlink r:id="rId72" w:history="1"><w:r><w:rPr><w:color w:val="#410a8c"/><w:u w:val="single"/></w:rPr><w:t xml:space="preserve">Valérie Lemeunier</w:t></w:r></w:hyperlink></w:p><w:p><w:pPr/><w:r><w:rPr/><w:t xml:space="preserve">Henri Portine. </w:t></w:r><w:r><w:rPr><w:i w:val="1"/><w:iCs w:val="1"/></w:rPr><w:t xml:space="preserve">Expertise au service des acteurs du français dans le monde. Mélanges pour les 50 ans du BELC.</w:t></w:r><w:r><w:rPr/><w:t xml:space="preserve">, CIEP, 2018, Expertise au service des acteurs du français dans le monde. Mélanges pour les 50 ans du BELC</w:t></w:r></w:p><w:p><w:pPr/><w:r><w:rPr/><w:t xml:space="preserve">Chapitre d'ouvrage</w:t></w:r></w:p><w:p><w:pPr/><w:hyperlink r:id="rId130" w:history="1"><w:r><w:rPr><w:color w:val="#410a8c"/><w:u w:val="single"/></w:rPr><w:t xml:space="preserve">hal-01865126v1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perception du risque dans l'action d'enseignement des langues : comparaison entre une enseignante novice et une enseignante chevronnée.</w:t></w:r></w:hyperlink></w:p><w:p><w:pPr/><w:hyperlink r:id="rId132" w:history="1"><w:r><w:rPr><w:color w:val="#410a8c"/><w:u w:val="single"/></w:rPr><w:t xml:space="preserve">Catherine Muller</w:t></w:r></w:hyperlink><w:r><w:rPr/><w:t xml:space="preserve">,</w:t></w:r><w:hyperlink r:id="rId15" w:history="1"><w:r><w:rPr><w:color w:val="#410a8c"/><w:u w:val="single"/></w:rPr><w:t xml:space="preserve">Véronique Laurens</w:t></w:r></w:hyperlink></w:p><w:p><w:pPr/><w:r><w:rPr/><w:t xml:space="preserve">Aguilar, Jose; Cadet, Lucile; Muller, Catherine; Rivière, Véronique. </w:t></w:r><w:r><w:rPr><w:i w:val="1"/><w:iCs w:val="1"/></w:rPr><w:t xml:space="preserve">L'enseignant et le chercheur au coeur des discours, des textes et des actions - Mélanges offerts à Francine Cicurel.</w:t></w:r><w:r><w:rPr/><w:t xml:space="preserve">, Riveneuve éditions, pp. 253-286, 2017</w:t></w:r></w:p><w:p><w:pPr/><w:r><w:rPr/><w:t xml:space="preserve">Chapitre d'ouvrage</w:t></w:r></w:p><w:p><w:pPr/><w:hyperlink r:id="rId131" w:history="1"><w:r><w:rPr><w:color w:val="#410a8c"/><w:u w:val="single"/></w:rPr><w:t xml:space="preserve">hal-01552983v1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Ingénierie actionnelle et interculturelle pour l’enseignement du français à des adultes migrants : un levier pour didactiser l’immersion</w:t></w:r></w:hyperlink></w:p><w:p><w:pPr/><w:hyperlink r:id="rId68" w:history="1"><w:r><w:rPr><w:color w:val="#410a8c"/><w:u w:val="single"/></w:rPr><w:t xml:space="preserve">Mariela de Ferrari</w:t></w:r></w:hyperlink><w:r><w:rPr/><w:t xml:space="preserve">,</w:t></w:r><w:hyperlink r:id="rId15" w:history="1"><w:r><w:rPr><w:color w:val="#410a8c"/><w:u w:val="single"/></w:rPr><w:t xml:space="preserve">Véronique Laurens</w:t></w:r></w:hyperlink><w:r><w:rPr/><w:t xml:space="preserve">,</w:t></w:r><w:hyperlink r:id="rId29" w:history="1"><w:r><w:rPr><w:color w:val="#410a8c"/><w:u w:val="single"/></w:rPr><w:t xml:space="preserve">Cécile Bruley</w:t></w:r></w:hyperlink></w:p><w:p><w:pPr/><w:r><w:rPr/><w:t xml:space="preserve">Dans Leconte F. (dir.). </w:t></w:r><w:r><w:rPr><w:i w:val="1"/><w:iCs w:val="1"/></w:rPr><w:t xml:space="preserve">Appropriation linguistique des adultes migrants, dynamiques d’apprentissage et de formation</w:t></w:r><w:r><w:rPr/><w:t xml:space="preserve">, Riveneuve éditions, pp. 115-148, 2016</w:t></w:r></w:p><w:p><w:pPr/><w:r><w:rPr/><w:t xml:space="preserve">Chapitre d'ouvrage</w:t></w:r></w:p><w:p><w:pPr/><w:hyperlink r:id="rId133" w:history="1"><w:r><w:rPr><w:color w:val="#410a8c"/><w:u w:val="single"/></w:rPr><w:t xml:space="preserve">halshs-01419752v1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Des techniques travaillées en formation aux pratiques et procédés utilisés par des enseignants novices</w:t></w:r></w:hyperlink></w:p><w:p><w:pPr/><w:hyperlink r:id="rId15" w:history="1"><w:r><w:rPr><w:color w:val="#410a8c"/><w:u w:val="single"/></w:rPr><w:t xml:space="preserve">Véronique Laurens</w:t></w:r></w:hyperlink></w:p><w:p><w:pPr/><w:r><w:rPr/><w:t xml:space="preserve">Dans Causa M., Galligani S. &amp; Vlad M. (éds). </w:t></w:r><w:r><w:rPr><w:i w:val="1"/><w:iCs w:val="1"/></w:rPr><w:t xml:space="preserve">Formation et pratiques enseignantes en contextes pluriels</w:t></w:r><w:r><w:rPr/><w:t xml:space="preserve">, Riveneuve éditions, pp. 65-90, 2014</w:t></w:r></w:p><w:p><w:pPr/><w:r><w:rPr/><w:t xml:space="preserve">Chapitre d'ouvrage</w:t></w:r></w:p><w:p><w:pPr/><w:hyperlink r:id="rId134" w:history="1"><w:r><w:rPr><w:color w:val="#410a8c"/><w:u w:val="single"/></w:rPr><w:t xml:space="preserve">halshs-01419745v1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théâtre, terre d’asile</w:t></w:r></w:hyperlink></w:p><w:p><w:pPr/><w:hyperlink r:id="rId15" w:history="1"><w:r><w:rPr><w:color w:val="#410a8c"/><w:u w:val="single"/></w:rPr><w:t xml:space="preserve">Véronique Laurens</w:t></w:r></w:hyperlink></w:p><w:p><w:pPr/><w:r><w:rPr/><w:t xml:space="preserve">Dans Alix C., Lagorgette D. &amp; Rollinat-Vasseur E.-M. (éds). </w:t></w:r><w:r><w:rPr><w:i w:val="1"/><w:iCs w:val="1"/></w:rPr><w:t xml:space="preserve">Didactique du français langue étrangère par la pratique théâtrale</w:t></w:r><w:r><w:rPr/><w:t xml:space="preserve">, P. U. de Savoie, pp. 289-310, 2013</w:t></w:r></w:p><w:p><w:pPr/><w:r><w:rPr/><w:t xml:space="preserve">Chapitre d'ouvrage</w:t></w:r></w:p><w:p><w:pPr/><w:hyperlink r:id="rId135" w:history="1"><w:r><w:rPr><w:color w:val="#410a8c"/><w:u w:val="single"/></w:rPr><w:t xml:space="preserve">halshs-01419747v1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formation à la méthodologie au crible des interactions didactiques : traces d’appropriation et marques de résistance</w:t></w:r></w:hyperlink></w:p><w:p><w:pPr/><w:hyperlink r:id="rId15" w:history="1"><w:r><w:rPr><w:color w:val="#410a8c"/><w:u w:val="single"/></w:rPr><w:t xml:space="preserve">Véronique Laurens</w:t></w:r></w:hyperlink></w:p><w:p><w:pPr/><w:r><w:rPr/><w:t xml:space="preserve">Dans Rivière V. (éd.). </w:t></w:r><w:r><w:rPr><w:i w:val="1"/><w:iCs w:val="1"/></w:rPr><w:t xml:space="preserve"> Spécificités et diversité des interactions didactiques.</w:t></w:r><w:r><w:rPr/><w:t xml:space="preserve">, Riveneuve éditions, pp. 249-265., 2012</w:t></w:r></w:p><w:p><w:pPr/><w:r><w:rPr/><w:t xml:space="preserve">Chapitre d'ouvrage</w:t></w:r></w:p><w:p><w:pPr/><w:hyperlink r:id="rId136" w:history="1"><w:r><w:rPr><w:color w:val="#410a8c"/><w:u w:val="single"/></w:rPr><w:t xml:space="preserve">halshs-01419746v1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Chemins d'espoir Rapport d'expérience Parcours de formation de demandeurs d'asile et de réfugiés en Ile-de-France</w:t></w:r></w:hyperlink></w:p><w:p><w:pPr/><w:hyperlink r:id="rId138" w:history="1"><w:r><w:rPr><w:color w:val="#410a8c"/><w:u w:val="single"/></w:rPr><w:t xml:space="preserve">Marie-Jo Descolonges</w:t></w:r></w:hyperlink><w:r><w:rPr/><w:t xml:space="preserve">,</w:t></w:r><w:hyperlink r:id="rId15" w:history="1"><w:r><w:rPr><w:color w:val="#410a8c"/><w:u w:val="single"/></w:rPr><w:t xml:space="preserve">Véronique Laurens</w:t></w:r></w:hyperlink></w:p><w:p><w:pPr/><w:r><w:rPr/><w:t xml:space="preserve">La Cimade. 2008</w:t></w:r></w:p><w:p><w:pPr/><w:r><w:rPr/><w:t xml:space="preserve">Rapport</w:t></w:r><w:r><w:rPr/><w:t xml:space="preserve"> (rapport d’expertise collective)</w:t></w:r></w:p><w:p><w:pPr/><w:hyperlink r:id="rId137" w:history="1"><w:r><w:rPr><w:color w:val="#410a8c"/><w:u w:val="single"/></w:rPr><w:t xml:space="preserve">halshs-03919069v1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Formation à la méthodologie de l’enseignement du FLE et développement de l’agir enseignant</w:t></w:r></w:hyperlink></w:p><w:p><w:pPr/><w:hyperlink r:id="rId15" w:history="1"><w:r><w:rPr><w:color w:val="#410a8c"/><w:u w:val="single"/></w:rPr><w:t xml:space="preserve">Véronique Laurens</w:t></w:r></w:hyperlink></w:p><w:p><w:pPr/><w:r><w:rPr/><w:t xml:space="preserve">Education. Université Sorbonne Nouvelle – Paris 3, 2013. Français. </w:t></w:r><w:hyperlink r:id="rId140" w:history="1"><w:r><w:rPr><w:color w:val="#410a8c"/><w:u w:val="single"/></w:rPr><w:t xml:space="preserve">⟨NNT : ⟩</w:t></w:r></w:hyperlink></w:p><w:p><w:pPr/><w:r><w:rPr/><w:t xml:space="preserve">Thèse</w:t></w:r></w:p><w:p><w:pPr/><w:hyperlink r:id="rId139" w:history="1"><w:r><w:rPr><w:color w:val="#410a8c"/><w:u w:val="single"/></w:rPr><w:t xml:space="preserve">tel-01419749v1</w:t></w:r></w:hyperlink></w:p></w:tc></w:tr></w:tbl><w:sectPr><w:footerReference w:type="default" r:id="rId1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3F6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eronique-laurens" TargetMode="External"/><Relationship Id="rId9" Type="http://schemas.openxmlformats.org/officeDocument/2006/relationships/hyperlink" Target="https://orcid.org/0000-0001-5978-3079" TargetMode="External"/><Relationship Id="rId10" Type="http://schemas.openxmlformats.org/officeDocument/2006/relationships/hyperlink" Target="https://www.idref.fr/178662569" TargetMode="External"/><Relationship Id="rId11" Type="http://schemas.openxmlformats.org/officeDocument/2006/relationships/hyperlink" Target="https://viaf.org/viaf/83145542631496642290" TargetMode="External"/><Relationship Id="rId12" Type="http://schemas.openxmlformats.org/officeDocument/2006/relationships/hyperlink" Target="http://isni.org/isni/0000000436448472" TargetMode="External"/><Relationship Id="rId13" Type="http://schemas.openxmlformats.org/officeDocument/2006/relationships/hyperlink" Target="https://hal.science/hal-05457112v1" TargetMode="External"/><Relationship Id="rId14" Type="http://schemas.openxmlformats.org/officeDocument/2006/relationships/hyperlink" Target="https://hal.science/search/index/?q=*&amp;authFullName_s=Chantal Claudel" TargetMode="External"/><Relationship Id="rId15" Type="http://schemas.openxmlformats.org/officeDocument/2006/relationships/hyperlink" Target="https://hal.science/search/index/?q=*&amp;authFullName_s=V&#233;ronique Laurens" TargetMode="External"/><Relationship Id="rId16" Type="http://schemas.openxmlformats.org/officeDocument/2006/relationships/hyperlink" Target="https://dx.doi.org/10.4000/15dic" TargetMode="External"/><Relationship Id="rId17" Type="http://schemas.openxmlformats.org/officeDocument/2006/relationships/hyperlink" Target="https://hal.science/hal-03777552v1" TargetMode="External"/><Relationship Id="rId18" Type="http://schemas.openxmlformats.org/officeDocument/2006/relationships/hyperlink" Target="https://hal.science/search/index/?q=*&amp;authFullName_s=Emmanuelle Guerin" TargetMode="External"/><Relationship Id="rId19" Type="http://schemas.openxmlformats.org/officeDocument/2006/relationships/hyperlink" Target="https://hal.science/hal-03777549v1" TargetMode="External"/><Relationship Id="rId20" Type="http://schemas.openxmlformats.org/officeDocument/2006/relationships/hyperlink" Target="https://hal.science/search/index/?q=*&amp;authFullName_s=Emmanuelle Gu&#233;rin" TargetMode="External"/><Relationship Id="rId21" Type="http://schemas.openxmlformats.org/officeDocument/2006/relationships/hyperlink" Target="https://dx.doi.org/10.3917/lfa.217.0005" TargetMode="External"/><Relationship Id="rId22" Type="http://schemas.openxmlformats.org/officeDocument/2006/relationships/hyperlink" Target="https://shs.hal.science/halshs-03919004v1" TargetMode="External"/><Relationship Id="rId23" Type="http://schemas.openxmlformats.org/officeDocument/2006/relationships/hyperlink" Target="https://hal.science/search/index/?q=*&amp;authFullName_s=Roxane Gagnon" TargetMode="External"/><Relationship Id="rId24" Type="http://schemas.openxmlformats.org/officeDocument/2006/relationships/hyperlink" Target="https://hal.science/search/index/?q=*&amp;authFullName_s=Joaquim Dolz" TargetMode="External"/><Relationship Id="rId25" Type="http://schemas.openxmlformats.org/officeDocument/2006/relationships/hyperlink" Target="https://dx.doi.org/10.5752/P.2358-3428.2019v23n48p65-81" TargetMode="External"/><Relationship Id="rId26" Type="http://schemas.openxmlformats.org/officeDocument/2006/relationships/hyperlink" Target="https://shs.hal.science/halshs-01692900v1" TargetMode="External"/><Relationship Id="rId27" Type="http://schemas.openxmlformats.org/officeDocument/2006/relationships/hyperlink" Target="https://hal.science/search/index/?q=*&amp;authFullName_s=Abou-Samra Myriam" TargetMode="External"/><Relationship Id="rId28" Type="http://schemas.openxmlformats.org/officeDocument/2006/relationships/hyperlink" Target="https://hal.science/search/index/?q=*&amp;authFullName_s=Myriam Abouzaid" TargetMode="External"/><Relationship Id="rId29" Type="http://schemas.openxmlformats.org/officeDocument/2006/relationships/hyperlink" Target="https://hal.science/search/index/?q=*&amp;authFullName_s=C&#233;cile Bruley" TargetMode="External"/><Relationship Id="rId30" Type="http://schemas.openxmlformats.org/officeDocument/2006/relationships/hyperlink" Target="https://hal.science/search/index/?q=*&amp;authFullName_s=Pascale Tr&#233;visiol-Okamura" TargetMode="External"/><Relationship Id="rId31" Type="http://schemas.openxmlformats.org/officeDocument/2006/relationships/hyperlink" Target="https://dx.doi.org/10.4000/rdlc.2673" TargetMode="External"/><Relationship Id="rId32" Type="http://schemas.openxmlformats.org/officeDocument/2006/relationships/hyperlink" Target="https://univ-sorbonne-nouvelle.hal.science/hal-01552982v1" TargetMode="External"/><Relationship Id="rId33" Type="http://schemas.openxmlformats.org/officeDocument/2006/relationships/hyperlink" Target="https://univ-sorbonne-nouvelle.hal.science/hal-01552978v1" TargetMode="External"/><Relationship Id="rId34" Type="http://schemas.openxmlformats.org/officeDocument/2006/relationships/hyperlink" Target="https://univ-sorbonne-nouvelle.hal.science/hal-01865131v1" TargetMode="External"/><Relationship Id="rId35" Type="http://schemas.openxmlformats.org/officeDocument/2006/relationships/hyperlink" Target="https://shs.hal.science/halshs-01386439v1" TargetMode="External"/><Relationship Id="rId36" Type="http://schemas.openxmlformats.org/officeDocument/2006/relationships/hyperlink" Target="https://shs.hal.science/halshs-01419753v1" TargetMode="External"/><Relationship Id="rId37" Type="http://schemas.openxmlformats.org/officeDocument/2006/relationships/hyperlink" Target="https://hal.science/search/index/?q=*&amp;authFullName_s=Elisabeth Guimbreti&#232;re" TargetMode="External"/><Relationship Id="rId38" Type="http://schemas.openxmlformats.org/officeDocument/2006/relationships/hyperlink" Target="https://shs.hal.science/halshs-01419751v1" TargetMode="External"/><Relationship Id="rId39" Type="http://schemas.openxmlformats.org/officeDocument/2006/relationships/hyperlink" Target="https://shs.hal.science/halshs-01419744v1" TargetMode="External"/><Relationship Id="rId40" Type="http://schemas.openxmlformats.org/officeDocument/2006/relationships/hyperlink" Target="https://shs.hal.science/halshs-01415981v1" TargetMode="External"/><Relationship Id="rId41" Type="http://schemas.openxmlformats.org/officeDocument/2006/relationships/hyperlink" Target="https://univ-sorbonne-nouvelle.hal.science/hal-01865129v1" TargetMode="External"/><Relationship Id="rId42" Type="http://schemas.openxmlformats.org/officeDocument/2006/relationships/hyperlink" Target="https://shs.hal.science/halshs-03919098v1" TargetMode="External"/><Relationship Id="rId43" Type="http://schemas.openxmlformats.org/officeDocument/2006/relationships/hyperlink" Target="https://shs.hal.science/halshs-03919119v1" TargetMode="External"/><Relationship Id="rId44" Type="http://schemas.openxmlformats.org/officeDocument/2006/relationships/hyperlink" Target="https://shs.hal.science/halshs-03919128v1" TargetMode="External"/><Relationship Id="rId45" Type="http://schemas.openxmlformats.org/officeDocument/2006/relationships/hyperlink" Target="https://shs.hal.science/halshs-03919011v1" TargetMode="External"/><Relationship Id="rId46" Type="http://schemas.openxmlformats.org/officeDocument/2006/relationships/hyperlink" Target="https://shs.hal.science/halshs-03919127v1" TargetMode="External"/><Relationship Id="rId47" Type="http://schemas.openxmlformats.org/officeDocument/2006/relationships/hyperlink" Target="https://univ-sorbonne-nouvelle.hal.science/hal-03919326v1" TargetMode="External"/><Relationship Id="rId48" Type="http://schemas.openxmlformats.org/officeDocument/2006/relationships/hyperlink" Target="https://univ-sorbonne-nouvelle.hal.science/hal-03919319v1" TargetMode="External"/><Relationship Id="rId49" Type="http://schemas.openxmlformats.org/officeDocument/2006/relationships/hyperlink" Target="https://univ-sorbonne-nouvelle.hal.science/hal-03919235v1" TargetMode="External"/><Relationship Id="rId50" Type="http://schemas.openxmlformats.org/officeDocument/2006/relationships/hyperlink" Target="https://univ-sorbonne-nouvelle.hal.science/hal-03919313v1" TargetMode="External"/><Relationship Id="rId51" Type="http://schemas.openxmlformats.org/officeDocument/2006/relationships/hyperlink" Target="https://univ-sorbonne-nouvelle.hal.science/hal-03920782v1" TargetMode="External"/><Relationship Id="rId52" Type="http://schemas.openxmlformats.org/officeDocument/2006/relationships/hyperlink" Target="https://hal.science/search/index/?q=*&amp;authFullName_s=Marina Krylyschin" TargetMode="External"/><Relationship Id="rId53" Type="http://schemas.openxmlformats.org/officeDocument/2006/relationships/hyperlink" Target="https://hal.science/search/index/?q=*&amp;authFullName_s=Corinne Weber" TargetMode="External"/><Relationship Id="rId54" Type="http://schemas.openxmlformats.org/officeDocument/2006/relationships/hyperlink" Target="https://univ-sorbonne-nouvelle.hal.science/hal-03920773v1" TargetMode="External"/><Relationship Id="rId55" Type="http://schemas.openxmlformats.org/officeDocument/2006/relationships/hyperlink" Target="https://univ-sorbonne-nouvelle.hal.science/hal-03919310v1" TargetMode="External"/><Relationship Id="rId56" Type="http://schemas.openxmlformats.org/officeDocument/2006/relationships/hyperlink" Target="https://univ-sorbonne-nouvelle.hal.science/hal-03920758v1" TargetMode="External"/><Relationship Id="rId57" Type="http://schemas.openxmlformats.org/officeDocument/2006/relationships/hyperlink" Target="https://univ-sorbonne-nouvelle.hal.science/hal-03920635v1" TargetMode="External"/><Relationship Id="rId58" Type="http://schemas.openxmlformats.org/officeDocument/2006/relationships/hyperlink" Target="https://univ-sorbonne-nouvelle.hal.science/hal-03919315v1" TargetMode="External"/><Relationship Id="rId59" Type="http://schemas.openxmlformats.org/officeDocument/2006/relationships/hyperlink" Target="https://univ-sorbonne-nouvelle.hal.science/hal-03920618v1" TargetMode="External"/><Relationship Id="rId60" Type="http://schemas.openxmlformats.org/officeDocument/2006/relationships/hyperlink" Target="https://univ-sorbonne-nouvelle.hal.science/hal-03920751v1" TargetMode="External"/><Relationship Id="rId61" Type="http://schemas.openxmlformats.org/officeDocument/2006/relationships/hyperlink" Target="https://univ-sorbonne-nouvelle.hal.science/hal-03920570v1" TargetMode="External"/><Relationship Id="rId62" Type="http://schemas.openxmlformats.org/officeDocument/2006/relationships/hyperlink" Target="https://hal.science/hal-03840639v1" TargetMode="External"/><Relationship Id="rId63" Type="http://schemas.openxmlformats.org/officeDocument/2006/relationships/hyperlink" Target="https://univ-sorbonne-nouvelle.hal.science/hal-03920605v1" TargetMode="External"/><Relationship Id="rId64" Type="http://schemas.openxmlformats.org/officeDocument/2006/relationships/hyperlink" Target="https://univ-sorbonne-nouvelle.hal.science/hal-03920737v1" TargetMode="External"/><Relationship Id="rId65" Type="http://schemas.openxmlformats.org/officeDocument/2006/relationships/hyperlink" Target="https://shs.hal.science/halshs-01865136v1" TargetMode="External"/><Relationship Id="rId66" Type="http://schemas.openxmlformats.org/officeDocument/2006/relationships/hyperlink" Target="https://univ-sorbonne-nouvelle.hal.science/hal-03920597v1" TargetMode="External"/><Relationship Id="rId67" Type="http://schemas.openxmlformats.org/officeDocument/2006/relationships/hyperlink" Target="https://univ-sorbonne-nouvelle.hal.science/hal-03919293v1" TargetMode="External"/><Relationship Id="rId68" Type="http://schemas.openxmlformats.org/officeDocument/2006/relationships/hyperlink" Target="https://hal.science/search/index/?q=*&amp;authFullName_s=Mariela de Ferrari" TargetMode="External"/><Relationship Id="rId69" Type="http://schemas.openxmlformats.org/officeDocument/2006/relationships/hyperlink" Target="https://hal.science/hal-03840547v1" TargetMode="External"/><Relationship Id="rId70" Type="http://schemas.openxmlformats.org/officeDocument/2006/relationships/hyperlink" Target="https://hal.science/hal-03840545v1" TargetMode="External"/><Relationship Id="rId71" Type="http://schemas.openxmlformats.org/officeDocument/2006/relationships/hyperlink" Target="https://univ-sorbonne-nouvelle.hal.science/hal-03919292v1" TargetMode="External"/><Relationship Id="rId72" Type="http://schemas.openxmlformats.org/officeDocument/2006/relationships/hyperlink" Target="https://hal.science/search/index/?q=*&amp;authFullName_s=Val&#233;rie Lemeunier" TargetMode="External"/><Relationship Id="rId73" Type="http://schemas.openxmlformats.org/officeDocument/2006/relationships/hyperlink" Target="https://univ-sorbonne-nouvelle.hal.science/hal-03919289v1" TargetMode="External"/><Relationship Id="rId74" Type="http://schemas.openxmlformats.org/officeDocument/2006/relationships/hyperlink" Target="https://hal.science/search/index/?q=*&amp;authFullName_s=Vera Delorme" TargetMode="External"/><Relationship Id="rId75" Type="http://schemas.openxmlformats.org/officeDocument/2006/relationships/hyperlink" Target="https://hal.science/search/index/?q=*&amp;authFullName_s=Laura Nicolas" TargetMode="External"/><Relationship Id="rId76" Type="http://schemas.openxmlformats.org/officeDocument/2006/relationships/hyperlink" Target="https://hal.science/search/index/?q=*&amp;authFullName_s=Lin Xue" TargetMode="External"/><Relationship Id="rId77" Type="http://schemas.openxmlformats.org/officeDocument/2006/relationships/hyperlink" Target="https://shs.hal.science/halshs-01865134v1" TargetMode="External"/><Relationship Id="rId78" Type="http://schemas.openxmlformats.org/officeDocument/2006/relationships/hyperlink" Target="https://univ-sorbonne-nouvelle.hal.science/hal-03919284v1" TargetMode="External"/><Relationship Id="rId79" Type="http://schemas.openxmlformats.org/officeDocument/2006/relationships/hyperlink" Target="https://shs.hal.science/halshs-01419754v1" TargetMode="External"/><Relationship Id="rId80" Type="http://schemas.openxmlformats.org/officeDocument/2006/relationships/hyperlink" Target="https://dx.doi.org/10.1051/shsconf/20162707005" TargetMode="External"/><Relationship Id="rId81" Type="http://schemas.openxmlformats.org/officeDocument/2006/relationships/hyperlink" Target="https://shs.hal.science/halshs-01865133v1" TargetMode="External"/><Relationship Id="rId82" Type="http://schemas.openxmlformats.org/officeDocument/2006/relationships/hyperlink" Target="https://univ-sorbonne-nouvelle.hal.science/hal-01448579v1" TargetMode="External"/><Relationship Id="rId83" Type="http://schemas.openxmlformats.org/officeDocument/2006/relationships/hyperlink" Target="https://univ-sorbonne-nouvelle.hal.science/hal-01448606v1" TargetMode="External"/><Relationship Id="rId84" Type="http://schemas.openxmlformats.org/officeDocument/2006/relationships/hyperlink" Target="https://hal.science/search/index/?q=*&amp;authFullName_s=Myriam Abousamra" TargetMode="External"/><Relationship Id="rId85" Type="http://schemas.openxmlformats.org/officeDocument/2006/relationships/hyperlink" Target="https://hal.science/search/index/?q=*&amp;authFullName_s=Paola Gamboa Diaz" TargetMode="External"/><Relationship Id="rId86" Type="http://schemas.openxmlformats.org/officeDocument/2006/relationships/hyperlink" Target="https://shs.hal.science/halshs-01865132v1" TargetMode="External"/><Relationship Id="rId87" Type="http://schemas.openxmlformats.org/officeDocument/2006/relationships/hyperlink" Target="https://univ-sorbonne-nouvelle.hal.science/hal-03919281v1" TargetMode="External"/><Relationship Id="rId88" Type="http://schemas.openxmlformats.org/officeDocument/2006/relationships/hyperlink" Target="https://univ-sorbonne-nouvelle.hal.science/hal-03920707v1" TargetMode="External"/><Relationship Id="rId89" Type="http://schemas.openxmlformats.org/officeDocument/2006/relationships/hyperlink" Target="https://univ-sorbonne-nouvelle.hal.science/hal-03919276v1" TargetMode="External"/><Relationship Id="rId90" Type="http://schemas.openxmlformats.org/officeDocument/2006/relationships/hyperlink" Target="https://univ-sorbonne-nouvelle.hal.science/hal-03920696v1" TargetMode="External"/><Relationship Id="rId91" Type="http://schemas.openxmlformats.org/officeDocument/2006/relationships/hyperlink" Target="https://univ-sorbonne-nouvelle.hal.science/hal-03919269v1" TargetMode="External"/><Relationship Id="rId92" Type="http://schemas.openxmlformats.org/officeDocument/2006/relationships/hyperlink" Target="https://univ-sorbonne-nouvelle.hal.science/hal-03919265v1" TargetMode="External"/><Relationship Id="rId93" Type="http://schemas.openxmlformats.org/officeDocument/2006/relationships/hyperlink" Target="https://hal.science/search/index/?q=*&amp;authFullName_s=Lucile Cadet" TargetMode="External"/><Relationship Id="rId94" Type="http://schemas.openxmlformats.org/officeDocument/2006/relationships/hyperlink" Target="https://univ-sorbonne-nouvelle.hal.science/hal-03919260v1" TargetMode="External"/><Relationship Id="rId95" Type="http://schemas.openxmlformats.org/officeDocument/2006/relationships/hyperlink" Target="https://shs.hal.science/halshs-00844202v1" TargetMode="External"/><Relationship Id="rId96" Type="http://schemas.openxmlformats.org/officeDocument/2006/relationships/hyperlink" Target="https://univ-sorbonne-nouvelle.hal.science/hal-03920677v1" TargetMode="External"/><Relationship Id="rId97" Type="http://schemas.openxmlformats.org/officeDocument/2006/relationships/hyperlink" Target="https://univ-sorbonne-nouvelle.hal.science/hal-03920663v1" TargetMode="External"/><Relationship Id="rId98" Type="http://schemas.openxmlformats.org/officeDocument/2006/relationships/hyperlink" Target="https://univ-sorbonne-nouvelle.hal.science/hal-03919248v1" TargetMode="External"/><Relationship Id="rId99" Type="http://schemas.openxmlformats.org/officeDocument/2006/relationships/hyperlink" Target="https://univ-sorbonne-nouvelle.hal.science/hal-03919254v1" TargetMode="External"/><Relationship Id="rId100" Type="http://schemas.openxmlformats.org/officeDocument/2006/relationships/hyperlink" Target="https://hal.science/hal-00533749v1" TargetMode="External"/><Relationship Id="rId101" Type="http://schemas.openxmlformats.org/officeDocument/2006/relationships/hyperlink" Target="https://univ-sorbonne-nouvelle.hal.science/hal-03920649v1" TargetMode="External"/><Relationship Id="rId102" Type="http://schemas.openxmlformats.org/officeDocument/2006/relationships/hyperlink" Target="https://shs.hal.science/halshs-03919112v1" TargetMode="External"/><Relationship Id="rId103" Type="http://schemas.openxmlformats.org/officeDocument/2006/relationships/hyperlink" Target="https://univ-sorbonne-nouvelle.hal.science/hal-03920562v1" TargetMode="External"/><Relationship Id="rId104" Type="http://schemas.openxmlformats.org/officeDocument/2006/relationships/hyperlink" Target="https://univ-sorbonne-nouvelle.hal.science/hal-03920554v1" TargetMode="External"/><Relationship Id="rId105" Type="http://schemas.openxmlformats.org/officeDocument/2006/relationships/hyperlink" Target="https://univ-sorbonne-nouvelle.hal.science/hal-03920544v1" TargetMode="External"/><Relationship Id="rId106" Type="http://schemas.openxmlformats.org/officeDocument/2006/relationships/hyperlink" Target="https://univ-sorbonne-nouvelle.hal.science/hal-03919237v1" TargetMode="External"/><Relationship Id="rId107" Type="http://schemas.openxmlformats.org/officeDocument/2006/relationships/hyperlink" Target="https://univ-sorbonne-nouvelle.hal.science/hal-03913745v1" TargetMode="External"/><Relationship Id="rId108" Type="http://schemas.openxmlformats.org/officeDocument/2006/relationships/hyperlink" Target="https://hal.science/search/index/?q=*&amp;authFullName_s=Kristine Balslev" TargetMode="External"/><Relationship Id="rId109" Type="http://schemas.openxmlformats.org/officeDocument/2006/relationships/hyperlink" Target="https://hal.science/search/index/?q=*&amp;authFullName_s=Ecaterina Bulea Bronckart" TargetMode="External"/><Relationship Id="rId110" Type="http://schemas.openxmlformats.org/officeDocument/2006/relationships/hyperlink" Target="https://hal.u-pec.fr/hal-04252802v1" TargetMode="External"/><Relationship Id="rId111" Type="http://schemas.openxmlformats.org/officeDocument/2006/relationships/hyperlink" Target="https://univ-sorbonne-nouvelle.hal.science/hal-03911002v1" TargetMode="External"/><Relationship Id="rId112" Type="http://schemas.openxmlformats.org/officeDocument/2006/relationships/hyperlink" Target="https://shs.hal.science/halshs-01865561v1" TargetMode="External"/><Relationship Id="rId113" Type="http://schemas.openxmlformats.org/officeDocument/2006/relationships/hyperlink" Target="https://shs.hal.science/halshs-01865559v1" TargetMode="External"/><Relationship Id="rId114" Type="http://schemas.openxmlformats.org/officeDocument/2006/relationships/hyperlink" Target="https://hal.science/search/index/?q=*&amp;authFullName_s=Georges-Daniel Veronique" TargetMode="External"/><Relationship Id="rId115" Type="http://schemas.openxmlformats.org/officeDocument/2006/relationships/hyperlink" Target="https://shs.hal.science/halshs-01865557v1" TargetMode="External"/><Relationship Id="rId116" Type="http://schemas.openxmlformats.org/officeDocument/2006/relationships/hyperlink" Target="https://shs.hal.science/halshs-03919038v1" TargetMode="External"/><Relationship Id="rId117" Type="http://schemas.openxmlformats.org/officeDocument/2006/relationships/hyperlink" Target="http://www.hachettefle.com/adultes/pages/catalogue/fiche-livre/focus---paroles-en-situations---cd-audio---corriges---parcours-digital-2533361.html" TargetMode="External"/><Relationship Id="rId118" Type="http://schemas.openxmlformats.org/officeDocument/2006/relationships/hyperlink" Target="https://shs.hal.science/halshs-03919049v1" TargetMode="External"/><Relationship Id="rId119" Type="http://schemas.openxmlformats.org/officeDocument/2006/relationships/hyperlink" Target="https://shs.hal.science/halshs-03919026v1" TargetMode="External"/><Relationship Id="rId120" Type="http://schemas.openxmlformats.org/officeDocument/2006/relationships/hyperlink" Target="http://www.ciep.fr/expert_langues/francaise/profle/index.php" TargetMode="External"/><Relationship Id="rId121" Type="http://schemas.openxmlformats.org/officeDocument/2006/relationships/hyperlink" Target="https://hal.science/hal-03836259v1" TargetMode="External"/><Relationship Id="rId122" Type="http://schemas.openxmlformats.org/officeDocument/2006/relationships/hyperlink" Target="https://univ-sorbonne-nouvelle.hal.science/hal-03913784v1" TargetMode="External"/><Relationship Id="rId123" Type="http://schemas.openxmlformats.org/officeDocument/2006/relationships/hyperlink" Target="https://shs.hal.science/halshs-02276588v1" TargetMode="External"/><Relationship Id="rId124" Type="http://schemas.openxmlformats.org/officeDocument/2006/relationships/hyperlink" Target="https://hal.science/search/index/?q=*&amp;authFullName_s=Carla Messias Ribeiro da Silva-Hardmeyer" TargetMode="External"/><Relationship Id="rId125" Type="http://schemas.openxmlformats.org/officeDocument/2006/relationships/hyperlink" Target="https://univ-sorbonne-nouvelle.hal.science/hal-01865127v1" TargetMode="External"/><Relationship Id="rId126" Type="http://schemas.openxmlformats.org/officeDocument/2006/relationships/hyperlink" Target="https://shs.hal.science/halshs-02276586v1" TargetMode="External"/><Relationship Id="rId127" Type="http://schemas.openxmlformats.org/officeDocument/2006/relationships/hyperlink" Target="https://shs.hal.science/halshs-03918978v1" TargetMode="External"/><Relationship Id="rId128" Type="http://schemas.openxmlformats.org/officeDocument/2006/relationships/hyperlink" Target="https://hal.science/search/index/?q=*&amp;authFullName_s=V&#233;ronique Marmy" TargetMode="External"/><Relationship Id="rId129" Type="http://schemas.openxmlformats.org/officeDocument/2006/relationships/hyperlink" Target="https://hal.science/search/index/?q=*&amp;authFullName_s=Marc Surian" TargetMode="External"/><Relationship Id="rId130" Type="http://schemas.openxmlformats.org/officeDocument/2006/relationships/hyperlink" Target="https://univ-sorbonne-nouvelle.hal.science/hal-01865126v1" TargetMode="External"/><Relationship Id="rId131" Type="http://schemas.openxmlformats.org/officeDocument/2006/relationships/hyperlink" Target="https://univ-sorbonne-nouvelle.hal.science/hal-01552983v1" TargetMode="External"/><Relationship Id="rId132" Type="http://schemas.openxmlformats.org/officeDocument/2006/relationships/hyperlink" Target="https://hal.science/search/index/?q=*&amp;authFullName_s=Catherine Muller" TargetMode="External"/><Relationship Id="rId133" Type="http://schemas.openxmlformats.org/officeDocument/2006/relationships/hyperlink" Target="https://shs.hal.science/halshs-01419752v1" TargetMode="External"/><Relationship Id="rId134" Type="http://schemas.openxmlformats.org/officeDocument/2006/relationships/hyperlink" Target="https://shs.hal.science/halshs-01419745v1" TargetMode="External"/><Relationship Id="rId135" Type="http://schemas.openxmlformats.org/officeDocument/2006/relationships/hyperlink" Target="https://shs.hal.science/halshs-01419747v1" TargetMode="External"/><Relationship Id="rId136" Type="http://schemas.openxmlformats.org/officeDocument/2006/relationships/hyperlink" Target="https://shs.hal.science/halshs-01419746v1" TargetMode="External"/><Relationship Id="rId137" Type="http://schemas.openxmlformats.org/officeDocument/2006/relationships/hyperlink" Target="https://shs.hal.science/halshs-03919069v1" TargetMode="External"/><Relationship Id="rId138" Type="http://schemas.openxmlformats.org/officeDocument/2006/relationships/hyperlink" Target="https://hal.science/search/index/?q=*&amp;authFullName_s=Marie-Jo Descolonges" TargetMode="External"/><Relationship Id="rId139" Type="http://schemas.openxmlformats.org/officeDocument/2006/relationships/hyperlink" Target="https://shs.hal.science/tel-01419749v1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Laurens</dc:title>
  <dc:description>CV</dc:description>
  <dc:subject/>
  <cp:keywords/>
  <cp:category/>
  <cp:lastModifiedBy/>
  <dcterms:created xsi:type="dcterms:W3CDTF">2026-04-07T18:39:07+02:00</dcterms:created>
  <dcterms:modified xsi:type="dcterms:W3CDTF">2026-04-07T18:39:07+02:00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