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3448275862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Lemoine Bresson </w:t>
      </w:r>
      <w:r>
        <w:rPr>
          <w:color w:val="641e6e"/>
        </w:rPr>
        <w:t xml:space="preserve">Maîtresse de conférences, HDR Didactique des langues et des culturesInterculturel en éducation et en formation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veronique-lemoine-bresson</w:t>
        </w:r>
      </w:hyperlink>
    </w:p>
    <w:p>
      <w:pPr>
        <w:numPr>
          <w:ilvl w:val="0"/>
          <w:numId w:val="1"/>
        </w:numPr>
      </w:pPr>
      <w:r>
        <w:rPr/>
        <w:t xml:space="preserve"> ORCID : </w:t>
      </w:r>
      <w:hyperlink r:id="rId9" w:history="1">
        <w:r>
          <w:rPr>
            <w:color w:val="#410a8c"/>
            <w:u w:val="single"/>
          </w:rPr>
          <w:t xml:space="preserve">0000-0001-6144-5423</w:t>
        </w:r>
      </w:hyperlink>
    </w:p>
    <w:p>
      <w:pPr>
        <w:numPr>
          <w:ilvl w:val="0"/>
          <w:numId w:val="1"/>
        </w:numPr>
      </w:pPr>
      <w:r>
        <w:rPr/>
        <w:t xml:space="preserve"> IdRef : </w:t>
      </w:r>
      <w:hyperlink r:id="rId10" w:history="1">
        <w:r>
          <w:rPr>
            <w:color w:val="#410a8c"/>
            <w:u w:val="single"/>
          </w:rPr>
          <w:t xml:space="preserve">184942942</w:t>
        </w:r>
      </w:hyperlink>
    </w:p>
    <w:p>
      <w:pPr>
        <w:spacing w:before="600"/>
      </w:pPr>
    </w:p>
    <w:p>
      <w:pPr>
        <w:pStyle w:val="Heading2"/>
      </w:pPr>
      <w:r>
        <w:rPr>
          <w:color w:val="1e198e"/>
          <w:b w:val="1"/>
          <w:bCs w:val="1"/>
        </w:rPr>
        <w:t xml:space="preserve">Présentation</w:t>
      </w:r>
    </w:p>
    <w:p>
      <w:pPr>
        <w:spacing w:after="100"/>
      </w:pPr>
    </w:p>
    <w:p>
      <w:pPr/>
      <w:r>
        <w:rPr/>
        <w:t xml:space="preserve">Véronique Lemoine-Bresson is Associate Professor HDR, Accredited to supervise PhD research at University of Lorraine (ATILF CNRS). She teaches at the Faculty of Education and Lifelong Learning (INSPÉ) in initial primary teacher education and pedagogical design. Her research/teaching interest focuses on interculturality in education, in collaborative research and in collaborative writing. She integrates feminist perspective and decolonizing approaches in her teaching. She leads collaborative researches at the Institut français d'éducation (ENS Lyon) on teacher language awareness and plurilingual education. Her research in international contexts includes collaborations at the GReJI (Groupe de recherche sur les jumelages interculturels, UQAM and Vanier College, Montréal, Canada). Since 2018, she has been working for the Deutsch-französische Hochschule, Sarrbrücken, to evaluate binational Franco-German university programs in SHS. She recently wrote &amp;quot;Les cultures à l'école. Mythes et réalités&amp;quot; published by RETZ.</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Construire la compréhension de l'interculturel en tant que continuum</w:t>
              </w:r>
            </w:hyperlink>
          </w:p>
          <w:p>
            <w:pPr/>
            <w:hyperlink r:id="rId12" w:history="1">
              <w:r>
                <w:rPr>
                  <w:color w:val="#410a8c"/>
                  <w:u w:val="single"/>
                </w:rPr>
                <w:t xml:space="preserve">Véronique Lemoine</w:t>
              </w:r>
            </w:hyperlink>
          </w:p>
          <w:p>
            <w:pPr/>
            <w:r>
              <w:rPr>
                <w:i w:val="1"/>
                <w:iCs w:val="1"/>
              </w:rPr>
              <w:t xml:space="preserve">Journal of Linguistics and Language Teaching</w:t>
            </w:r>
            <w:r>
              <w:rPr/>
              <w:t xml:space="preserve">, 2025, Frontières linguistiques, frontières culturelles, 16 (2), pp.155-172. </w:t>
            </w:r>
            <w:hyperlink r:id="rId13" w:history="1">
              <w:r>
                <w:rPr>
                  <w:color w:val="#410a8c"/>
                  <w:u w:val="single"/>
                </w:rPr>
                <w:t xml:space="preserve">⟨10.5281/zenodo.18089880⟩</w:t>
              </w:r>
            </w:hyperlink>
          </w:p>
          <w:p>
            <w:pPr/>
            <w:r>
              <w:rPr/>
              <w:t xml:space="preserve">Article dans une revue</w:t>
            </w:r>
          </w:p>
          <w:p>
            <w:pPr/>
            <w:hyperlink r:id="rId11" w:history="1">
              <w:r>
                <w:rPr>
                  <w:color w:val="#410a8c"/>
                  <w:u w:val="single"/>
                </w:rPr>
                <w:t xml:space="preserve">hal-05439966v1</w:t>
              </w:r>
            </w:hyperlink>
          </w:p>
        </w:tc>
      </w:tr>
      <w:tr>
        <w:trPr/>
        <w:tc>
          <w:tcPr>
            <w:noWrap/>
          </w:tcPr>
          <w:p>
            <w:pPr>
              <w:spacing w:after="200"/>
            </w:pPr>
            <w:hyperlink r:id="rId14" w:history="1">
              <w:r>
                <w:rPr>
                  <w:color w:val="1e198e"/>
                  <w:b w:val="1"/>
                  <w:bCs w:val="1"/>
                  <w:u w:val="single"/>
                </w:rPr>
                <w:t xml:space="preserve">Présentation du numéro -Écrire ensemble ?</w:t>
              </w:r>
            </w:hyperlink>
          </w:p>
          <w:p>
            <w:pPr/>
            <w:hyperlink r:id="rId15" w:history="1">
              <w:r>
                <w:rPr>
                  <w:color w:val="#410a8c"/>
                  <w:u w:val="single"/>
                </w:rPr>
                <w:t xml:space="preserve">Aurore Promonet</w:t>
              </w:r>
            </w:hyperlink>
            <w:r>
              <w:rPr/>
              <w:t xml:space="preserve">,</w:t>
            </w:r>
            <w:hyperlink r:id="rId16" w:history="1">
              <w:r>
                <w:rPr>
                  <w:color w:val="#410a8c"/>
                  <w:u w:val="single"/>
                </w:rPr>
                <w:t xml:space="preserve">Veronique Lemoine Bresson</w:t>
              </w:r>
            </w:hyperlink>
          </w:p>
          <w:p>
            <w:pPr/>
            <w:r>
              <w:rPr>
                <w:i w:val="1"/>
                <w:iCs w:val="1"/>
              </w:rPr>
              <w:t xml:space="preserve">Partages - recherches collaboratives en didactique du français</w:t>
            </w:r>
            <w:r>
              <w:rPr/>
              <w:t xml:space="preserve">, 2025, PRAIRIAL, 2</w:t>
            </w:r>
          </w:p>
          <w:p>
            <w:pPr/>
            <w:r>
              <w:rPr/>
              <w:t xml:space="preserve">Article dans une revue</w:t>
            </w:r>
          </w:p>
          <w:p>
            <w:pPr/>
            <w:hyperlink r:id="rId14" w:history="1">
              <w:r>
                <w:rPr>
                  <w:color w:val="#410a8c"/>
                  <w:u w:val="single"/>
                </w:rPr>
                <w:t xml:space="preserve">hal-05070047v1</w:t>
              </w:r>
            </w:hyperlink>
          </w:p>
        </w:tc>
      </w:tr>
      <w:tr>
        <w:trPr/>
        <w:tc>
          <w:tcPr>
            <w:noWrap/>
          </w:tcPr>
          <w:p>
            <w:pPr>
              <w:spacing w:after="200"/>
            </w:pPr>
            <w:hyperlink r:id="rId17" w:history="1">
              <w:r>
                <w:rPr>
                  <w:color w:val="1e198e"/>
                  <w:b w:val="1"/>
                  <w:bCs w:val="1"/>
                  <w:u w:val="single"/>
                </w:rPr>
                <w:t xml:space="preserve">Des mots aux images : sensibiliser les élèves à l'interculturel, à l'IA et à la diversité dans la littérature de jeunesse</w:t>
              </w:r>
            </w:hyperlink>
          </w:p>
          <w:p>
            <w:pPr/>
            <w:hyperlink r:id="rId12" w:history="1">
              <w:r>
                <w:rPr>
                  <w:color w:val="#410a8c"/>
                  <w:u w:val="single"/>
                </w:rPr>
                <w:t xml:space="preserve">Véronique Lemoine</w:t>
              </w:r>
            </w:hyperlink>
            <w:r>
              <w:rPr/>
              <w:t xml:space="preserve">,</w:t>
            </w:r>
            <w:hyperlink r:id="rId18" w:history="1">
              <w:r>
                <w:rPr>
                  <w:color w:val="#410a8c"/>
                  <w:u w:val="single"/>
                </w:rPr>
                <w:t xml:space="preserve">Anissa Hamza-Jamann</w:t>
              </w:r>
            </w:hyperlink>
          </w:p>
          <w:p>
            <w:pPr/>
            <w:r>
              <w:rPr>
                <w:i w:val="1"/>
                <w:iCs w:val="1"/>
              </w:rPr>
              <w:t xml:space="preserve">Mélanges CRAPEL</w:t>
            </w:r>
            <w:r>
              <w:rPr/>
              <w:t xml:space="preserve">, 2025, 46 (1)</w:t>
            </w:r>
          </w:p>
          <w:p>
            <w:pPr/>
            <w:r>
              <w:rPr/>
              <w:t xml:space="preserve">Article dans une revue</w:t>
            </w:r>
          </w:p>
          <w:p>
            <w:pPr/>
            <w:hyperlink r:id="rId17" w:history="1">
              <w:r>
                <w:rPr>
                  <w:color w:val="#410a8c"/>
                  <w:u w:val="single"/>
                </w:rPr>
                <w:t xml:space="preserve">hal-05224839v1</w:t>
              </w:r>
            </w:hyperlink>
          </w:p>
        </w:tc>
      </w:tr>
      <w:tr>
        <w:trPr/>
        <w:tc>
          <w:tcPr>
            <w:noWrap/>
          </w:tcPr>
          <w:p>
            <w:pPr>
              <w:spacing w:after="200"/>
            </w:pPr>
            <w:hyperlink r:id="rId19" w:history="1">
              <w:r>
                <w:rPr>
                  <w:color w:val="1e198e"/>
                  <w:b w:val="1"/>
                  <w:bCs w:val="1"/>
                  <w:u w:val="single"/>
                </w:rPr>
                <w:t xml:space="preserve">Un prérequis à l’écriture de recherche en master : le facteur temps</w:t>
              </w:r>
            </w:hyperlink>
          </w:p>
          <w:p>
            <w:pPr/>
            <w:hyperlink r:id="rId12" w:history="1">
              <w:r>
                <w:rPr>
                  <w:color w:val="#410a8c"/>
                  <w:u w:val="single"/>
                </w:rPr>
                <w:t xml:space="preserve">Véronique Lemoine</w:t>
              </w:r>
            </w:hyperlink>
            <w:r>
              <w:rPr/>
              <w:t xml:space="preserve">,</w:t>
            </w:r>
            <w:hyperlink r:id="rId20" w:history="1">
              <w:r>
                <w:rPr>
                  <w:color w:val="#410a8c"/>
                  <w:u w:val="single"/>
                </w:rPr>
                <w:t xml:space="preserve">Sophie Bailly</w:t>
              </w:r>
            </w:hyperlink>
          </w:p>
          <w:p>
            <w:pPr/>
            <w:r>
              <w:rPr>
                <w:i w:val="1"/>
                <w:iCs w:val="1"/>
              </w:rPr>
              <w:t xml:space="preserve">Recherches &amp; éducations</w:t>
            </w:r>
            <w:r>
              <w:rPr/>
              <w:t xml:space="preserve">, 2024, Continuités et discontinuités des temporalités dans les sphères éducatives, formatives et professionnelles, 26, </w:t>
            </w:r>
            <w:hyperlink r:id="rId21" w:history="1">
              <w:r>
                <w:rPr>
                  <w:color w:val="#410a8c"/>
                  <w:u w:val="single"/>
                </w:rPr>
                <w:t xml:space="preserve">⟨10.4000/rechercheseducations.14291⟩</w:t>
              </w:r>
            </w:hyperlink>
          </w:p>
          <w:p>
            <w:pPr/>
            <w:r>
              <w:rPr/>
              <w:t xml:space="preserve">Article dans une revue</w:t>
            </w:r>
          </w:p>
          <w:p>
            <w:pPr/>
            <w:hyperlink r:id="rId22" w:history="1">
              <w:r>
                <w:rPr>
                  <w:color w:val="#410a8c"/>
                  <w:u w:val="single"/>
                </w:rPr>
                <w:t xml:space="preserve">istex</w:t>
              </w:r>
            </w:hyperlink>
          </w:p>
          <w:p>
            <w:pPr/>
            <w:hyperlink r:id="rId19" w:history="1">
              <w:r>
                <w:rPr>
                  <w:color w:val="#410a8c"/>
                  <w:u w:val="single"/>
                </w:rPr>
                <w:t xml:space="preserve">hal-04205498v1</w:t>
              </w:r>
            </w:hyperlink>
          </w:p>
        </w:tc>
      </w:tr>
      <w:tr>
        <w:trPr/>
        <w:tc>
          <w:tcPr>
            <w:noWrap/>
          </w:tcPr>
          <w:p>
            <w:pPr>
              <w:spacing w:after="200"/>
            </w:pPr>
            <w:hyperlink r:id="rId23" w:history="1">
              <w:r>
                <w:rPr>
                  <w:color w:val="1e198e"/>
                  <w:b w:val="1"/>
                  <w:bCs w:val="1"/>
                  <w:u w:val="single"/>
                </w:rPr>
                <w:t xml:space="preserve">Edito</w:t>
              </w:r>
            </w:hyperlink>
          </w:p>
          <w:p>
            <w:pPr/>
            <w:hyperlink r:id="rId16" w:history="1">
              <w:r>
                <w:rPr>
                  <w:color w:val="#410a8c"/>
                  <w:u w:val="single"/>
                </w:rPr>
                <w:t xml:space="preserve">Veronique Lemoine Bresson</w:t>
              </w:r>
            </w:hyperlink>
            <w:r>
              <w:rPr/>
              <w:t xml:space="preserve">,</w:t>
            </w:r>
            <w:hyperlink r:id="rId24" w:history="1">
              <w:r>
                <w:rPr>
                  <w:color w:val="#410a8c"/>
                  <w:u w:val="single"/>
                </w:rPr>
                <w:t xml:space="preserve">Julien de Miribel</w:t>
              </w:r>
            </w:hyperlink>
            <w:r>
              <w:rPr/>
              <w:t xml:space="preserve">,</w:t>
            </w:r>
            <w:hyperlink r:id="rId25" w:history="1">
              <w:r>
                <w:rPr>
                  <w:color w:val="#410a8c"/>
                  <w:u w:val="single"/>
                </w:rPr>
                <w:t xml:space="preserve">Catherine Souplet</w:t>
              </w:r>
            </w:hyperlink>
          </w:p>
          <w:p>
            <w:pPr/>
            <w:r>
              <w:rPr>
                <w:i w:val="1"/>
                <w:iCs w:val="1"/>
              </w:rPr>
              <w:t xml:space="preserve">Recherches en éducation</w:t>
            </w:r>
            <w:r>
              <w:rPr/>
              <w:t xml:space="preserve">, 2023, Places, rôles et vécus des acteurs et des actrices dans les recherches en éducation et formation, 51, pp.2-9</w:t>
            </w:r>
          </w:p>
          <w:p>
            <w:pPr/>
            <w:r>
              <w:rPr/>
              <w:t xml:space="preserve">Article dans une revue</w:t>
            </w:r>
          </w:p>
          <w:p>
            <w:pPr/>
            <w:hyperlink r:id="rId23" w:history="1">
              <w:r>
                <w:rPr>
                  <w:color w:val="#410a8c"/>
                  <w:u w:val="single"/>
                </w:rPr>
                <w:t xml:space="preserve">hal-04051044v1</w:t>
              </w:r>
            </w:hyperlink>
          </w:p>
        </w:tc>
      </w:tr>
      <w:tr>
        <w:trPr/>
        <w:tc>
          <w:tcPr>
            <w:noWrap/>
          </w:tcPr>
          <w:p>
            <w:pPr>
              <w:spacing w:after="200"/>
            </w:pPr>
            <w:hyperlink r:id="rId26" w:history="1">
              <w:r>
                <w:rPr>
                  <w:color w:val="1e198e"/>
                  <w:b w:val="1"/>
                  <w:bCs w:val="1"/>
                  <w:u w:val="single"/>
                </w:rPr>
                <w:t xml:space="preserve">Corédaction tâtonnante entre enseignanz et chercheuses</w:t>
              </w:r>
            </w:hyperlink>
          </w:p>
          <w:p>
            <w:pPr/>
            <w:hyperlink r:id="rId12" w:history="1">
              <w:r>
                <w:rPr>
                  <w:color w:val="#410a8c"/>
                  <w:u w:val="single"/>
                </w:rPr>
                <w:t xml:space="preserve">Véronique Lemoine</w:t>
              </w:r>
            </w:hyperlink>
            <w:r>
              <w:rPr/>
              <w:t xml:space="preserve">,</w:t>
            </w:r>
            <w:hyperlink r:id="rId27" w:history="1">
              <w:r>
                <w:rPr>
                  <w:color w:val="#410a8c"/>
                  <w:u w:val="single"/>
                </w:rPr>
                <w:t xml:space="preserve">Aurore Isambert</w:t>
              </w:r>
            </w:hyperlink>
            <w:r>
              <w:rPr/>
              <w:t xml:space="preserve">,</w:t>
            </w:r>
            <w:hyperlink r:id="rId28" w:history="1">
              <w:r>
                <w:rPr>
                  <w:color w:val="#410a8c"/>
                  <w:u w:val="single"/>
                </w:rPr>
                <w:t xml:space="preserve">Anne Choffat-Dürr</w:t>
              </w:r>
            </w:hyperlink>
            <w:r>
              <w:rPr/>
              <w:t xml:space="preserve">,</w:t>
            </w:r>
            <w:hyperlink r:id="rId29" w:history="1">
              <w:r>
                <w:rPr>
                  <w:color w:val="#410a8c"/>
                  <w:u w:val="single"/>
                </w:rPr>
                <w:t xml:space="preserve">Delphine Jeandel</w:t>
              </w:r>
            </w:hyperlink>
            <w:r>
              <w:rPr/>
              <w:t xml:space="preserve">,</w:t>
            </w:r>
            <w:hyperlink r:id="rId30" w:history="1">
              <w:r>
                <w:rPr>
                  <w:color w:val="#410a8c"/>
                  <w:u w:val="single"/>
                </w:rPr>
                <w:t xml:space="preserve">Damien Cene</w:t>
              </w:r>
            </w:hyperlink>
            <w:r>
              <w:rPr/>
              <w:t xml:space="preserve">et al.</w:t>
            </w:r>
          </w:p>
          <w:p>
            <w:pPr/>
            <w:r>
              <w:rPr>
                <w:i w:val="1"/>
                <w:iCs w:val="1"/>
              </w:rPr>
              <w:t xml:space="preserve">Actes TACD</w:t>
            </w:r>
            <w:r>
              <w:rPr/>
              <w:t xml:space="preserve">, 2023</w:t>
            </w:r>
          </w:p>
          <w:p>
            <w:pPr/>
            <w:r>
              <w:rPr/>
              <w:t xml:space="preserve">Article dans une revue</w:t>
            </w:r>
          </w:p>
          <w:p>
            <w:pPr/>
            <w:hyperlink r:id="rId26" w:history="1">
              <w:r>
                <w:rPr>
                  <w:color w:val="#410a8c"/>
                  <w:u w:val="single"/>
                </w:rPr>
                <w:t xml:space="preserve">ensl-04263364v1</w:t>
              </w:r>
            </w:hyperlink>
          </w:p>
        </w:tc>
      </w:tr>
      <w:tr>
        <w:trPr/>
        <w:tc>
          <w:tcPr>
            <w:noWrap/>
          </w:tcPr>
          <w:p>
            <w:pPr>
              <w:spacing w:after="200"/>
            </w:pPr>
            <w:hyperlink r:id="rId31" w:history="1">
              <w:r>
                <w:rPr>
                  <w:color w:val="1e198e"/>
                  <w:b w:val="1"/>
                  <w:bCs w:val="1"/>
                  <w:u w:val="single"/>
                </w:rPr>
                <w:t xml:space="preserve">Problématisation de situations interculturelles en master MEEF</w:t>
              </w:r>
            </w:hyperlink>
          </w:p>
          <w:p>
            <w:pPr/>
            <w:hyperlink r:id="rId12" w:history="1">
              <w:r>
                <w:rPr>
                  <w:color w:val="#410a8c"/>
                  <w:u w:val="single"/>
                </w:rPr>
                <w:t xml:space="preserve">Véronique Lemoine</w:t>
              </w:r>
            </w:hyperlink>
            <w:r>
              <w:rPr/>
              <w:t xml:space="preserve">,</w:t>
            </w:r>
            <w:hyperlink r:id="rId32" w:history="1">
              <w:r>
                <w:rPr>
                  <w:color w:val="#410a8c"/>
                  <w:u w:val="single"/>
                </w:rPr>
                <w:t xml:space="preserve">Trémion Virginie</w:t>
              </w:r>
            </w:hyperlink>
          </w:p>
          <w:p>
            <w:pPr/>
            <w:r>
              <w:rPr>
                <w:i w:val="1"/>
                <w:iCs w:val="1"/>
              </w:rPr>
              <w:t xml:space="preserve">Recherches en éducation</w:t>
            </w:r>
            <w:r>
              <w:rPr/>
              <w:t xml:space="preserve">, 2022, Dispositifs et activité en éducation, formation, orientation, 47, </w:t>
            </w:r>
            <w:hyperlink r:id="rId33" w:history="1">
              <w:r>
                <w:rPr>
                  <w:color w:val="#410a8c"/>
                  <w:u w:val="single"/>
                </w:rPr>
                <w:t xml:space="preserve">⟨10.4000/ree.10521⟩</w:t>
              </w:r>
            </w:hyperlink>
          </w:p>
          <w:p>
            <w:pPr/>
            <w:r>
              <w:rPr/>
              <w:t xml:space="preserve">Article dans une revue</w:t>
            </w:r>
          </w:p>
          <w:p>
            <w:pPr/>
            <w:hyperlink r:id="rId31" w:history="1">
              <w:r>
                <w:rPr>
                  <w:color w:val="#410a8c"/>
                  <w:u w:val="single"/>
                </w:rPr>
                <w:t xml:space="preserve">hal-03483949v1</w:t>
              </w:r>
            </w:hyperlink>
          </w:p>
        </w:tc>
      </w:tr>
      <w:tr>
        <w:trPr/>
        <w:tc>
          <w:tcPr>
            <w:noWrap/>
          </w:tcPr>
          <w:p>
            <w:pPr>
              <w:spacing w:after="200"/>
            </w:pPr>
            <w:hyperlink r:id="rId34" w:history="1">
              <w:r>
                <w:rPr>
                  <w:color w:val="1e198e"/>
                  <w:b w:val="1"/>
                  <w:bCs w:val="1"/>
                  <w:u w:val="single"/>
                </w:rPr>
                <w:t xml:space="preserve">L’interculturalité : de quoi parle-t-on dans les colloques ?</w:t>
              </w:r>
            </w:hyperlink>
          </w:p>
          <w:p>
            <w:pPr/>
            <w:hyperlink r:id="rId12" w:history="1">
              <w:r>
                <w:rPr>
                  <w:color w:val="#410a8c"/>
                  <w:u w:val="single"/>
                </w:rPr>
                <w:t xml:space="preserve">Véronique Lemoine</w:t>
              </w:r>
            </w:hyperlink>
            <w:r>
              <w:rPr/>
              <w:t xml:space="preserve">,</w:t>
            </w:r>
            <w:hyperlink r:id="rId35" w:history="1">
              <w:r>
                <w:rPr>
                  <w:color w:val="#410a8c"/>
                  <w:u w:val="single"/>
                </w:rPr>
                <w:t xml:space="preserve">Virginie Trémion</w:t>
              </w:r>
            </w:hyperlink>
            <w:r>
              <w:rPr/>
              <w:t xml:space="preserve">,</w:t>
            </w:r>
            <w:hyperlink r:id="rId36" w:history="1">
              <w:r>
                <w:rPr>
                  <w:color w:val="#410a8c"/>
                  <w:u w:val="single"/>
                </w:rPr>
                <w:t xml:space="preserve">Stephanie Lerat</w:t>
              </w:r>
            </w:hyperlink>
            <w:r>
              <w:rPr/>
              <w:t xml:space="preserve">,</w:t>
            </w:r>
            <w:hyperlink r:id="rId37" w:history="1">
              <w:r>
                <w:rPr>
                  <w:color w:val="#410a8c"/>
                  <w:u w:val="single"/>
                </w:rPr>
                <w:t xml:space="preserve">Marie-José Gremmo</w:t>
              </w:r>
            </w:hyperlink>
          </w:p>
          <w:p>
            <w:pPr/>
            <w:r>
              <w:rPr>
                <w:i w:val="1"/>
                <w:iCs w:val="1"/>
              </w:rPr>
              <w:t xml:space="preserve">Bildungsforschung</w:t>
            </w:r>
            <w:r>
              <w:rPr/>
              <w:t xml:space="preserve">, 2022, „Interkulturalität“ – Ein Schlüsselkonzept im Kontext der Entstehung von europäischen Hochschulen?, 1</w:t>
            </w:r>
          </w:p>
          <w:p>
            <w:pPr/>
            <w:r>
              <w:rPr/>
              <w:t xml:space="preserve">Article dans une revue</w:t>
            </w:r>
          </w:p>
          <w:p>
            <w:pPr/>
            <w:hyperlink r:id="rId34" w:history="1">
              <w:r>
                <w:rPr>
                  <w:color w:val="#410a8c"/>
                  <w:u w:val="single"/>
                </w:rPr>
                <w:t xml:space="preserve">hal-03041915v1</w:t>
              </w:r>
            </w:hyperlink>
          </w:p>
        </w:tc>
      </w:tr>
      <w:tr>
        <w:trPr/>
        <w:tc>
          <w:tcPr>
            <w:noWrap/>
          </w:tcPr>
          <w:p>
            <w:pPr>
              <w:spacing w:after="200"/>
            </w:pPr>
            <w:hyperlink r:id="rId38" w:history="1">
              <w:r>
                <w:rPr>
                  <w:color w:val="1e198e"/>
                  <w:b w:val="1"/>
                  <w:bCs w:val="1"/>
                  <w:u w:val="single"/>
                </w:rPr>
                <w:t xml:space="preserve">Autonomie et interculturel en contexte scolaire</w:t>
              </w:r>
            </w:hyperlink>
          </w:p>
          <w:p>
            <w:pPr/>
            <w:hyperlink r:id="rId16" w:history="1">
              <w:r>
                <w:rPr>
                  <w:color w:val="#410a8c"/>
                  <w:u w:val="single"/>
                </w:rPr>
                <w:t xml:space="preserve">Veronique Lemoine Bresson</w:t>
              </w:r>
            </w:hyperlink>
          </w:p>
          <w:p>
            <w:pPr/>
            <w:r>
              <w:rPr>
                <w:i w:val="1"/>
                <w:iCs w:val="1"/>
              </w:rPr>
              <w:t xml:space="preserve">Recherches en Didactique des Langues et Cultures - Les Cahiers de l'Acedle</w:t>
            </w:r>
            <w:r>
              <w:rPr/>
              <w:t xml:space="preserve">, 2022, Quelques contributions de membres de l’équipe Didactique des langues et sociolinguistique (Crapel) Textes sur la notion d'autonomie, 19 (2), </w:t>
            </w:r>
            <w:hyperlink r:id="rId39" w:history="1">
              <w:r>
                <w:rPr>
                  <w:color w:val="#410a8c"/>
                  <w:u w:val="single"/>
                </w:rPr>
                <w:t xml:space="preserve">⟨10.4000/rdlc.11023⟩</w:t>
              </w:r>
            </w:hyperlink>
          </w:p>
          <w:p>
            <w:pPr/>
            <w:r>
              <w:rPr/>
              <w:t xml:space="preserve">Article dans une revue</w:t>
            </w:r>
          </w:p>
          <w:p>
            <w:pPr/>
            <w:hyperlink r:id="rId38" w:history="1">
              <w:r>
                <w:rPr>
                  <w:color w:val="#410a8c"/>
                  <w:u w:val="single"/>
                </w:rPr>
                <w:t xml:space="preserve">hal-03573588v2</w:t>
              </w:r>
            </w:hyperlink>
          </w:p>
        </w:tc>
      </w:tr>
      <w:tr>
        <w:trPr/>
        <w:tc>
          <w:tcPr>
            <w:noWrap/>
          </w:tcPr>
          <w:p>
            <w:pPr>
              <w:spacing w:after="200"/>
            </w:pPr>
            <w:hyperlink r:id="rId40" w:history="1">
              <w:r>
                <w:rPr>
                  <w:color w:val="1e198e"/>
                  <w:b w:val="1"/>
                  <w:bCs w:val="1"/>
                  <w:u w:val="single"/>
                </w:rPr>
                <w:t xml:space="preserve">De l’autonomisation à l’université dans une perspective féministe</w:t>
              </w:r>
            </w:hyperlink>
          </w:p>
          <w:p>
            <w:pPr/>
            <w:hyperlink r:id="rId20" w:history="1">
              <w:r>
                <w:rPr>
                  <w:color w:val="#410a8c"/>
                  <w:u w:val="single"/>
                </w:rPr>
                <w:t xml:space="preserve">Sophie Bailly</w:t>
              </w:r>
            </w:hyperlink>
            <w:r>
              <w:rPr/>
              <w:t xml:space="preserve">,</w:t>
            </w:r>
            <w:hyperlink r:id="rId41" w:history="1">
              <w:r>
                <w:rPr>
                  <w:color w:val="#410a8c"/>
                  <w:u w:val="single"/>
                </w:rPr>
                <w:t xml:space="preserve">Carinne Martin</w:t>
              </w:r>
            </w:hyperlink>
            <w:r>
              <w:rPr/>
              <w:t xml:space="preserve">,</w:t>
            </w:r>
            <w:hyperlink r:id="rId12" w:history="1">
              <w:r>
                <w:rPr>
                  <w:color w:val="#410a8c"/>
                  <w:u w:val="single"/>
                </w:rPr>
                <w:t xml:space="preserve">Véronique Lemoine</w:t>
              </w:r>
            </w:hyperlink>
          </w:p>
          <w:p>
            <w:pPr/>
            <w:r>
              <w:rPr>
                <w:i w:val="1"/>
                <w:iCs w:val="1"/>
              </w:rPr>
              <w:t xml:space="preserve">Recherches en Didactique des Langues et Cultures - Les Cahiers de l'Acedle</w:t>
            </w:r>
            <w:r>
              <w:rPr/>
              <w:t xml:space="preserve">, 2022, Quelques contributions de membres de l’équipe Didactique des langues et sociolinguistique (Crapel) Textes sur la notion d'autonomisation (en français), 19 (2), </w:t>
            </w:r>
            <w:hyperlink r:id="rId42" w:history="1">
              <w:r>
                <w:rPr>
                  <w:color w:val="#410a8c"/>
                  <w:u w:val="single"/>
                </w:rPr>
                <w:t xml:space="preserve">⟨10.4000/rdlc.10959⟩</w:t>
              </w:r>
            </w:hyperlink>
          </w:p>
          <w:p>
            <w:pPr/>
            <w:r>
              <w:rPr/>
              <w:t xml:space="preserve">Article dans une revue</w:t>
            </w:r>
          </w:p>
          <w:p>
            <w:pPr/>
            <w:hyperlink r:id="rId40" w:history="1">
              <w:r>
                <w:rPr>
                  <w:color w:val="#410a8c"/>
                  <w:u w:val="single"/>
                </w:rPr>
                <w:t xml:space="preserve">hal-03712255v1</w:t>
              </w:r>
            </w:hyperlink>
          </w:p>
        </w:tc>
      </w:tr>
      <w:tr>
        <w:trPr/>
        <w:tc>
          <w:tcPr>
            <w:noWrap/>
          </w:tcPr>
          <w:p>
            <w:pPr>
              <w:spacing w:after="200"/>
            </w:pPr>
            <w:hyperlink r:id="rId43" w:history="1">
              <w:r>
                <w:rPr>
                  <w:color w:val="1e198e"/>
                  <w:b w:val="1"/>
                  <w:bCs w:val="1"/>
                  <w:u w:val="single"/>
                </w:rPr>
                <w:t xml:space="preserve">Problematizing Culture with Video in Teacher Training</w:t>
              </w:r>
            </w:hyperlink>
          </w:p>
          <w:p>
            <w:pPr/>
            <w:hyperlink r:id="rId12" w:history="1">
              <w:r>
                <w:rPr>
                  <w:color w:val="#410a8c"/>
                  <w:u w:val="single"/>
                </w:rPr>
                <w:t xml:space="preserve">Véronique Lemoine</w:t>
              </w:r>
            </w:hyperlink>
            <w:r>
              <w:rPr/>
              <w:t xml:space="preserve">,</w:t>
            </w:r>
            <w:hyperlink r:id="rId32" w:history="1">
              <w:r>
                <w:rPr>
                  <w:color w:val="#410a8c"/>
                  <w:u w:val="single"/>
                </w:rPr>
                <w:t xml:space="preserve">Trémion Virginie</w:t>
              </w:r>
            </w:hyperlink>
          </w:p>
          <w:p>
            <w:pPr/>
            <w:r>
              <w:rPr>
                <w:i w:val="1"/>
                <w:iCs w:val="1"/>
              </w:rPr>
              <w:t xml:space="preserve">Language and Intercultural Communication</w:t>
            </w:r>
            <w:r>
              <w:rPr/>
              <w:t xml:space="preserve">, 2021, </w:t>
            </w:r>
            <w:hyperlink r:id="rId44" w:history="1">
              <w:r>
                <w:rPr>
                  <w:color w:val="#410a8c"/>
                  <w:u w:val="single"/>
                </w:rPr>
                <w:t xml:space="preserve">⟨10.1080/14708477.2021.1989445⟩</w:t>
              </w:r>
            </w:hyperlink>
          </w:p>
          <w:p>
            <w:pPr/>
            <w:r>
              <w:rPr/>
              <w:t xml:space="preserve">Article dans une revue</w:t>
            </w:r>
          </w:p>
          <w:p>
            <w:pPr/>
            <w:hyperlink r:id="rId43" w:history="1">
              <w:r>
                <w:rPr>
                  <w:color w:val="#410a8c"/>
                  <w:u w:val="single"/>
                </w:rPr>
                <w:t xml:space="preserve">hal-03041912v1</w:t>
              </w:r>
            </w:hyperlink>
          </w:p>
        </w:tc>
      </w:tr>
      <w:tr>
        <w:trPr/>
        <w:tc>
          <w:tcPr>
            <w:noWrap/>
          </w:tcPr>
          <w:p>
            <w:pPr>
              <w:spacing w:after="200"/>
            </w:pPr>
            <w:hyperlink r:id="rId45" w:history="1">
              <w:r>
                <w:rPr>
                  <w:color w:val="1e198e"/>
                  <w:b w:val="1"/>
                  <w:bCs w:val="1"/>
                  <w:u w:val="single"/>
                </w:rPr>
                <w:t xml:space="preserve">Pédagogies féministes et didactique des langues-cultures : des liens à construire</w:t>
              </w:r>
            </w:hyperlink>
          </w:p>
          <w:p>
            <w:pPr/>
            <w:hyperlink r:id="rId20" w:history="1">
              <w:r>
                <w:rPr>
                  <w:color w:val="#410a8c"/>
                  <w:u w:val="single"/>
                </w:rPr>
                <w:t xml:space="preserve">Sophie Bailly</w:t>
              </w:r>
            </w:hyperlink>
            <w:r>
              <w:rPr/>
              <w:t xml:space="preserve">,</w:t>
            </w:r>
            <w:hyperlink r:id="rId12" w:history="1">
              <w:r>
                <w:rPr>
                  <w:color w:val="#410a8c"/>
                  <w:u w:val="single"/>
                </w:rPr>
                <w:t xml:space="preserve">Véronique Lemoine</w:t>
              </w:r>
            </w:hyperlink>
            <w:r>
              <w:rPr/>
              <w:t xml:space="preserve">,</w:t>
            </w:r>
            <w:hyperlink r:id="rId46" w:history="1">
              <w:r>
                <w:rPr>
                  <w:color w:val="#410a8c"/>
                  <w:u w:val="single"/>
                </w:rPr>
                <w:t xml:space="preserve">Carine Martin</w:t>
              </w:r>
            </w:hyperlink>
          </w:p>
          <w:p>
            <w:pPr/>
            <w:r>
              <w:rPr>
                <w:i w:val="1"/>
                <w:iCs w:val="1"/>
              </w:rPr>
              <w:t xml:space="preserve">GLAD! Revue sur le langage, le genre, les sexualités</w:t>
            </w:r>
            <w:r>
              <w:rPr/>
              <w:t xml:space="preserve">, 2021, 10, </w:t>
            </w:r>
            <w:hyperlink r:id="rId47" w:history="1">
              <w:r>
                <w:rPr>
                  <w:color w:val="#410a8c"/>
                  <w:u w:val="single"/>
                </w:rPr>
                <w:t xml:space="preserve">⟨10.4000/glad.2694⟩</w:t>
              </w:r>
            </w:hyperlink>
          </w:p>
          <w:p>
            <w:pPr/>
            <w:r>
              <w:rPr/>
              <w:t xml:space="preserve">Article dans une revue</w:t>
            </w:r>
          </w:p>
          <w:p>
            <w:pPr/>
            <w:hyperlink r:id="rId45" w:history="1">
              <w:r>
                <w:rPr>
                  <w:color w:val="#410a8c"/>
                  <w:u w:val="single"/>
                </w:rPr>
                <w:t xml:space="preserve">hal-03363253v1</w:t>
              </w:r>
            </w:hyperlink>
          </w:p>
        </w:tc>
      </w:tr>
      <w:tr>
        <w:trPr/>
        <w:tc>
          <w:tcPr>
            <w:noWrap/>
          </w:tcPr>
          <w:p>
            <w:pPr>
              <w:spacing w:after="200"/>
            </w:pPr>
            <w:hyperlink r:id="rId48" w:history="1">
              <w:r>
                <w:rPr>
                  <w:color w:val="1e198e"/>
                  <w:b w:val="1"/>
                  <w:bCs w:val="1"/>
                  <w:u w:val="single"/>
                </w:rPr>
                <w:t xml:space="preserve">Bousculer pour développer des compétences interculturelles en master MEEF : analyse de microaggressions</w:t>
              </w:r>
            </w:hyperlink>
          </w:p>
          <w:p>
            <w:pPr/>
            <w:hyperlink r:id="rId12" w:history="1">
              <w:r>
                <w:rPr>
                  <w:color w:val="#410a8c"/>
                  <w:u w:val="single"/>
                </w:rPr>
                <w:t xml:space="preserve">Véronique Lemoine</w:t>
              </w:r>
            </w:hyperlink>
          </w:p>
          <w:p>
            <w:pPr/>
            <w:r>
              <w:rPr>
                <w:i w:val="1"/>
                <w:iCs w:val="1"/>
              </w:rPr>
              <w:t xml:space="preserve">Revue internationale de pédagogie de l’enseignement supérieur</w:t>
            </w:r>
            <w:r>
              <w:rPr/>
              <w:t xml:space="preserve">, 2021, Pratiques pédagogiques innovantes, interculturalité et compétences, 37(1), </w:t>
            </w:r>
            <w:hyperlink r:id="rId49" w:history="1">
              <w:r>
                <w:rPr>
                  <w:color w:val="#410a8c"/>
                  <w:u w:val="single"/>
                </w:rPr>
                <w:t xml:space="preserve">⟨10.4000/ripes.3025⟩</w:t>
              </w:r>
            </w:hyperlink>
          </w:p>
          <w:p>
            <w:pPr/>
            <w:r>
              <w:rPr/>
              <w:t xml:space="preserve">Article dans une revue</w:t>
            </w:r>
          </w:p>
          <w:p>
            <w:pPr/>
            <w:hyperlink r:id="rId48" w:history="1">
              <w:r>
                <w:rPr>
                  <w:color w:val="#410a8c"/>
                  <w:u w:val="single"/>
                </w:rPr>
                <w:t xml:space="preserve">hal-02956846v1</w:t>
              </w:r>
            </w:hyperlink>
          </w:p>
        </w:tc>
      </w:tr>
      <w:tr>
        <w:trPr/>
        <w:tc>
          <w:tcPr>
            <w:noWrap/>
          </w:tcPr>
          <w:p>
            <w:pPr>
              <w:spacing w:after="200"/>
            </w:pPr>
            <w:hyperlink r:id="rId50" w:history="1">
              <w:r>
                <w:rPr>
                  <w:color w:val="1e198e"/>
                  <w:b w:val="1"/>
                  <w:bCs w:val="1"/>
                  <w:u w:val="single"/>
                </w:rPr>
                <w:t xml:space="preserve">Apprendre à écrire en anglais scientifique dans le secteur Lansad en master : quelles aides pour l’autonomisation des étudiants ?</w:t>
              </w:r>
            </w:hyperlink>
          </w:p>
          <w:p>
            <w:pPr/>
            <w:hyperlink r:id="rId20" w:history="1">
              <w:r>
                <w:rPr>
                  <w:color w:val="#410a8c"/>
                  <w:u w:val="single"/>
                </w:rPr>
                <w:t xml:space="preserve">Sophie Bailly</w:t>
              </w:r>
            </w:hyperlink>
            <w:r>
              <w:rPr/>
              <w:t xml:space="preserve">,</w:t>
            </w:r>
            <w:hyperlink r:id="rId12" w:history="1">
              <w:r>
                <w:rPr>
                  <w:color w:val="#410a8c"/>
                  <w:u w:val="single"/>
                </w:rPr>
                <w:t xml:space="preserve">Véronique Lemoine</w:t>
              </w:r>
            </w:hyperlink>
          </w:p>
          <w:p>
            <w:pPr/>
            <w:r>
              <w:rPr>
                <w:i w:val="1"/>
                <w:iCs w:val="1"/>
              </w:rPr>
              <w:t xml:space="preserve">Revue internationale de pédagogie de l’enseignement supérieur</w:t>
            </w:r>
            <w:r>
              <w:rPr/>
              <w:t xml:space="preserve">, 2020, Accompagnement et autonomisation dans l’apprentissage des écrits de et à l’université, 36 (2), </w:t>
            </w:r>
            <w:hyperlink r:id="rId51" w:history="1">
              <w:r>
                <w:rPr>
                  <w:color w:val="#410a8c"/>
                  <w:u w:val="single"/>
                </w:rPr>
                <w:t xml:space="preserve">⟨10.4000/ripes.2622⟩</w:t>
              </w:r>
            </w:hyperlink>
          </w:p>
          <w:p>
            <w:pPr/>
            <w:r>
              <w:rPr/>
              <w:t xml:space="preserve">Article dans une revue</w:t>
            </w:r>
          </w:p>
          <w:p>
            <w:pPr/>
            <w:hyperlink r:id="rId50" w:history="1">
              <w:r>
                <w:rPr>
                  <w:color w:val="#410a8c"/>
                  <w:u w:val="single"/>
                </w:rPr>
                <w:t xml:space="preserve">hal-03041325v1</w:t>
              </w:r>
            </w:hyperlink>
          </w:p>
        </w:tc>
      </w:tr>
      <w:tr>
        <w:trPr/>
        <w:tc>
          <w:tcPr>
            <w:noWrap/>
          </w:tcPr>
          <w:p>
            <w:pPr>
              <w:spacing w:after="200"/>
            </w:pPr>
            <w:hyperlink r:id="rId52" w:history="1">
              <w:r>
                <w:rPr>
                  <w:color w:val="1e198e"/>
                  <w:b w:val="1"/>
                  <w:bCs w:val="1"/>
                  <w:u w:val="single"/>
                </w:rPr>
                <w:t xml:space="preserve">Introduction au numéro thématique &amp;quot;L'éducation à l'interculturalité à l'épreuve de la formation des enseignants</w:t>
              </w:r>
            </w:hyperlink>
          </w:p>
          <w:p>
            <w:pPr/>
            <w:hyperlink r:id="rId12" w:history="1">
              <w:r>
                <w:rPr>
                  <w:color w:val="#410a8c"/>
                  <w:u w:val="single"/>
                </w:rPr>
                <w:t xml:space="preserve">Véronique Lemoine</w:t>
              </w:r>
            </w:hyperlink>
            <w:r>
              <w:rPr/>
              <w:t xml:space="preserve">,</w:t>
            </w:r>
            <w:hyperlink r:id="rId36" w:history="1">
              <w:r>
                <w:rPr>
                  <w:color w:val="#410a8c"/>
                  <w:u w:val="single"/>
                </w:rPr>
                <w:t xml:space="preserve">Stephanie Lerat</w:t>
              </w:r>
            </w:hyperlink>
            <w:r>
              <w:rPr/>
              <w:t xml:space="preserve">,</w:t>
            </w:r>
            <w:hyperlink r:id="rId35" w:history="1">
              <w:r>
                <w:rPr>
                  <w:color w:val="#410a8c"/>
                  <w:u w:val="single"/>
                </w:rPr>
                <w:t xml:space="preserve">Virginie Trémion</w:t>
              </w:r>
            </w:hyperlink>
            <w:r>
              <w:rPr/>
              <w:t xml:space="preserve">,</w:t>
            </w:r>
            <w:hyperlink r:id="rId37" w:history="1">
              <w:r>
                <w:rPr>
                  <w:color w:val="#410a8c"/>
                  <w:u w:val="single"/>
                </w:rPr>
                <w:t xml:space="preserve">Marie-José Gremmo</w:t>
              </w:r>
            </w:hyperlink>
          </w:p>
          <w:p>
            <w:pPr/>
            <w:r>
              <w:rPr>
                <w:i w:val="1"/>
                <w:iCs w:val="1"/>
              </w:rPr>
              <w:t xml:space="preserve">Mélanges CRAPEL</w:t>
            </w:r>
            <w:r>
              <w:rPr/>
              <w:t xml:space="preserve">, A paraître, L'éducation à l'interculturalité à l'épreuve de la formation des enseignant, 41 (1), pp.3-8</w:t>
            </w:r>
          </w:p>
          <w:p>
            <w:pPr/>
            <w:r>
              <w:rPr/>
              <w:t xml:space="preserve">Article dans une revue</w:t>
            </w:r>
          </w:p>
          <w:p>
            <w:pPr/>
            <w:hyperlink r:id="rId52" w:history="1">
              <w:r>
                <w:rPr>
                  <w:color w:val="#410a8c"/>
                  <w:u w:val="single"/>
                </w:rPr>
                <w:t xml:space="preserve">hal-02490778v1</w:t>
              </w:r>
            </w:hyperlink>
          </w:p>
        </w:tc>
      </w:tr>
      <w:tr>
        <w:trPr/>
        <w:tc>
          <w:tcPr>
            <w:noWrap/>
          </w:tcPr>
          <w:p>
            <w:pPr>
              <w:spacing w:after="200"/>
            </w:pPr>
            <w:hyperlink r:id="rId53" w:history="1">
              <w:r>
                <w:rPr>
                  <w:color w:val="1e198e"/>
                  <w:b w:val="1"/>
                  <w:bCs w:val="1"/>
                  <w:u w:val="single"/>
                </w:rPr>
                <w:t xml:space="preserve">Dispositif d’immersion en primaire : discours d’enseignants et d’encadrants comparés</w:t>
              </w:r>
            </w:hyperlink>
          </w:p>
          <w:p>
            <w:pPr/>
            <w:hyperlink r:id="rId20" w:history="1">
              <w:r>
                <w:rPr>
                  <w:color w:val="#410a8c"/>
                  <w:u w:val="single"/>
                </w:rPr>
                <w:t xml:space="preserve">Sophie Bailly</w:t>
              </w:r>
            </w:hyperlink>
            <w:r>
              <w:rPr/>
              <w:t xml:space="preserve">,</w:t>
            </w:r>
            <w:hyperlink r:id="rId28" w:history="1">
              <w:r>
                <w:rPr>
                  <w:color w:val="#410a8c"/>
                  <w:u w:val="single"/>
                </w:rPr>
                <w:t xml:space="preserve">Anne Choffat-Dürr</w:t>
              </w:r>
            </w:hyperlink>
            <w:r>
              <w:rPr/>
              <w:t xml:space="preserve">,</w:t>
            </w:r>
            <w:hyperlink r:id="rId12" w:history="1">
              <w:r>
                <w:rPr>
                  <w:color w:val="#410a8c"/>
                  <w:u w:val="single"/>
                </w:rPr>
                <w:t xml:space="preserve">Véronique Lemoine</w:t>
              </w:r>
            </w:hyperlink>
            <w:r>
              <w:rPr/>
              <w:t xml:space="preserve">,</w:t>
            </w:r>
            <w:hyperlink r:id="rId36" w:history="1">
              <w:r>
                <w:rPr>
                  <w:color w:val="#410a8c"/>
                  <w:u w:val="single"/>
                </w:rPr>
                <w:t xml:space="preserve">Stephanie Lerat</w:t>
              </w:r>
            </w:hyperlink>
            <w:r>
              <w:rPr/>
              <w:t xml:space="preserve">,</w:t>
            </w:r>
            <w:hyperlink r:id="rId54" w:history="1">
              <w:r>
                <w:rPr>
                  <w:color w:val="#410a8c"/>
                  <w:u w:val="single"/>
                </w:rPr>
                <w:t xml:space="preserve">Latisha Mary</w:t>
              </w:r>
            </w:hyperlink>
          </w:p>
          <w:p>
            <w:pPr/>
            <w:r>
              <w:rPr>
                <w:i w:val="1"/>
                <w:iCs w:val="1"/>
              </w:rPr>
              <w:t xml:space="preserve">Les Langues Modernes</w:t>
            </w:r>
            <w:r>
              <w:rPr/>
              <w:t xml:space="preserve">, 2020, Enjeux de la comparaison pour les didactiques des langues-cultures vivantes, 1, pp.30-39</w:t>
            </w:r>
          </w:p>
          <w:p>
            <w:pPr/>
            <w:r>
              <w:rPr/>
              <w:t xml:space="preserve">Article dans une revue</w:t>
            </w:r>
          </w:p>
          <w:p>
            <w:pPr/>
            <w:hyperlink r:id="rId53" w:history="1">
              <w:r>
                <w:rPr>
                  <w:color w:val="#410a8c"/>
                  <w:u w:val="single"/>
                </w:rPr>
                <w:t xml:space="preserve">hal-02481027v1</w:t>
              </w:r>
            </w:hyperlink>
          </w:p>
        </w:tc>
      </w:tr>
      <w:tr>
        <w:trPr/>
        <w:tc>
          <w:tcPr>
            <w:noWrap/>
          </w:tcPr>
          <w:p>
            <w:pPr>
              <w:spacing w:after="200"/>
            </w:pPr>
            <w:hyperlink r:id="rId55" w:history="1">
              <w:r>
                <w:rPr>
                  <w:color w:val="1e198e"/>
                  <w:b w:val="1"/>
                  <w:bCs w:val="1"/>
                  <w:u w:val="single"/>
                </w:rPr>
                <w:t xml:space="preserve">Former de futurs enseignants à l’interculturalité critique : proposition d’un dispositif pédagogique combinant réflexion théorique et mise en pratique</w:t>
              </w:r>
            </w:hyperlink>
          </w:p>
          <w:p>
            <w:pPr/>
            <w:hyperlink r:id="rId12" w:history="1">
              <w:r>
                <w:rPr>
                  <w:color w:val="#410a8c"/>
                  <w:u w:val="single"/>
                </w:rPr>
                <w:t xml:space="preserve">Véronique Lemoine</w:t>
              </w:r>
            </w:hyperlink>
            <w:r>
              <w:rPr/>
              <w:t xml:space="preserve">,</w:t>
            </w:r>
            <w:hyperlink r:id="rId36" w:history="1">
              <w:r>
                <w:rPr>
                  <w:color w:val="#410a8c"/>
                  <w:u w:val="single"/>
                </w:rPr>
                <w:t xml:space="preserve">Stephanie Lerat</w:t>
              </w:r>
            </w:hyperlink>
            <w:r>
              <w:rPr/>
              <w:t xml:space="preserve">,</w:t>
            </w:r>
            <w:hyperlink r:id="rId37" w:history="1">
              <w:r>
                <w:rPr>
                  <w:color w:val="#410a8c"/>
                  <w:u w:val="single"/>
                </w:rPr>
                <w:t xml:space="preserve">Marie-José Gremmo</w:t>
              </w:r>
            </w:hyperlink>
          </w:p>
          <w:p>
            <w:pPr/>
            <w:r>
              <w:rPr>
                <w:i w:val="1"/>
                <w:iCs w:val="1"/>
              </w:rPr>
              <w:t xml:space="preserve">Mélanges CRAPEL</w:t>
            </w:r>
            <w:r>
              <w:rPr/>
              <w:t xml:space="preserve">, 2020, L’éducation à l’interculturalité à l’épreuve de la formation des enseignants, 41 (1), pp.31-48</w:t>
            </w:r>
          </w:p>
          <w:p>
            <w:pPr/>
            <w:r>
              <w:rPr/>
              <w:t xml:space="preserve">Article dans une revue</w:t>
            </w:r>
          </w:p>
          <w:p>
            <w:pPr/>
            <w:hyperlink r:id="rId55" w:history="1">
              <w:r>
                <w:rPr>
                  <w:color w:val="#410a8c"/>
                  <w:u w:val="single"/>
                </w:rPr>
                <w:t xml:space="preserve">hal-02483590v1</w:t>
              </w:r>
            </w:hyperlink>
          </w:p>
        </w:tc>
      </w:tr>
      <w:tr>
        <w:trPr/>
        <w:tc>
          <w:tcPr>
            <w:noWrap/>
          </w:tcPr>
          <w:p>
            <w:pPr>
              <w:spacing w:after="200"/>
            </w:pPr>
            <w:hyperlink r:id="rId56" w:history="1">
              <w:r>
                <w:rPr>
                  <w:color w:val="1e198e"/>
                  <w:b w:val="1"/>
                  <w:bCs w:val="1"/>
                  <w:u w:val="single"/>
                </w:rPr>
                <w:t xml:space="preserve">Introduction - Numéro Varia Mélanges CRAPEL n° 40/2</w:t>
              </w:r>
            </w:hyperlink>
          </w:p>
          <w:p>
            <w:pPr/>
            <w:hyperlink r:id="rId57" w:history="1">
              <w:r>
                <w:rPr>
                  <w:color w:val="#410a8c"/>
                  <w:u w:val="single"/>
                </w:rPr>
                <w:t xml:space="preserve">Maud Ciekanski</w:t>
              </w:r>
            </w:hyperlink>
            <w:r>
              <w:rPr/>
              <w:t xml:space="preserve">,</w:t>
            </w:r>
            <w:hyperlink r:id="rId12" w:history="1">
              <w:r>
                <w:rPr>
                  <w:color w:val="#410a8c"/>
                  <w:u w:val="single"/>
                </w:rPr>
                <w:t xml:space="preserve">Véronique Lemoine</w:t>
              </w:r>
            </w:hyperlink>
            <w:r>
              <w:rPr/>
              <w:t xml:space="preserve">,</w:t>
            </w:r>
            <w:hyperlink r:id="rId36" w:history="1">
              <w:r>
                <w:rPr>
                  <w:color w:val="#410a8c"/>
                  <w:u w:val="single"/>
                </w:rPr>
                <w:t xml:space="preserve">Stephanie Lerat</w:t>
              </w:r>
            </w:hyperlink>
          </w:p>
          <w:p>
            <w:pPr/>
            <w:r>
              <w:rPr>
                <w:i w:val="1"/>
                <w:iCs w:val="1"/>
              </w:rPr>
              <w:t xml:space="preserve">Mélanges CRAPEL</w:t>
            </w:r>
            <w:r>
              <w:rPr/>
              <w:t xml:space="preserve">, 2019, pp.5-7</w:t>
            </w:r>
          </w:p>
          <w:p>
            <w:pPr/>
            <w:r>
              <w:rPr/>
              <w:t xml:space="preserve">Article dans une revue</w:t>
            </w:r>
          </w:p>
          <w:p>
            <w:pPr/>
            <w:hyperlink r:id="rId56" w:history="1">
              <w:r>
                <w:rPr>
                  <w:color w:val="#410a8c"/>
                  <w:u w:val="single"/>
                </w:rPr>
                <w:t xml:space="preserve">hal-02485205v1</w:t>
              </w:r>
            </w:hyperlink>
          </w:p>
        </w:tc>
      </w:tr>
      <w:tr>
        <w:trPr/>
        <w:tc>
          <w:tcPr>
            <w:noWrap/>
          </w:tcPr>
          <w:p>
            <w:pPr>
              <w:spacing w:after="200"/>
            </w:pPr>
            <w:hyperlink r:id="rId58" w:history="1">
              <w:r>
                <w:rPr>
                  <w:color w:val="1e198e"/>
                  <w:b w:val="1"/>
                  <w:bCs w:val="1"/>
                  <w:u w:val="single"/>
                </w:rPr>
                <w:t xml:space="preserve">Pour un interculturel à visée praxéologique en classe : l’apport de la triade des 3i (imprévu didactique-incertitude-interculturel)</w:t>
              </w:r>
            </w:hyperlink>
          </w:p>
          <w:p>
            <w:pPr/>
            <w:hyperlink r:id="rId16" w:history="1">
              <w:r>
                <w:rPr>
                  <w:color w:val="#410a8c"/>
                  <w:u w:val="single"/>
                </w:rPr>
                <w:t xml:space="preserve">Veronique Lemoine Bresson</w:t>
              </w:r>
            </w:hyperlink>
          </w:p>
          <w:p>
            <w:pPr/>
            <w:r>
              <w:rPr>
                <w:i w:val="1"/>
                <w:iCs w:val="1"/>
              </w:rPr>
              <w:t xml:space="preserve">Le Langage et l'Homme</w:t>
            </w:r>
            <w:r>
              <w:rPr/>
              <w:t xml:space="preserve">, 2019, Les nouvelles voix/voies de l'interculturel, pp.35-48</w:t>
            </w:r>
          </w:p>
          <w:p>
            <w:pPr/>
            <w:r>
              <w:rPr/>
              <w:t xml:space="preserve">Article dans une revue</w:t>
            </w:r>
          </w:p>
          <w:p>
            <w:pPr/>
            <w:hyperlink r:id="rId58" w:history="1">
              <w:r>
                <w:rPr>
                  <w:color w:val="#410a8c"/>
                  <w:u w:val="single"/>
                </w:rPr>
                <w:t xml:space="preserve">halshs-02282536v1</w:t>
              </w:r>
            </w:hyperlink>
          </w:p>
        </w:tc>
      </w:tr>
      <w:tr>
        <w:trPr/>
        <w:tc>
          <w:tcPr>
            <w:noWrap/>
          </w:tcPr>
          <w:p>
            <w:pPr>
              <w:spacing w:after="200"/>
            </w:pPr>
            <w:hyperlink r:id="rId59" w:history="1">
              <w:r>
                <w:rPr>
                  <w:color w:val="1e198e"/>
                  <w:b w:val="1"/>
                  <w:bCs w:val="1"/>
                  <w:u w:val="single"/>
                </w:rPr>
                <w:t xml:space="preserve">« Soussana, je ne te comprends pas ! ». Une approche compréhensive de la médiation langagière et interculturelle à l’école maternelle »</w:t>
              </w:r>
            </w:hyperlink>
          </w:p>
          <w:p>
            <w:pPr/>
            <w:hyperlink r:id="rId60" w:history="1">
              <w:r>
                <w:rPr>
                  <w:color w:val="#410a8c"/>
                  <w:u w:val="single"/>
                </w:rPr>
                <w:t xml:space="preserve">Séverine Behra</w:t>
              </w:r>
            </w:hyperlink>
            <w:r>
              <w:rPr/>
              <w:t xml:space="preserve">,</w:t>
            </w:r>
            <w:hyperlink r:id="rId12" w:history="1">
              <w:r>
                <w:rPr>
                  <w:color w:val="#410a8c"/>
                  <w:u w:val="single"/>
                </w:rPr>
                <w:t xml:space="preserve">Véronique Lemoine</w:t>
              </w:r>
            </w:hyperlink>
            <w:r>
              <w:rPr/>
              <w:t xml:space="preserve">,</w:t>
            </w:r>
            <w:hyperlink r:id="rId61" w:history="1">
              <w:r>
                <w:rPr>
                  <w:color w:val="#410a8c"/>
                  <w:u w:val="single"/>
                </w:rPr>
                <w:t xml:space="preserve">Dominique Macaire</w:t>
              </w:r>
            </w:hyperlink>
          </w:p>
          <w:p>
            <w:pPr/>
            <w:r>
              <w:rPr>
                <w:i w:val="1"/>
                <w:iCs w:val="1"/>
              </w:rPr>
              <w:t xml:space="preserve">Recherches en Didactique des Langues et Cultures - Les Cahiers de l'Acedle</w:t>
            </w:r>
            <w:r>
              <w:rPr/>
              <w:t xml:space="preserve">, 2018, Médiation et didactique des langues : quelles conceptualisations pour quelles interventions ?, 15 (2), </w:t>
            </w:r>
            <w:hyperlink r:id="rId62" w:history="1">
              <w:r>
                <w:rPr>
                  <w:color w:val="#410a8c"/>
                  <w:u w:val="single"/>
                </w:rPr>
                <w:t xml:space="preserve">⟨10.4000/rdlc.3017⟩</w:t>
              </w:r>
            </w:hyperlink>
          </w:p>
          <w:p>
            <w:pPr/>
            <w:r>
              <w:rPr/>
              <w:t xml:space="preserve">Article dans une revue</w:t>
            </w:r>
          </w:p>
          <w:p>
            <w:pPr/>
            <w:hyperlink r:id="rId59" w:history="1">
              <w:r>
                <w:rPr>
                  <w:color w:val="#410a8c"/>
                  <w:u w:val="single"/>
                </w:rPr>
                <w:t xml:space="preserve">hal-02466958v1</w:t>
              </w:r>
            </w:hyperlink>
          </w:p>
        </w:tc>
      </w:tr>
      <w:tr>
        <w:trPr/>
        <w:tc>
          <w:tcPr>
            <w:noWrap/>
          </w:tcPr>
          <w:p>
            <w:pPr>
              <w:spacing w:after="200"/>
            </w:pPr>
            <w:hyperlink r:id="rId63" w:history="1">
              <w:r>
                <w:rPr>
                  <w:color w:val="1e198e"/>
                  <w:b w:val="1"/>
                  <w:bCs w:val="1"/>
                  <w:u w:val="single"/>
                </w:rPr>
                <w:t xml:space="preserve">L’éclectisme en didactique des langues : entretien avec Francis Carton</w:t>
              </w:r>
            </w:hyperlink>
          </w:p>
          <w:p>
            <w:pPr/>
            <w:hyperlink r:id="rId12" w:history="1">
              <w:r>
                <w:rPr>
                  <w:color w:val="#410a8c"/>
                  <w:u w:val="single"/>
                </w:rPr>
                <w:t xml:space="preserve">Véronique Lemoine</w:t>
              </w:r>
            </w:hyperlink>
          </w:p>
          <w:p>
            <w:pPr/>
            <w:r>
              <w:rPr>
                <w:i w:val="1"/>
                <w:iCs w:val="1"/>
              </w:rPr>
              <w:t xml:space="preserve">Mélanges CRAPEL</w:t>
            </w:r>
            <w:r>
              <w:rPr/>
              <w:t xml:space="preserve">, 2018, 38 (1)</w:t>
            </w:r>
          </w:p>
          <w:p>
            <w:pPr/>
            <w:r>
              <w:rPr/>
              <w:t xml:space="preserve">Article dans une revue</w:t>
            </w:r>
          </w:p>
          <w:p>
            <w:pPr/>
            <w:hyperlink r:id="rId63" w:history="1">
              <w:r>
                <w:rPr>
                  <w:color w:val="#410a8c"/>
                  <w:u w:val="single"/>
                </w:rPr>
                <w:t xml:space="preserve">hal-01884464v1</w:t>
              </w:r>
            </w:hyperlink>
          </w:p>
        </w:tc>
      </w:tr>
      <w:tr>
        <w:trPr/>
        <w:tc>
          <w:tcPr>
            <w:noWrap/>
          </w:tcPr>
          <w:p>
            <w:pPr>
              <w:spacing w:after="200"/>
            </w:pPr>
            <w:hyperlink r:id="rId64" w:history="1">
              <w:r>
                <w:rPr>
                  <w:color w:val="1e198e"/>
                  <w:b w:val="1"/>
                  <w:bCs w:val="1"/>
                  <w:u w:val="single"/>
                </w:rPr>
                <w:t xml:space="preserve">(Dé)construction de la notion d’interculturalité par les étudiants, futurs enseignants</w:t>
              </w:r>
            </w:hyperlink>
          </w:p>
          <w:p>
            <w:pPr/>
            <w:hyperlink r:id="rId12" w:history="1">
              <w:r>
                <w:rPr>
                  <w:color w:val="#410a8c"/>
                  <w:u w:val="single"/>
                </w:rPr>
                <w:t xml:space="preserve">Véronique Lemoine</w:t>
              </w:r>
            </w:hyperlink>
            <w:r>
              <w:rPr/>
              <w:t xml:space="preserve">,</w:t>
            </w:r>
            <w:hyperlink r:id="rId65" w:history="1">
              <w:r>
                <w:rPr>
                  <w:color w:val="#410a8c"/>
                  <w:u w:val="single"/>
                </w:rPr>
                <w:t xml:space="preserve">Lerat Stephanie</w:t>
              </w:r>
            </w:hyperlink>
            <w:r>
              <w:rPr/>
              <w:t xml:space="preserve">,</w:t>
            </w:r>
            <w:hyperlink r:id="rId37" w:history="1">
              <w:r>
                <w:rPr>
                  <w:color w:val="#410a8c"/>
                  <w:u w:val="single"/>
                </w:rPr>
                <w:t xml:space="preserve">Marie-José Gremmo</w:t>
              </w:r>
            </w:hyperlink>
          </w:p>
          <w:p>
            <w:pPr/>
            <w:r>
              <w:rPr>
                <w:i w:val="1"/>
                <w:iCs w:val="1"/>
              </w:rPr>
              <w:t xml:space="preserve">Recherches en Didactiques</w:t>
            </w:r>
            <w:r>
              <w:rPr/>
              <w:t xml:space="preserve">, 2018, La formation au regard des didactiques, 26, pp.25-40. </w:t>
            </w:r>
            <w:hyperlink r:id="rId66" w:history="1">
              <w:r>
                <w:rPr>
                  <w:color w:val="#410a8c"/>
                  <w:u w:val="single"/>
                </w:rPr>
                <w:t xml:space="preserve">⟨10.3917/rdid.026.0025⟩</w:t>
              </w:r>
            </w:hyperlink>
          </w:p>
          <w:p>
            <w:pPr/>
            <w:r>
              <w:rPr/>
              <w:t xml:space="preserve">Article dans une revue</w:t>
            </w:r>
          </w:p>
          <w:p>
            <w:pPr/>
            <w:hyperlink r:id="rId64" w:history="1">
              <w:r>
                <w:rPr>
                  <w:color w:val="#410a8c"/>
                  <w:u w:val="single"/>
                </w:rPr>
                <w:t xml:space="preserve">halshs-02282549v1</w:t>
              </w:r>
            </w:hyperlink>
          </w:p>
        </w:tc>
      </w:tr>
      <w:tr>
        <w:trPr/>
        <w:tc>
          <w:tcPr>
            <w:noWrap/>
          </w:tcPr>
          <w:p>
            <w:pPr>
              <w:spacing w:after="200"/>
            </w:pPr>
            <w:hyperlink r:id="rId67" w:history="1">
              <w:r>
                <w:rPr>
                  <w:color w:val="1e198e"/>
                  <w:b w:val="1"/>
                  <w:bCs w:val="1"/>
                  <w:u w:val="single"/>
                </w:rPr>
                <w:t xml:space="preserve">L’interculturel en réflexion pour la classe et ailleurs</w:t>
              </w:r>
            </w:hyperlink>
          </w:p>
          <w:p>
            <w:pPr/>
            <w:hyperlink r:id="rId12" w:history="1">
              <w:r>
                <w:rPr>
                  <w:color w:val="#410a8c"/>
                  <w:u w:val="single"/>
                </w:rPr>
                <w:t xml:space="preserve">Véronique Lemoine</w:t>
              </w:r>
            </w:hyperlink>
          </w:p>
          <w:p>
            <w:pPr/>
            <w:r>
              <w:rPr>
                <w:i w:val="1"/>
                <w:iCs w:val="1"/>
              </w:rPr>
              <w:t xml:space="preserve">Recherches en Didactiques</w:t>
            </w:r>
            <w:r>
              <w:rPr/>
              <w:t xml:space="preserve">, 2018, Didactiques et contextes culturels, 25, pp.77-92. </w:t>
            </w:r>
            <w:hyperlink r:id="rId68" w:history="1">
              <w:r>
                <w:rPr>
                  <w:color w:val="#410a8c"/>
                  <w:u w:val="single"/>
                </w:rPr>
                <w:t xml:space="preserve">⟨10.3917/rdid.025.0077⟩</w:t>
              </w:r>
            </w:hyperlink>
          </w:p>
          <w:p>
            <w:pPr/>
            <w:r>
              <w:rPr/>
              <w:t xml:space="preserve">Article dans une revue</w:t>
            </w:r>
          </w:p>
          <w:p>
            <w:pPr/>
            <w:hyperlink r:id="rId67" w:history="1">
              <w:r>
                <w:rPr>
                  <w:color w:val="#410a8c"/>
                  <w:u w:val="single"/>
                </w:rPr>
                <w:t xml:space="preserve">hal-01884459v1</w:t>
              </w:r>
            </w:hyperlink>
          </w:p>
        </w:tc>
      </w:tr>
      <w:tr>
        <w:trPr/>
        <w:tc>
          <w:tcPr>
            <w:noWrap/>
          </w:tcPr>
          <w:p>
            <w:pPr>
              <w:spacing w:after="200"/>
            </w:pPr>
            <w:hyperlink r:id="rId69" w:history="1">
              <w:r>
                <w:rPr>
                  <w:color w:val="1e198e"/>
                  <w:b w:val="1"/>
                  <w:bCs w:val="1"/>
                  <w:u w:val="single"/>
                </w:rPr>
                <w:t xml:space="preserve">L’éclectisme en didactique des langues. Compte rendu de la Journée d’Étude du 19 février 2018 dédiée à Francis Carton, à Nancy, dans les locaux du laboratoire ATILF, Université de Lorraine/CNRS</w:t>
              </w:r>
            </w:hyperlink>
          </w:p>
          <w:p>
            <w:pPr/>
            <w:hyperlink r:id="rId12" w:history="1">
              <w:r>
                <w:rPr>
                  <w:color w:val="#410a8c"/>
                  <w:u w:val="single"/>
                </w:rPr>
                <w:t xml:space="preserve">Véronique Lemoine</w:t>
              </w:r>
            </w:hyperlink>
            <w:r>
              <w:rPr/>
              <w:t xml:space="preserve">,</w:t>
            </w:r>
            <w:hyperlink r:id="rId70" w:history="1">
              <w:r>
                <w:rPr>
                  <w:color w:val="#410a8c"/>
                  <w:u w:val="single"/>
                </w:rPr>
                <w:t xml:space="preserve">Emmanuelle Carette</w:t>
              </w:r>
            </w:hyperlink>
          </w:p>
          <w:p>
            <w:pPr/>
            <w:r>
              <w:rPr>
                <w:i w:val="1"/>
                <w:iCs w:val="1"/>
              </w:rPr>
              <w:t xml:space="preserve">Nouveaux Cahiers d'Allemand : Revue de linguistique et de didactique</w:t>
            </w:r>
            <w:r>
              <w:rPr/>
              <w:t xml:space="preserve">, 2018</w:t>
            </w:r>
          </w:p>
          <w:p>
            <w:pPr/>
            <w:r>
              <w:rPr/>
              <w:t xml:space="preserve">Article dans une revue</w:t>
            </w:r>
            <w:r>
              <w:rPr/>
              <w:t xml:space="preserve"> (compte-rendu de lecture)</w:t>
            </w:r>
          </w:p>
          <w:p>
            <w:pPr/>
            <w:hyperlink r:id="rId69" w:history="1">
              <w:r>
                <w:rPr>
                  <w:color w:val="#410a8c"/>
                  <w:u w:val="single"/>
                </w:rPr>
                <w:t xml:space="preserve">hal-01884471v1</w:t>
              </w:r>
            </w:hyperlink>
          </w:p>
        </w:tc>
      </w:tr>
      <w:tr>
        <w:trPr/>
        <w:tc>
          <w:tcPr>
            <w:noWrap/>
          </w:tcPr>
          <w:p>
            <w:pPr>
              <w:spacing w:after="200"/>
            </w:pPr>
            <w:hyperlink r:id="rId71" w:history="1">
              <w:r>
                <w:rPr>
                  <w:color w:val="1e198e"/>
                  <w:b w:val="1"/>
                  <w:bCs w:val="1"/>
                  <w:u w:val="single"/>
                </w:rPr>
                <w:t xml:space="preserve">La culture pour mieux rencontrer l'Autre? Mythes et réalités</w:t>
              </w:r>
            </w:hyperlink>
          </w:p>
          <w:p>
            <w:pPr/>
            <w:hyperlink r:id="rId12" w:history="1">
              <w:r>
                <w:rPr>
                  <w:color w:val="#410a8c"/>
                  <w:u w:val="single"/>
                </w:rPr>
                <w:t xml:space="preserve">Véronique Lemoine</w:t>
              </w:r>
            </w:hyperlink>
            <w:r>
              <w:rPr/>
              <w:t xml:space="preserve">,</w:t>
            </w:r>
            <w:hyperlink r:id="rId35" w:history="1">
              <w:r>
                <w:rPr>
                  <w:color w:val="#410a8c"/>
                  <w:u w:val="single"/>
                </w:rPr>
                <w:t xml:space="preserve">Virginie Trémion</w:t>
              </w:r>
            </w:hyperlink>
          </w:p>
          <w:p>
            <w:pPr/>
            <w:r>
              <w:rPr>
                <w:i w:val="1"/>
                <w:iCs w:val="1"/>
              </w:rPr>
              <w:t xml:space="preserve">Etudes en didactique des langues</w:t>
            </w:r>
            <w:r>
              <w:rPr/>
              <w:t xml:space="preserve">, 2017, Représentations &amp; stéréotypes, 28, pp.80-94</w:t>
            </w:r>
          </w:p>
          <w:p>
            <w:pPr/>
            <w:r>
              <w:rPr/>
              <w:t xml:space="preserve">Article dans une revue</w:t>
            </w:r>
          </w:p>
          <w:p>
            <w:pPr/>
            <w:hyperlink r:id="rId71" w:history="1">
              <w:r>
                <w:rPr>
                  <w:color w:val="#410a8c"/>
                  <w:u w:val="single"/>
                </w:rPr>
                <w:t xml:space="preserve">hal-04044676v1</w:t>
              </w:r>
            </w:hyperlink>
          </w:p>
        </w:tc>
      </w:tr>
      <w:tr>
        <w:trPr/>
        <w:tc>
          <w:tcPr>
            <w:noWrap/>
          </w:tcPr>
          <w:p>
            <w:pPr>
              <w:spacing w:after="200"/>
            </w:pPr>
            <w:hyperlink r:id="rId72" w:history="1">
              <w:r>
                <w:rPr>
                  <w:color w:val="1e198e"/>
                  <w:b w:val="1"/>
                  <w:bCs w:val="1"/>
                  <w:u w:val="single"/>
                </w:rPr>
                <w:t xml:space="preserve">La culture pour mieux rencontrer l’autre ? Mythes et réalités</w:t>
              </w:r>
            </w:hyperlink>
          </w:p>
          <w:p>
            <w:pPr/>
            <w:hyperlink r:id="rId12" w:history="1">
              <w:r>
                <w:rPr>
                  <w:color w:val="#410a8c"/>
                  <w:u w:val="single"/>
                </w:rPr>
                <w:t xml:space="preserve">Véronique Lemoine</w:t>
              </w:r>
            </w:hyperlink>
            <w:r>
              <w:rPr/>
              <w:t xml:space="preserve">,</w:t>
            </w:r>
            <w:hyperlink r:id="rId35" w:history="1">
              <w:r>
                <w:rPr>
                  <w:color w:val="#410a8c"/>
                  <w:u w:val="single"/>
                </w:rPr>
                <w:t xml:space="preserve">Virginie Trémion</w:t>
              </w:r>
            </w:hyperlink>
          </w:p>
          <w:p>
            <w:pPr/>
            <w:r>
              <w:rPr>
                <w:i w:val="1"/>
                <w:iCs w:val="1"/>
              </w:rPr>
              <w:t xml:space="preserve">Etudes en didactique des langues</w:t>
            </w:r>
            <w:r>
              <w:rPr/>
              <w:t xml:space="preserve">, 2017, Représentations et stéréotypes, 28, pp.81-95</w:t>
            </w:r>
          </w:p>
          <w:p>
            <w:pPr/>
            <w:r>
              <w:rPr/>
              <w:t xml:space="preserve">Article dans une revue</w:t>
            </w:r>
          </w:p>
          <w:p>
            <w:pPr/>
            <w:hyperlink r:id="rId72" w:history="1">
              <w:r>
                <w:rPr>
                  <w:color w:val="#410a8c"/>
                  <w:u w:val="single"/>
                </w:rPr>
                <w:t xml:space="preserve">hal-01558738v1</w:t>
              </w:r>
            </w:hyperlink>
          </w:p>
        </w:tc>
      </w:tr>
      <w:tr>
        <w:trPr/>
        <w:tc>
          <w:tcPr>
            <w:noWrap/>
          </w:tcPr>
          <w:p>
            <w:pPr>
              <w:spacing w:after="200"/>
            </w:pPr>
            <w:hyperlink r:id="rId73" w:history="1">
              <w:r>
                <w:rPr>
                  <w:color w:val="1e198e"/>
                  <w:b w:val="1"/>
                  <w:bCs w:val="1"/>
                  <w:u w:val="single"/>
                </w:rPr>
                <w:t xml:space="preserve">Appareils numériques dans l'éducation: ce qu'ils disent les enseignants et les étudiants français et brésiliens</w:t>
              </w:r>
            </w:hyperlink>
          </w:p>
          <w:p>
            <w:pPr/>
            <w:hyperlink r:id="rId74" w:history="1">
              <w:r>
                <w:rPr>
                  <w:color w:val="#410a8c"/>
                  <w:u w:val="single"/>
                </w:rPr>
                <w:t xml:space="preserve">François Annocque</w:t>
              </w:r>
            </w:hyperlink>
            <w:r>
              <w:rPr/>
              <w:t xml:space="preserve">,</w:t>
            </w:r>
            <w:hyperlink r:id="rId12" w:history="1">
              <w:r>
                <w:rPr>
                  <w:color w:val="#410a8c"/>
                  <w:u w:val="single"/>
                </w:rPr>
                <w:t xml:space="preserve">Véronique Lemoine</w:t>
              </w:r>
            </w:hyperlink>
            <w:r>
              <w:rPr/>
              <w:t xml:space="preserve">,</w:t>
            </w:r>
            <w:hyperlink r:id="rId75" w:history="1">
              <w:r>
                <w:rPr>
                  <w:color w:val="#410a8c"/>
                  <w:u w:val="single"/>
                </w:rPr>
                <w:t xml:space="preserve">Ana Cristina Castro Do Lago</w:t>
              </w:r>
            </w:hyperlink>
          </w:p>
          <w:p>
            <w:pPr/>
            <w:r>
              <w:rPr>
                <w:i w:val="1"/>
                <w:iCs w:val="1"/>
              </w:rPr>
              <w:t xml:space="preserve">Revista Educação em Questão</w:t>
            </w:r>
            <w:r>
              <w:rPr/>
              <w:t xml:space="preserve">, 2017, 55 (43), pp.12-40. </w:t>
            </w:r>
            <w:hyperlink r:id="rId76" w:history="1">
              <w:r>
                <w:rPr>
                  <w:color w:val="#410a8c"/>
                  <w:u w:val="single"/>
                </w:rPr>
                <w:t xml:space="preserve">⟨10.21680/1981-1802.2017v55n43ID11803⟩</w:t>
              </w:r>
            </w:hyperlink>
          </w:p>
          <w:p>
            <w:pPr/>
            <w:r>
              <w:rPr/>
              <w:t xml:space="preserve">Article dans une revue</w:t>
            </w:r>
          </w:p>
          <w:p>
            <w:pPr/>
            <w:hyperlink r:id="rId73" w:history="1">
              <w:r>
                <w:rPr>
                  <w:color w:val="#410a8c"/>
                  <w:u w:val="single"/>
                </w:rPr>
                <w:t xml:space="preserve">hal-02434161v1</w:t>
              </w:r>
            </w:hyperlink>
          </w:p>
        </w:tc>
      </w:tr>
      <w:tr>
        <w:trPr/>
        <w:tc>
          <w:tcPr>
            <w:noWrap/>
          </w:tcPr>
          <w:p>
            <w:pPr>
              <w:spacing w:after="200"/>
            </w:pPr>
            <w:hyperlink r:id="rId77" w:history="1">
              <w:r>
                <w:rPr>
                  <w:color w:val="1e198e"/>
                  <w:b w:val="1"/>
                  <w:bCs w:val="1"/>
                  <w:u w:val="single"/>
                </w:rPr>
                <w:t xml:space="preserve">La perspective actionnelle à l'épreuve du quotidien en classe</w:t>
              </w:r>
            </w:hyperlink>
          </w:p>
          <w:p>
            <w:pPr/>
            <w:hyperlink r:id="rId12" w:history="1">
              <w:r>
                <w:rPr>
                  <w:color w:val="#410a8c"/>
                  <w:u w:val="single"/>
                </w:rPr>
                <w:t xml:space="preserve">Véronique Lemoine</w:t>
              </w:r>
            </w:hyperlink>
          </w:p>
          <w:p>
            <w:pPr/>
            <w:r>
              <w:rPr>
                <w:i w:val="1"/>
                <w:iCs w:val="1"/>
              </w:rPr>
              <w:t xml:space="preserve">Les Langues Modernes</w:t>
            </w:r>
            <w:r>
              <w:rPr/>
              <w:t xml:space="preserve">, 2016, La perspective actionnelle : état des lieux, 3/2016</w:t>
            </w:r>
          </w:p>
          <w:p>
            <w:pPr/>
            <w:r>
              <w:rPr/>
              <w:t xml:space="preserve">Article dans une revue</w:t>
            </w:r>
          </w:p>
          <w:p>
            <w:pPr/>
            <w:hyperlink r:id="rId77" w:history="1">
              <w:r>
                <w:rPr>
                  <w:color w:val="#410a8c"/>
                  <w:u w:val="single"/>
                </w:rPr>
                <w:t xml:space="preserve">hal-01394825v1</w:t>
              </w:r>
            </w:hyperlink>
          </w:p>
        </w:tc>
      </w:tr>
      <w:tr>
        <w:trPr/>
        <w:tc>
          <w:tcPr>
            <w:noWrap/>
          </w:tcPr>
          <w:p>
            <w:pPr>
              <w:spacing w:after="200"/>
            </w:pPr>
            <w:hyperlink r:id="rId78" w:history="1">
              <w:r>
                <w:rPr>
                  <w:color w:val="1e198e"/>
                  <w:b w:val="1"/>
                  <w:bCs w:val="1"/>
                  <w:u w:val="single"/>
                </w:rPr>
                <w:t xml:space="preserve">L'usage des focus groups pour étudier les dynamiques identitaires d'enseignants du primaire français et de la Grundschule allemande</w:t>
              </w:r>
            </w:hyperlink>
          </w:p>
          <w:p>
            <w:pPr/>
            <w:hyperlink r:id="rId12" w:history="1">
              <w:r>
                <w:rPr>
                  <w:color w:val="#410a8c"/>
                  <w:u w:val="single"/>
                </w:rPr>
                <w:t xml:space="preserve">Véronique Lemoine</w:t>
              </w:r>
            </w:hyperlink>
          </w:p>
          <w:p>
            <w:pPr/>
            <w:r>
              <w:rPr>
                <w:i w:val="1"/>
                <w:iCs w:val="1"/>
              </w:rPr>
              <w:t xml:space="preserve">Nouveaux Cahiers d'Allemand : Revue de linguistique et de didactique</w:t>
            </w:r>
            <w:r>
              <w:rPr/>
              <w:t xml:space="preserve">, 2016, 2, pp.115-125</w:t>
            </w:r>
          </w:p>
          <w:p>
            <w:pPr/>
            <w:r>
              <w:rPr/>
              <w:t xml:space="preserve">Article dans une revue</w:t>
            </w:r>
          </w:p>
          <w:p>
            <w:pPr/>
            <w:hyperlink r:id="rId78" w:history="1">
              <w:r>
                <w:rPr>
                  <w:color w:val="#410a8c"/>
                  <w:u w:val="single"/>
                </w:rPr>
                <w:t xml:space="preserve">hal-01394823v1</w:t>
              </w:r>
            </w:hyperlink>
          </w:p>
        </w:tc>
      </w:tr>
      <w:tr>
        <w:trPr/>
        <w:tc>
          <w:tcPr>
            <w:noWrap/>
          </w:tcPr>
          <w:p>
            <w:pPr>
              <w:spacing w:after="200"/>
            </w:pPr>
            <w:hyperlink r:id="rId79" w:history="1">
              <w:r>
                <w:rPr>
                  <w:color w:val="1e198e"/>
                  <w:b w:val="1"/>
                  <w:bCs w:val="1"/>
                  <w:u w:val="single"/>
                </w:rPr>
                <w:t xml:space="preserve">Dix ans de perspective actionnelle en didactique des langues (2005-2015) : entre injonctions ministérielles et convictions enseignantes en primaire français et allemand</w:t>
              </w:r>
            </w:hyperlink>
          </w:p>
          <w:p>
            <w:pPr/>
            <w:hyperlink r:id="rId12" w:history="1">
              <w:r>
                <w:rPr>
                  <w:color w:val="#410a8c"/>
                  <w:u w:val="single"/>
                </w:rPr>
                <w:t xml:space="preserve">Véronique Lemoine</w:t>
              </w:r>
            </w:hyperlink>
          </w:p>
          <w:p>
            <w:pPr/>
            <w:r>
              <w:rPr>
                <w:i w:val="1"/>
                <w:iCs w:val="1"/>
              </w:rPr>
              <w:t xml:space="preserve">Spirale - Revue de Recherches en Éducation </w:t>
            </w:r>
            <w:r>
              <w:rPr/>
              <w:t xml:space="preserve">, 2016, Des disciplines scolaires en mutation ? Regards croisés France, Québec .. Et ailleurs, 58, pp.81-92. </w:t>
            </w:r>
            <w:hyperlink r:id="rId80" w:history="1">
              <w:r>
                <w:rPr>
                  <w:color w:val="#410a8c"/>
                  <w:u w:val="single"/>
                </w:rPr>
                <w:t xml:space="preserve">⟨10.3917/spir.058.0081⟩</w:t>
              </w:r>
            </w:hyperlink>
          </w:p>
          <w:p>
            <w:pPr/>
            <w:r>
              <w:rPr/>
              <w:t xml:space="preserve">Article dans une revue</w:t>
            </w:r>
          </w:p>
          <w:p>
            <w:pPr/>
            <w:hyperlink r:id="rId79" w:history="1">
              <w:r>
                <w:rPr>
                  <w:color w:val="#410a8c"/>
                  <w:u w:val="single"/>
                </w:rPr>
                <w:t xml:space="preserve">hal-01317214v1</w:t>
              </w:r>
            </w:hyperlink>
          </w:p>
        </w:tc>
      </w:tr>
      <w:tr>
        <w:trPr/>
        <w:tc>
          <w:tcPr>
            <w:noWrap/>
          </w:tcPr>
          <w:p>
            <w:pPr>
              <w:spacing w:after="200"/>
            </w:pPr>
            <w:hyperlink r:id="rId81" w:history="1">
              <w:r>
                <w:rPr>
                  <w:color w:val="1e198e"/>
                  <w:b w:val="1"/>
                  <w:bCs w:val="1"/>
                  <w:u w:val="single"/>
                </w:rPr>
                <w:t xml:space="preserve">Le plurilinguisme en herbe, un atout pour l’école maternelle ?</w:t>
              </w:r>
            </w:hyperlink>
          </w:p>
          <w:p>
            <w:pPr/>
            <w:hyperlink r:id="rId12" w:history="1">
              <w:r>
                <w:rPr>
                  <w:color w:val="#410a8c"/>
                  <w:u w:val="single"/>
                </w:rPr>
                <w:t xml:space="preserve">Véronique Lemoine</w:t>
              </w:r>
            </w:hyperlink>
            <w:r>
              <w:rPr/>
              <w:t xml:space="preserve">,</w:t>
            </w:r>
            <w:hyperlink r:id="rId61" w:history="1">
              <w:r>
                <w:rPr>
                  <w:color w:val="#410a8c"/>
                  <w:u w:val="single"/>
                </w:rPr>
                <w:t xml:space="preserve">Dominique Macaire</w:t>
              </w:r>
            </w:hyperlink>
          </w:p>
          <w:p>
            <w:pPr/>
            <w:r>
              <w:rPr>
                <w:i w:val="1"/>
                <w:iCs w:val="1"/>
              </w:rPr>
              <w:t xml:space="preserve">Nouveaux Cahiers d'Allemand : Revue de linguistique et de didactique</w:t>
            </w:r>
            <w:r>
              <w:rPr/>
              <w:t xml:space="preserve">, 2015, 3, pp.337-348</w:t>
            </w:r>
          </w:p>
          <w:p>
            <w:pPr/>
            <w:r>
              <w:rPr/>
              <w:t xml:space="preserve">Article dans une revue</w:t>
            </w:r>
          </w:p>
          <w:p>
            <w:pPr/>
            <w:hyperlink r:id="rId81" w:history="1">
              <w:r>
                <w:rPr>
                  <w:color w:val="#410a8c"/>
                  <w:u w:val="single"/>
                </w:rPr>
                <w:t xml:space="preserve">hal-01256831v1</w:t>
              </w:r>
            </w:hyperlink>
          </w:p>
        </w:tc>
      </w:tr>
      <w:tr>
        <w:trPr/>
        <w:tc>
          <w:tcPr>
            <w:noWrap/>
          </w:tcPr>
          <w:p>
            <w:pPr>
              <w:spacing w:after="200"/>
            </w:pPr>
            <w:hyperlink r:id="rId82" w:history="1">
              <w:r>
                <w:rPr>
                  <w:color w:val="1e198e"/>
                  <w:b w:val="1"/>
                  <w:bCs w:val="1"/>
                  <w:u w:val="single"/>
                </w:rPr>
                <w:t xml:space="preserve">Variations franco-allemandes dans le traitement des contenus culturels en classes de langues</w:t>
              </w:r>
            </w:hyperlink>
          </w:p>
          <w:p>
            <w:pPr/>
            <w:hyperlink r:id="rId12" w:history="1">
              <w:r>
                <w:rPr>
                  <w:color w:val="#410a8c"/>
                  <w:u w:val="single"/>
                </w:rPr>
                <w:t xml:space="preserve">Véronique Lemoine</w:t>
              </w:r>
            </w:hyperlink>
          </w:p>
          <w:p>
            <w:pPr/>
            <w:r>
              <w:rPr>
                <w:i w:val="1"/>
                <w:iCs w:val="1"/>
              </w:rPr>
              <w:t xml:space="preserve">Carrefours de l'éducation</w:t>
            </w:r>
            <w:r>
              <w:rPr/>
              <w:t xml:space="preserve">, 2015, Rencontre entre chercheurs et praticiens : quels enjeux ?, 39, pp.243-259. </w:t>
            </w:r>
            <w:hyperlink r:id="rId83" w:history="1">
              <w:r>
                <w:rPr>
                  <w:color w:val="#410a8c"/>
                  <w:u w:val="single"/>
                </w:rPr>
                <w:t xml:space="preserve">⟨10.3917/cdle.039.0243⟩</w:t>
              </w:r>
            </w:hyperlink>
          </w:p>
          <w:p>
            <w:pPr/>
            <w:r>
              <w:rPr/>
              <w:t xml:space="preserve">Article dans une revue</w:t>
            </w:r>
          </w:p>
          <w:p>
            <w:pPr/>
            <w:hyperlink r:id="rId82" w:history="1">
              <w:r>
                <w:rPr>
                  <w:color w:val="#410a8c"/>
                  <w:u w:val="single"/>
                </w:rPr>
                <w:t xml:space="preserve">hal-01318677v1</w:t>
              </w:r>
            </w:hyperlink>
          </w:p>
        </w:tc>
      </w:tr>
      <w:tr>
        <w:trPr/>
        <w:tc>
          <w:tcPr>
            <w:noWrap/>
          </w:tcPr>
          <w:p>
            <w:pPr>
              <w:spacing w:after="200"/>
            </w:pPr>
            <w:hyperlink r:id="rId84" w:history="1">
              <w:r>
                <w:rPr>
                  <w:color w:val="1e198e"/>
                  <w:b w:val="1"/>
                  <w:bCs w:val="1"/>
                  <w:u w:val="single"/>
                </w:rPr>
                <w:t xml:space="preserve">Résumé de thèse, SYNHThèses</w:t>
              </w:r>
            </w:hyperlink>
          </w:p>
          <w:p>
            <w:pPr/>
            <w:hyperlink r:id="rId12" w:history="1">
              <w:r>
                <w:rPr>
                  <w:color w:val="#410a8c"/>
                  <w:u w:val="single"/>
                </w:rPr>
                <w:t xml:space="preserve">Véronique Lemoine</w:t>
              </w:r>
            </w:hyperlink>
          </w:p>
          <w:p>
            <w:pPr/>
            <w:r>
              <w:rPr>
                <w:i w:val="1"/>
                <w:iCs w:val="1"/>
              </w:rPr>
              <w:t xml:space="preserve">Trajectoires - Travaux des jeunes chercheurs du CIERA</w:t>
            </w:r>
            <w:r>
              <w:rPr/>
              <w:t xml:space="preserve">, 2014, 8</w:t>
            </w:r>
          </w:p>
          <w:p>
            <w:pPr/>
            <w:r>
              <w:rPr/>
              <w:t xml:space="preserve">Article dans une revue</w:t>
            </w:r>
          </w:p>
          <w:p>
            <w:pPr/>
            <w:hyperlink r:id="rId84" w:history="1">
              <w:r>
                <w:rPr>
                  <w:color w:val="#410a8c"/>
                  <w:u w:val="single"/>
                </w:rPr>
                <w:t xml:space="preserve">hal-02488466v1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S'engager dans une recherche collaborative</w:t>
              </w:r>
            </w:hyperlink>
          </w:p>
          <w:p>
            <w:pPr/>
            <w:hyperlink r:id="rId12" w:history="1">
              <w:r>
                <w:rPr>
                  <w:color w:val="#410a8c"/>
                  <w:u w:val="single"/>
                </w:rPr>
                <w:t xml:space="preserve">Véronique Lemoine</w:t>
              </w:r>
            </w:hyperlink>
          </w:p>
          <w:p>
            <w:pPr/>
            <w:r>
              <w:rPr>
                <w:i w:val="1"/>
                <w:iCs w:val="1"/>
              </w:rPr>
              <w:t xml:space="preserve">Initiation à la recherche</w:t>
            </w:r>
            <w:r>
              <w:rPr/>
              <w:t xml:space="preserve">, Maison pour les langue en Lorraine, INSPE de Lorraine, Apr 2025, Nancy-Maxéville, France</w:t>
            </w:r>
          </w:p>
          <w:p>
            <w:pPr/>
            <w:r>
              <w:rPr/>
              <w:t xml:space="preserve">Communication dans un congrès</w:t>
            </w:r>
          </w:p>
          <w:p>
            <w:pPr/>
            <w:hyperlink r:id="rId85" w:history="1">
              <w:r>
                <w:rPr>
                  <w:color w:val="#410a8c"/>
                  <w:u w:val="single"/>
                </w:rPr>
                <w:t xml:space="preserve">hal-05194524v1</w:t>
              </w:r>
            </w:hyperlink>
          </w:p>
        </w:tc>
      </w:tr>
      <w:tr>
        <w:trPr/>
        <w:tc>
          <w:tcPr>
            <w:noWrap/>
          </w:tcPr>
          <w:p>
            <w:pPr>
              <w:spacing w:after="200"/>
            </w:pPr>
            <w:hyperlink r:id="rId86" w:history="1">
              <w:r>
                <w:rPr>
                  <w:color w:val="1e198e"/>
                  <w:b w:val="1"/>
                  <w:bCs w:val="1"/>
                  <w:u w:val="single"/>
                </w:rPr>
                <w:t xml:space="preserve">Les cultures à l'école. De quoi parle-t-on ?</w:t>
              </w:r>
            </w:hyperlink>
          </w:p>
          <w:p>
            <w:pPr/>
            <w:hyperlink r:id="rId12" w:history="1">
              <w:r>
                <w:rPr>
                  <w:color w:val="#410a8c"/>
                  <w:u w:val="single"/>
                </w:rPr>
                <w:t xml:space="preserve">Véronique Lemoine</w:t>
              </w:r>
            </w:hyperlink>
          </w:p>
          <w:p>
            <w:pPr/>
            <w:r>
              <w:rPr>
                <w:i w:val="1"/>
                <w:iCs w:val="1"/>
              </w:rPr>
              <w:t xml:space="preserve">Rencontre des éditions RETZ</w:t>
            </w:r>
            <w:r>
              <w:rPr/>
              <w:t xml:space="preserve">, RETZ, Jul 2025, Paris institut jeunes sourds, France</w:t>
            </w:r>
          </w:p>
          <w:p>
            <w:pPr/>
            <w:r>
              <w:rPr/>
              <w:t xml:space="preserve">Communication dans un congrès</w:t>
            </w:r>
          </w:p>
          <w:p>
            <w:pPr/>
            <w:hyperlink r:id="rId86" w:history="1">
              <w:r>
                <w:rPr>
                  <w:color w:val="#410a8c"/>
                  <w:u w:val="single"/>
                </w:rPr>
                <w:t xml:space="preserve">hal-05194519v1</w:t>
              </w:r>
            </w:hyperlink>
          </w:p>
        </w:tc>
      </w:tr>
      <w:tr>
        <w:trPr/>
        <w:tc>
          <w:tcPr>
            <w:noWrap/>
          </w:tcPr>
          <w:p>
            <w:pPr>
              <w:spacing w:after="200"/>
            </w:pPr>
            <w:hyperlink r:id="rId87" w:history="1">
              <w:r>
                <w:rPr>
                  <w:color w:val="1e198e"/>
                  <w:b w:val="1"/>
                  <w:bCs w:val="1"/>
                  <w:u w:val="single"/>
                </w:rPr>
                <w:t xml:space="preserve">Construire ensemble des « communs » pour des pratiques partenariales équitables</w:t>
              </w:r>
            </w:hyperlink>
          </w:p>
          <w:p>
            <w:pPr/>
            <w:hyperlink r:id="rId12" w:history="1">
              <w:r>
                <w:rPr>
                  <w:color w:val="#410a8c"/>
                  <w:u w:val="single"/>
                </w:rPr>
                <w:t xml:space="preserve">Véronique Lemoine</w:t>
              </w:r>
            </w:hyperlink>
          </w:p>
          <w:p>
            <w:pPr/>
            <w:r>
              <w:rPr>
                <w:i w:val="1"/>
                <w:iCs w:val="1"/>
              </w:rPr>
              <w:t xml:space="preserve">Journées nationales du GREF</w:t>
            </w:r>
            <w:r>
              <w:rPr/>
              <w:t xml:space="preserve">, GREF, Sep 2025, Île de Ré, France</w:t>
            </w:r>
          </w:p>
          <w:p>
            <w:pPr/>
            <w:r>
              <w:rPr/>
              <w:t xml:space="preserve">Communication dans un congrès</w:t>
            </w:r>
          </w:p>
          <w:p>
            <w:pPr/>
            <w:hyperlink r:id="rId87" w:history="1">
              <w:r>
                <w:rPr>
                  <w:color w:val="#410a8c"/>
                  <w:u w:val="single"/>
                </w:rPr>
                <w:t xml:space="preserve">hal-05439969v1</w:t>
              </w:r>
            </w:hyperlink>
          </w:p>
        </w:tc>
      </w:tr>
      <w:tr>
        <w:trPr/>
        <w:tc>
          <w:tcPr>
            <w:noWrap/>
          </w:tcPr>
          <w:p>
            <w:pPr>
              <w:spacing w:after="200"/>
            </w:pPr>
            <w:hyperlink r:id="rId88" w:history="1">
              <w:r>
                <w:rPr>
                  <w:color w:val="1e198e"/>
                  <w:b w:val="1"/>
                  <w:bCs w:val="1"/>
                  <w:u w:val="single"/>
                </w:rPr>
                <w:t xml:space="preserve">Translanguaging et translanguaging pédagogique : de la théorie à la pratique</w:t>
              </w:r>
            </w:hyperlink>
          </w:p>
          <w:p>
            <w:pPr/>
            <w:hyperlink r:id="rId89" w:history="1">
              <w:r>
                <w:rPr>
                  <w:color w:val="#410a8c"/>
                  <w:u w:val="single"/>
                </w:rPr>
                <w:t xml:space="preserve">Valérie Fialais</w:t>
              </w:r>
            </w:hyperlink>
            <w:r>
              <w:rPr/>
              <w:t xml:space="preserve">,</w:t>
            </w:r>
            <w:hyperlink r:id="rId54" w:history="1">
              <w:r>
                <w:rPr>
                  <w:color w:val="#410a8c"/>
                  <w:u w:val="single"/>
                </w:rPr>
                <w:t xml:space="preserve">Latisha Mary</w:t>
              </w:r>
            </w:hyperlink>
            <w:r>
              <w:rPr/>
              <w:t xml:space="preserve">,</w:t>
            </w:r>
            <w:hyperlink r:id="rId12" w:history="1">
              <w:r>
                <w:rPr>
                  <w:color w:val="#410a8c"/>
                  <w:u w:val="single"/>
                </w:rPr>
                <w:t xml:space="preserve">Véronique Lemoine</w:t>
              </w:r>
            </w:hyperlink>
          </w:p>
          <w:p>
            <w:pPr/>
            <w:r>
              <w:rPr>
                <w:i w:val="1"/>
                <w:iCs w:val="1"/>
              </w:rPr>
              <w:t xml:space="preserve">Séminaire de travail Centre Savary ENS Lyon</w:t>
            </w:r>
            <w:r>
              <w:rPr/>
              <w:t xml:space="preserve">, Centre Savary ENS Lyon, Jan 2023, Lyon, France</w:t>
            </w:r>
          </w:p>
          <w:p>
            <w:pPr/>
            <w:r>
              <w:rPr/>
              <w:t xml:space="preserve">Communication dans un congrès</w:t>
            </w:r>
          </w:p>
          <w:p>
            <w:pPr/>
            <w:hyperlink r:id="rId88" w:history="1">
              <w:r>
                <w:rPr>
                  <w:color w:val="#410a8c"/>
                  <w:u w:val="single"/>
                </w:rPr>
                <w:t xml:space="preserve">hal-03962050v1</w:t>
              </w:r>
            </w:hyperlink>
          </w:p>
        </w:tc>
      </w:tr>
      <w:tr>
        <w:trPr/>
        <w:tc>
          <w:tcPr>
            <w:noWrap/>
          </w:tcPr>
          <w:p>
            <w:pPr>
              <w:spacing w:after="200"/>
            </w:pPr>
            <w:hyperlink r:id="rId90" w:history="1">
              <w:r>
                <w:rPr>
                  <w:color w:val="1e198e"/>
                  <w:b w:val="1"/>
                  <w:bCs w:val="1"/>
                  <w:u w:val="single"/>
                </w:rPr>
                <w:t xml:space="preserve">Collaboration en recherche et développement professionnel en dispositif immersion à l'école</w:t>
              </w:r>
            </w:hyperlink>
          </w:p>
          <w:p>
            <w:pPr/>
            <w:hyperlink r:id="rId12" w:history="1">
              <w:r>
                <w:rPr>
                  <w:color w:val="#410a8c"/>
                  <w:u w:val="single"/>
                </w:rPr>
                <w:t xml:space="preserve">Véronique Lemoine</w:t>
              </w:r>
            </w:hyperlink>
            <w:r>
              <w:rPr/>
              <w:t xml:space="preserve">,</w:t>
            </w:r>
            <w:hyperlink r:id="rId54" w:history="1">
              <w:r>
                <w:rPr>
                  <w:color w:val="#410a8c"/>
                  <w:u w:val="single"/>
                </w:rPr>
                <w:t xml:space="preserve">Latisha Mary</w:t>
              </w:r>
            </w:hyperlink>
            <w:r>
              <w:rPr/>
              <w:t xml:space="preserve">,</w:t>
            </w:r>
            <w:hyperlink r:id="rId28" w:history="1">
              <w:r>
                <w:rPr>
                  <w:color w:val="#410a8c"/>
                  <w:u w:val="single"/>
                </w:rPr>
                <w:t xml:space="preserve">Anne Choffat-Dürr</w:t>
              </w:r>
            </w:hyperlink>
            <w:r>
              <w:rPr/>
              <w:t xml:space="preserve">,</w:t>
            </w:r>
            <w:hyperlink r:id="rId89" w:history="1">
              <w:r>
                <w:rPr>
                  <w:color w:val="#410a8c"/>
                  <w:u w:val="single"/>
                </w:rPr>
                <w:t xml:space="preserve">Valérie Fialais</w:t>
              </w:r>
            </w:hyperlink>
          </w:p>
          <w:p>
            <w:pPr/>
            <w:r>
              <w:rPr>
                <w:i w:val="1"/>
                <w:iCs w:val="1"/>
              </w:rPr>
              <w:t xml:space="preserve">PLURENSA</w:t>
            </w:r>
            <w:r>
              <w:rPr/>
              <w:t xml:space="preserve">, Université de Montpellier, Jun 2023, Montpellier (34000), France</w:t>
            </w:r>
          </w:p>
          <w:p>
            <w:pPr/>
            <w:r>
              <w:rPr/>
              <w:t xml:space="preserve">Communication dans un congrès</w:t>
            </w:r>
          </w:p>
          <w:p>
            <w:pPr/>
            <w:hyperlink r:id="rId90" w:history="1">
              <w:r>
                <w:rPr>
                  <w:color w:val="#410a8c"/>
                  <w:u w:val="single"/>
                </w:rPr>
                <w:t xml:space="preserve">hal-04089496v1</w:t>
              </w:r>
            </w:hyperlink>
          </w:p>
        </w:tc>
      </w:tr>
      <w:tr>
        <w:trPr/>
        <w:tc>
          <w:tcPr>
            <w:noWrap/>
          </w:tcPr>
          <w:p>
            <w:pPr>
              <w:spacing w:after="200"/>
            </w:pPr>
            <w:hyperlink r:id="rId91" w:history="1">
              <w:r>
                <w:rPr>
                  <w:color w:val="1e198e"/>
                  <w:b w:val="1"/>
                  <w:bCs w:val="1"/>
                  <w:u w:val="single"/>
                </w:rPr>
                <w:t xml:space="preserve">Speaking up at University: The Transformative Potential of Feminist Pedagogy and Academic Discourse about Gender on Gender Norms in Society</w:t>
              </w:r>
            </w:hyperlink>
          </w:p>
          <w:p>
            <w:pPr/>
            <w:hyperlink r:id="rId20" w:history="1">
              <w:r>
                <w:rPr>
                  <w:color w:val="#410a8c"/>
                  <w:u w:val="single"/>
                </w:rPr>
                <w:t xml:space="preserve">Sophie Bailly</w:t>
              </w:r>
            </w:hyperlink>
            <w:r>
              <w:rPr/>
              <w:t xml:space="preserve">,</w:t>
            </w:r>
            <w:hyperlink r:id="rId46" w:history="1">
              <w:r>
                <w:rPr>
                  <w:color w:val="#410a8c"/>
                  <w:u w:val="single"/>
                </w:rPr>
                <w:t xml:space="preserve">Carine Martin</w:t>
              </w:r>
            </w:hyperlink>
            <w:r>
              <w:rPr/>
              <w:t xml:space="preserve">,</w:t>
            </w:r>
            <w:hyperlink r:id="rId16" w:history="1">
              <w:r>
                <w:rPr>
                  <w:color w:val="#410a8c"/>
                  <w:u w:val="single"/>
                </w:rPr>
                <w:t xml:space="preserve">Veronique Lemoine Bresson</w:t>
              </w:r>
            </w:hyperlink>
          </w:p>
          <w:p>
            <w:pPr/>
            <w:r>
              <w:rPr>
                <w:i w:val="1"/>
                <w:iCs w:val="1"/>
              </w:rPr>
              <w:t xml:space="preserve">11th European Feminist Research Conference: Social change in a feminist perspective</w:t>
            </w:r>
            <w:r>
              <w:rPr/>
              <w:t xml:space="preserve">, University of Milano, Bicocca, Jun 2022, Milan, Italy</w:t>
            </w:r>
          </w:p>
          <w:p>
            <w:pPr/>
            <w:r>
              <w:rPr/>
              <w:t xml:space="preserve">Communication dans un congrès</w:t>
            </w:r>
          </w:p>
          <w:p>
            <w:pPr/>
            <w:hyperlink r:id="rId91" w:history="1">
              <w:r>
                <w:rPr>
                  <w:color w:val="#410a8c"/>
                  <w:u w:val="single"/>
                </w:rPr>
                <w:t xml:space="preserve">hal-03573472v1</w:t>
              </w:r>
            </w:hyperlink>
          </w:p>
        </w:tc>
      </w:tr>
      <w:tr>
        <w:trPr/>
        <w:tc>
          <w:tcPr>
            <w:noWrap/>
          </w:tcPr>
          <w:p>
            <w:pPr>
              <w:spacing w:after="200"/>
            </w:pPr>
            <w:hyperlink r:id="rId92" w:history="1">
              <w:r>
                <w:rPr>
                  <w:color w:val="1e198e"/>
                  <w:b w:val="1"/>
                  <w:bCs w:val="1"/>
                  <w:u w:val="single"/>
                </w:rPr>
                <w:t xml:space="preserve">Apprentissage de l'allemand et didactique du plurilinguisme</w:t>
              </w:r>
            </w:hyperlink>
          </w:p>
          <w:p>
            <w:pPr/>
            <w:hyperlink r:id="rId12" w:history="1">
              <w:r>
                <w:rPr>
                  <w:color w:val="#410a8c"/>
                  <w:u w:val="single"/>
                </w:rPr>
                <w:t xml:space="preserve">Véronique Lemoine</w:t>
              </w:r>
            </w:hyperlink>
          </w:p>
          <w:p>
            <w:pPr/>
            <w:r>
              <w:rPr>
                <w:i w:val="1"/>
                <w:iCs w:val="1"/>
              </w:rPr>
              <w:t xml:space="preserve">Formation académique</w:t>
            </w:r>
            <w:r>
              <w:rPr/>
              <w:t xml:space="preserve">, EAFC Académie d'Amiens, Nov 2022, Beauvais, France</w:t>
            </w:r>
          </w:p>
          <w:p>
            <w:pPr/>
            <w:r>
              <w:rPr/>
              <w:t xml:space="preserve">Communication dans un congrès</w:t>
            </w:r>
          </w:p>
          <w:p>
            <w:pPr/>
            <w:hyperlink r:id="rId92" w:history="1">
              <w:r>
                <w:rPr>
                  <w:color w:val="#410a8c"/>
                  <w:u w:val="single"/>
                </w:rPr>
                <w:t xml:space="preserve">hal-03878651v1</w:t>
              </w:r>
            </w:hyperlink>
          </w:p>
        </w:tc>
      </w:tr>
      <w:tr>
        <w:trPr/>
        <w:tc>
          <w:tcPr>
            <w:noWrap/>
          </w:tcPr>
          <w:p>
            <w:pPr>
              <w:spacing w:after="200"/>
            </w:pPr>
            <w:hyperlink r:id="rId93" w:history="1">
              <w:r>
                <w:rPr>
                  <w:color w:val="1e198e"/>
                  <w:b w:val="1"/>
                  <w:bCs w:val="1"/>
                  <w:u w:val="single"/>
                </w:rPr>
                <w:t xml:space="preserve">Apprentissage des langues : faire continuité pour la réussite des élèves. Apports de la didactique des langues pour des choix pédagogiques éthiques</w:t>
              </w:r>
            </w:hyperlink>
          </w:p>
          <w:p>
            <w:pPr/>
            <w:hyperlink r:id="rId12" w:history="1">
              <w:r>
                <w:rPr>
                  <w:color w:val="#410a8c"/>
                  <w:u w:val="single"/>
                </w:rPr>
                <w:t xml:space="preserve">Véronique Lemoine</w:t>
              </w:r>
            </w:hyperlink>
          </w:p>
          <w:p>
            <w:pPr/>
            <w:r>
              <w:rPr>
                <w:i w:val="1"/>
                <w:iCs w:val="1"/>
              </w:rPr>
              <w:t xml:space="preserve">Formation Académique, Nancy-Metz</w:t>
            </w:r>
            <w:r>
              <w:rPr/>
              <w:t xml:space="preserve">, Nov 2022, Nancy, France</w:t>
            </w:r>
          </w:p>
          <w:p>
            <w:pPr/>
            <w:r>
              <w:rPr/>
              <w:t xml:space="preserve">Communication dans un congrès</w:t>
            </w:r>
          </w:p>
          <w:p>
            <w:pPr/>
            <w:hyperlink r:id="rId93" w:history="1">
              <w:r>
                <w:rPr>
                  <w:color w:val="#410a8c"/>
                  <w:u w:val="single"/>
                </w:rPr>
                <w:t xml:space="preserve">hal-03878654v1</w:t>
              </w:r>
            </w:hyperlink>
          </w:p>
        </w:tc>
      </w:tr>
      <w:tr>
        <w:trPr/>
        <w:tc>
          <w:tcPr>
            <w:noWrap/>
          </w:tcPr>
          <w:p>
            <w:pPr>
              <w:spacing w:after="200"/>
            </w:pPr>
            <w:hyperlink r:id="rId94" w:history="1">
              <w:r>
                <w:rPr>
                  <w:color w:val="1e198e"/>
                  <w:b w:val="1"/>
                  <w:bCs w:val="1"/>
                  <w:u w:val="single"/>
                </w:rPr>
                <w:t xml:space="preserve">Obstacles et leviers possibles dans la continuité des apprentissages en langue vivante de la maternelle à la fin du collège : que peuvent la didactique des langues et la pédagogie ?</w:t>
              </w:r>
            </w:hyperlink>
          </w:p>
          <w:p>
            <w:pPr/>
            <w:hyperlink r:id="rId16" w:history="1">
              <w:r>
                <w:rPr>
                  <w:color w:val="#410a8c"/>
                  <w:u w:val="single"/>
                </w:rPr>
                <w:t xml:space="preserve">Veronique Lemoine Bresson</w:t>
              </w:r>
            </w:hyperlink>
          </w:p>
          <w:p>
            <w:pPr/>
            <w:r>
              <w:rPr>
                <w:i w:val="1"/>
                <w:iCs w:val="1"/>
              </w:rPr>
              <w:t xml:space="preserve">Plan langues : pour une meilleure continuité école-collège pour l’enseignement des langues vivantes</w:t>
            </w:r>
            <w:r>
              <w:rPr/>
              <w:t xml:space="preserve">, DGESCO, Apr 2022, Clichy, France</w:t>
            </w:r>
          </w:p>
          <w:p>
            <w:pPr/>
            <w:r>
              <w:rPr/>
              <w:t xml:space="preserve">Communication dans un congrès</w:t>
            </w:r>
          </w:p>
          <w:p>
            <w:pPr/>
            <w:hyperlink r:id="rId94" w:history="1">
              <w:r>
                <w:rPr>
                  <w:color w:val="#410a8c"/>
                  <w:u w:val="single"/>
                </w:rPr>
                <w:t xml:space="preserve">hal-03573561v1</w:t>
              </w:r>
            </w:hyperlink>
          </w:p>
        </w:tc>
      </w:tr>
      <w:tr>
        <w:trPr/>
        <w:tc>
          <w:tcPr>
            <w:noWrap/>
          </w:tcPr>
          <w:p>
            <w:pPr>
              <w:spacing w:after="200"/>
            </w:pPr>
            <w:hyperlink r:id="rId95" w:history="1">
              <w:r>
                <w:rPr>
                  <w:color w:val="1e198e"/>
                  <w:b w:val="1"/>
                  <w:bCs w:val="1"/>
                  <w:u w:val="single"/>
                </w:rPr>
                <w:t xml:space="preserve">Focus groups as a tool to reveal causes of resistance or openness to non-binary gender norms among kindergarten teachers</w:t>
              </w:r>
            </w:hyperlink>
          </w:p>
          <w:p>
            <w:pPr/>
            <w:hyperlink r:id="rId16" w:history="1">
              <w:r>
                <w:rPr>
                  <w:color w:val="#410a8c"/>
                  <w:u w:val="single"/>
                </w:rPr>
                <w:t xml:space="preserve">Veronique Lemoine Bresson</w:t>
              </w:r>
            </w:hyperlink>
            <w:r>
              <w:rPr/>
              <w:t xml:space="preserve">,</w:t>
            </w:r>
            <w:hyperlink r:id="rId96" w:history="1">
              <w:r>
                <w:rPr>
                  <w:color w:val="#410a8c"/>
                  <w:u w:val="single"/>
                </w:rPr>
                <w:t xml:space="preserve">Youma Sow</w:t>
              </w:r>
            </w:hyperlink>
          </w:p>
          <w:p>
            <w:pPr/>
            <w:r>
              <w:rPr>
                <w:i w:val="1"/>
                <w:iCs w:val="1"/>
              </w:rPr>
              <w:t xml:space="preserve">11th European Feminist Research Conference: Social change in a feminist perspective</w:t>
            </w:r>
            <w:r>
              <w:rPr/>
              <w:t xml:space="preserve">, University of Milano, Bicocca, Jun 2022, Milan, Italy</w:t>
            </w:r>
          </w:p>
          <w:p>
            <w:pPr/>
            <w:r>
              <w:rPr/>
              <w:t xml:space="preserve">Communication dans un congrès</w:t>
            </w:r>
          </w:p>
          <w:p>
            <w:pPr/>
            <w:hyperlink r:id="rId95" w:history="1">
              <w:r>
                <w:rPr>
                  <w:color w:val="#410a8c"/>
                  <w:u w:val="single"/>
                </w:rPr>
                <w:t xml:space="preserve">hal-03573494v1</w:t>
              </w:r>
            </w:hyperlink>
          </w:p>
        </w:tc>
      </w:tr>
      <w:tr>
        <w:trPr/>
        <w:tc>
          <w:tcPr>
            <w:noWrap/>
          </w:tcPr>
          <w:p>
            <w:pPr>
              <w:spacing w:after="200"/>
            </w:pPr>
            <w:hyperlink r:id="rId97" w:history="1">
              <w:r>
                <w:rPr>
                  <w:color w:val="1e198e"/>
                  <w:b w:val="1"/>
                  <w:bCs w:val="1"/>
                  <w:u w:val="single"/>
                </w:rPr>
                <w:t xml:space="preserve">Cosituation, coopération et coproduction dans un protocole de recherche : exemple d'une recherche collaborative en école d’immersion anglais</w:t>
              </w:r>
            </w:hyperlink>
          </w:p>
          <w:p>
            <w:pPr/>
            <w:hyperlink r:id="rId12" w:history="1">
              <w:r>
                <w:rPr>
                  <w:color w:val="#410a8c"/>
                  <w:u w:val="single"/>
                </w:rPr>
                <w:t xml:space="preserve">Véronique Lemoine</w:t>
              </w:r>
            </w:hyperlink>
            <w:r>
              <w:rPr/>
              <w:t xml:space="preserve">,</w:t>
            </w:r>
            <w:hyperlink r:id="rId28" w:history="1">
              <w:r>
                <w:rPr>
                  <w:color w:val="#410a8c"/>
                  <w:u w:val="single"/>
                </w:rPr>
                <w:t xml:space="preserve">Anne Choffat-Dürr</w:t>
              </w:r>
            </w:hyperlink>
            <w:r>
              <w:rPr/>
              <w:t xml:space="preserve">,</w:t>
            </w:r>
            <w:hyperlink r:id="rId36" w:history="1">
              <w:r>
                <w:rPr>
                  <w:color w:val="#410a8c"/>
                  <w:u w:val="single"/>
                </w:rPr>
                <w:t xml:space="preserve">Stephanie Lerat</w:t>
              </w:r>
            </w:hyperlink>
            <w:r>
              <w:rPr/>
              <w:t xml:space="preserve">,</w:t>
            </w:r>
            <w:hyperlink r:id="rId54" w:history="1">
              <w:r>
                <w:rPr>
                  <w:color w:val="#410a8c"/>
                  <w:u w:val="single"/>
                </w:rPr>
                <w:t xml:space="preserve">Latisha Mary</w:t>
              </w:r>
            </w:hyperlink>
            <w:r>
              <w:rPr/>
              <w:t xml:space="preserve">,</w:t>
            </w:r>
            <w:hyperlink r:id="rId20" w:history="1">
              <w:r>
                <w:rPr>
                  <w:color w:val="#410a8c"/>
                  <w:u w:val="single"/>
                </w:rPr>
                <w:t xml:space="preserve">Sophie Bailly</w:t>
              </w:r>
            </w:hyperlink>
          </w:p>
          <w:p>
            <w:pPr/>
            <w:r>
              <w:rPr>
                <w:i w:val="1"/>
                <w:iCs w:val="1"/>
              </w:rPr>
              <w:t xml:space="preserve">2nd SFERE-Provence conference Learning, strategies and educational policies. What interdisciplinarity, methodologies and international perspectives?</w:t>
            </w:r>
            <w:r>
              <w:rPr/>
              <w:t xml:space="preserve">, SFERE, Mar 2021, Marseille, France</w:t>
            </w:r>
          </w:p>
          <w:p>
            <w:pPr/>
            <w:r>
              <w:rPr/>
              <w:t xml:space="preserve">Communication dans un congrès</w:t>
            </w:r>
          </w:p>
          <w:p>
            <w:pPr/>
            <w:hyperlink r:id="rId97" w:history="1">
              <w:r>
                <w:rPr>
                  <w:color w:val="#410a8c"/>
                  <w:u w:val="single"/>
                </w:rPr>
                <w:t xml:space="preserve">hal-02949555v1</w:t>
              </w:r>
            </w:hyperlink>
          </w:p>
        </w:tc>
      </w:tr>
      <w:tr>
        <w:trPr/>
        <w:tc>
          <w:tcPr>
            <w:noWrap/>
          </w:tcPr>
          <w:p>
            <w:pPr>
              <w:spacing w:after="200"/>
            </w:pPr>
            <w:hyperlink r:id="rId98" w:history="1">
              <w:r>
                <w:rPr>
                  <w:color w:val="1e198e"/>
                  <w:b w:val="1"/>
                  <w:bCs w:val="1"/>
                  <w:u w:val="single"/>
                </w:rPr>
                <w:t xml:space="preserve">Outiller les futurs enseignants de compétences interculturelles par temps de crises : la responsabilité de la formation</w:t>
              </w:r>
            </w:hyperlink>
          </w:p>
          <w:p>
            <w:pPr/>
            <w:hyperlink r:id="rId12" w:history="1">
              <w:r>
                <w:rPr>
                  <w:color w:val="#410a8c"/>
                  <w:u w:val="single"/>
                </w:rPr>
                <w:t xml:space="preserve">Véronique Lemoine</w:t>
              </w:r>
            </w:hyperlink>
          </w:p>
          <w:p>
            <w:pPr/>
            <w:r>
              <w:rPr>
                <w:i w:val="1"/>
                <w:iCs w:val="1"/>
              </w:rPr>
              <w:t xml:space="preserve">L'interculturel par temps de crises. Regards croisés à l’aune des bouleversements contemporains  </w:t>
            </w:r>
            <w:r>
              <w:rPr/>
              <w:t xml:space="preserve">, ARIC, Oct 2021, Nice, France</w:t>
            </w:r>
          </w:p>
          <w:p>
            <w:pPr/>
            <w:r>
              <w:rPr/>
              <w:t xml:space="preserve">Communication dans un congrès</w:t>
            </w:r>
          </w:p>
          <w:p>
            <w:pPr/>
            <w:hyperlink r:id="rId98" w:history="1">
              <w:r>
                <w:rPr>
                  <w:color w:val="#410a8c"/>
                  <w:u w:val="single"/>
                </w:rPr>
                <w:t xml:space="preserve">hal-03363270v1</w:t>
              </w:r>
            </w:hyperlink>
          </w:p>
        </w:tc>
      </w:tr>
      <w:tr>
        <w:trPr/>
        <w:tc>
          <w:tcPr>
            <w:noWrap/>
          </w:tcPr>
          <w:p>
            <w:pPr>
              <w:spacing w:after="200"/>
            </w:pPr>
            <w:hyperlink r:id="rId99" w:history="1">
              <w:r>
                <w:rPr>
                  <w:color w:val="1e198e"/>
                  <w:b w:val="1"/>
                  <w:bCs w:val="1"/>
                  <w:u w:val="single"/>
                </w:rPr>
                <w:t xml:space="preserve">Cosituation, coopération et coproduction dans un protocole de recherche : exemple d’une recherche collaborative en école d’immersion anglais</w:t>
              </w:r>
            </w:hyperlink>
          </w:p>
          <w:p>
            <w:pPr/>
            <w:hyperlink r:id="rId12" w:history="1">
              <w:r>
                <w:rPr>
                  <w:color w:val="#410a8c"/>
                  <w:u w:val="single"/>
                </w:rPr>
                <w:t xml:space="preserve">Véronique Lemoine</w:t>
              </w:r>
            </w:hyperlink>
            <w:r>
              <w:rPr/>
              <w:t xml:space="preserve">,</w:t>
            </w:r>
            <w:hyperlink r:id="rId28" w:history="1">
              <w:r>
                <w:rPr>
                  <w:color w:val="#410a8c"/>
                  <w:u w:val="single"/>
                </w:rPr>
                <w:t xml:space="preserve">Anne Choffat-Dürr</w:t>
              </w:r>
            </w:hyperlink>
            <w:r>
              <w:rPr/>
              <w:t xml:space="preserve">,</w:t>
            </w:r>
            <w:hyperlink r:id="rId54" w:history="1">
              <w:r>
                <w:rPr>
                  <w:color w:val="#410a8c"/>
                  <w:u w:val="single"/>
                </w:rPr>
                <w:t xml:space="preserve">Latisha Mary</w:t>
              </w:r>
            </w:hyperlink>
          </w:p>
          <w:p>
            <w:pPr/>
            <w:r>
              <w:rPr>
                <w:i w:val="1"/>
                <w:iCs w:val="1"/>
              </w:rPr>
              <w:t xml:space="preserve">Colloque SFERE-Provence, « Apprentissages, stratégies et politiques éducatives. Quelles interdisciplinarités, méthodologies et perspectives internationales ?</w:t>
            </w:r>
            <w:r>
              <w:rPr/>
              <w:t xml:space="preserve">, Mar 2021, Marseille, France</w:t>
            </w:r>
          </w:p>
          <w:p>
            <w:pPr/>
            <w:r>
              <w:rPr/>
              <w:t xml:space="preserve">Communication dans un congrès</w:t>
            </w:r>
          </w:p>
          <w:p>
            <w:pPr/>
            <w:hyperlink r:id="rId99" w:history="1">
              <w:r>
                <w:rPr>
                  <w:color w:val="#410a8c"/>
                  <w:u w:val="single"/>
                </w:rPr>
                <w:t xml:space="preserve">halshs-03267671v1</w:t>
              </w:r>
            </w:hyperlink>
          </w:p>
        </w:tc>
      </w:tr>
      <w:tr>
        <w:trPr/>
        <w:tc>
          <w:tcPr>
            <w:noWrap/>
          </w:tcPr>
          <w:p>
            <w:pPr>
              <w:spacing w:after="200"/>
            </w:pPr>
            <w:hyperlink r:id="rId100" w:history="1">
              <w:r>
                <w:rPr>
                  <w:color w:val="1e198e"/>
                  <w:b w:val="1"/>
                  <w:bCs w:val="1"/>
                  <w:u w:val="single"/>
                </w:rPr>
                <w:t xml:space="preserve">“Working with …” in a primary English-language immersion school in France: opening doors to cross-linguistic transfer and engaging bilingual competencies</w:t>
              </w:r>
            </w:hyperlink>
          </w:p>
          <w:p>
            <w:pPr/>
            <w:hyperlink r:id="rId54" w:history="1">
              <w:r>
                <w:rPr>
                  <w:color w:val="#410a8c"/>
                  <w:u w:val="single"/>
                </w:rPr>
                <w:t xml:space="preserve">Latisha Mary</w:t>
              </w:r>
            </w:hyperlink>
            <w:r>
              <w:rPr/>
              <w:t xml:space="preserve">,</w:t>
            </w:r>
            <w:hyperlink r:id="rId12" w:history="1">
              <w:r>
                <w:rPr>
                  <w:color w:val="#410a8c"/>
                  <w:u w:val="single"/>
                </w:rPr>
                <w:t xml:space="preserve">Véronique Lemoine</w:t>
              </w:r>
            </w:hyperlink>
            <w:r>
              <w:rPr/>
              <w:t xml:space="preserve">,</w:t>
            </w:r>
            <w:hyperlink r:id="rId28" w:history="1">
              <w:r>
                <w:rPr>
                  <w:color w:val="#410a8c"/>
                  <w:u w:val="single"/>
                </w:rPr>
                <w:t xml:space="preserve">Anne Choffat-Dürr</w:t>
              </w:r>
            </w:hyperlink>
          </w:p>
          <w:p>
            <w:pPr/>
            <w:r>
              <w:rPr>
                <w:i w:val="1"/>
                <w:iCs w:val="1"/>
              </w:rPr>
              <w:t xml:space="preserve">9ème Congrès EDILIC Approches plurielles, compétences plurilingues, appropriations langagières : l’apprenant.e au centre des réalités éducatives</w:t>
            </w:r>
            <w:r>
              <w:rPr/>
              <w:t xml:space="preserve">, EDILIC, Jul 2021, Thessalonique, Greece</w:t>
            </w:r>
          </w:p>
          <w:p>
            <w:pPr/>
            <w:r>
              <w:rPr/>
              <w:t xml:space="preserve">Communication dans un congrès</w:t>
            </w:r>
          </w:p>
          <w:p>
            <w:pPr/>
            <w:hyperlink r:id="rId100" w:history="1">
              <w:r>
                <w:rPr>
                  <w:color w:val="#410a8c"/>
                  <w:u w:val="single"/>
                </w:rPr>
                <w:t xml:space="preserve">hal-03363267v1</w:t>
              </w:r>
            </w:hyperlink>
          </w:p>
        </w:tc>
      </w:tr>
      <w:tr>
        <w:trPr/>
        <w:tc>
          <w:tcPr>
            <w:noWrap/>
          </w:tcPr>
          <w:p>
            <w:pPr>
              <w:spacing w:after="200"/>
            </w:pPr>
            <w:hyperlink r:id="rId101" w:history="1">
              <w:r>
                <w:rPr>
                  <w:color w:val="1e198e"/>
                  <w:b w:val="1"/>
                  <w:bCs w:val="1"/>
                  <w:u w:val="single"/>
                </w:rPr>
                <w:t xml:space="preserve">Vers une recherche orientée conception : un dispositif de formation interculturelle</w:t>
              </w:r>
            </w:hyperlink>
          </w:p>
          <w:p>
            <w:pPr/>
            <w:hyperlink r:id="rId12" w:history="1">
              <w:r>
                <w:rPr>
                  <w:color w:val="#410a8c"/>
                  <w:u w:val="single"/>
                </w:rPr>
                <w:t xml:space="preserve">Véronique Lemoine</w:t>
              </w:r>
            </w:hyperlink>
            <w:r>
              <w:rPr/>
              <w:t xml:space="preserve">,</w:t>
            </w:r>
            <w:hyperlink r:id="rId35" w:history="1">
              <w:r>
                <w:rPr>
                  <w:color w:val="#410a8c"/>
                  <w:u w:val="single"/>
                </w:rPr>
                <w:t xml:space="preserve">Virginie Trémion</w:t>
              </w:r>
            </w:hyperlink>
          </w:p>
          <w:p>
            <w:pPr/>
            <w:r>
              <w:rPr>
                <w:i w:val="1"/>
                <w:iCs w:val="1"/>
              </w:rPr>
              <w:t xml:space="preserve">Biennale internationale de l'éducation, de la formation et des pratiques professionnelles : faire/se faire</w:t>
            </w:r>
            <w:r>
              <w:rPr/>
              <w:t xml:space="preserve">, Association La Biennale, Sep 2021, Paris, France</w:t>
            </w:r>
          </w:p>
          <w:p>
            <w:pPr/>
            <w:r>
              <w:rPr/>
              <w:t xml:space="preserve">Communication dans un congrès</w:t>
            </w:r>
          </w:p>
          <w:p>
            <w:pPr/>
            <w:hyperlink r:id="rId101" w:history="1">
              <w:r>
                <w:rPr>
                  <w:color w:val="#410a8c"/>
                  <w:u w:val="single"/>
                </w:rPr>
                <w:t xml:space="preserve">hal-03363260v1</w:t>
              </w:r>
            </w:hyperlink>
          </w:p>
        </w:tc>
      </w:tr>
      <w:tr>
        <w:trPr/>
        <w:tc>
          <w:tcPr>
            <w:noWrap/>
          </w:tcPr>
          <w:p>
            <w:pPr>
              <w:spacing w:after="200"/>
            </w:pPr>
            <w:hyperlink r:id="rId102" w:history="1">
              <w:r>
                <w:rPr>
                  <w:color w:val="1e198e"/>
                  <w:b w:val="1"/>
                  <w:bCs w:val="1"/>
                  <w:u w:val="single"/>
                </w:rPr>
                <w:t xml:space="preserve">Deconstructing ideologies and reimagining languages in a primary English-language immersion school in France</w:t>
              </w:r>
            </w:hyperlink>
          </w:p>
          <w:p>
            <w:pPr/>
            <w:hyperlink r:id="rId36" w:history="1">
              <w:r>
                <w:rPr>
                  <w:color w:val="#410a8c"/>
                  <w:u w:val="single"/>
                </w:rPr>
                <w:t xml:space="preserve">Stephanie Lerat</w:t>
              </w:r>
            </w:hyperlink>
            <w:r>
              <w:rPr/>
              <w:t xml:space="preserve">,</w:t>
            </w:r>
            <w:hyperlink r:id="rId54" w:history="1">
              <w:r>
                <w:rPr>
                  <w:color w:val="#410a8c"/>
                  <w:u w:val="single"/>
                </w:rPr>
                <w:t xml:space="preserve">Latisha Mary</w:t>
              </w:r>
            </w:hyperlink>
            <w:r>
              <w:rPr/>
              <w:t xml:space="preserve">,</w:t>
            </w:r>
            <w:hyperlink r:id="rId28" w:history="1">
              <w:r>
                <w:rPr>
                  <w:color w:val="#410a8c"/>
                  <w:u w:val="single"/>
                </w:rPr>
                <w:t xml:space="preserve">Anne Choffat-Dürr</w:t>
              </w:r>
            </w:hyperlink>
            <w:r>
              <w:rPr/>
              <w:t xml:space="preserve">,</w:t>
            </w:r>
            <w:hyperlink r:id="rId20" w:history="1">
              <w:r>
                <w:rPr>
                  <w:color w:val="#410a8c"/>
                  <w:u w:val="single"/>
                </w:rPr>
                <w:t xml:space="preserve">Sophie Bailly</w:t>
              </w:r>
            </w:hyperlink>
            <w:r>
              <w:rPr/>
              <w:t xml:space="preserve">,</w:t>
            </w:r>
            <w:hyperlink r:id="rId12" w:history="1">
              <w:r>
                <w:rPr>
                  <w:color w:val="#410a8c"/>
                  <w:u w:val="single"/>
                </w:rPr>
                <w:t xml:space="preserve">Véronique Lemoine</w:t>
              </w:r>
            </w:hyperlink>
          </w:p>
          <w:p>
            <w:pPr/>
            <w:r>
              <w:rPr>
                <w:i w:val="1"/>
                <w:iCs w:val="1"/>
              </w:rPr>
              <w:t xml:space="preserve">AILA symposium: Data-driven Learning : Expanding Corpus-based applications and evaluating their effectiveness</w:t>
            </w:r>
            <w:r>
              <w:rPr/>
              <w:t xml:space="preserve">, AILA, 2021, Groningen, Netherlands</w:t>
            </w:r>
          </w:p>
          <w:p>
            <w:pPr/>
            <w:r>
              <w:rPr/>
              <w:t xml:space="preserve">Communication dans un congrès</w:t>
            </w:r>
          </w:p>
          <w:p>
            <w:pPr/>
            <w:hyperlink r:id="rId102" w:history="1">
              <w:r>
                <w:rPr>
                  <w:color w:val="#410a8c"/>
                  <w:u w:val="single"/>
                </w:rPr>
                <w:t xml:space="preserve">hal-02482190v1</w:t>
              </w:r>
            </w:hyperlink>
          </w:p>
        </w:tc>
      </w:tr>
      <w:tr>
        <w:trPr/>
        <w:tc>
          <w:tcPr>
            <w:noWrap/>
          </w:tcPr>
          <w:p>
            <w:pPr>
              <w:spacing w:after="200"/>
            </w:pPr>
            <w:hyperlink r:id="rId103" w:history="1">
              <w:r>
                <w:rPr>
                  <w:color w:val="1e198e"/>
                  <w:b w:val="1"/>
                  <w:bCs w:val="1"/>
                  <w:u w:val="single"/>
                </w:rPr>
                <w:t xml:space="preserve">Opening doors to cross-linguistic transfer and engaging bilingual competencies</w:t>
              </w:r>
            </w:hyperlink>
          </w:p>
          <w:p>
            <w:pPr/>
            <w:hyperlink r:id="rId54" w:history="1">
              <w:r>
                <w:rPr>
                  <w:color w:val="#410a8c"/>
                  <w:u w:val="single"/>
                </w:rPr>
                <w:t xml:space="preserve">Latisha Mary</w:t>
              </w:r>
            </w:hyperlink>
            <w:r>
              <w:rPr/>
              <w:t xml:space="preserve">,</w:t>
            </w:r>
            <w:hyperlink r:id="rId20" w:history="1">
              <w:r>
                <w:rPr>
                  <w:color w:val="#410a8c"/>
                  <w:u w:val="single"/>
                </w:rPr>
                <w:t xml:space="preserve">Sophie Bailly</w:t>
              </w:r>
            </w:hyperlink>
            <w:r>
              <w:rPr/>
              <w:t xml:space="preserve">,</w:t>
            </w:r>
            <w:hyperlink r:id="rId28" w:history="1">
              <w:r>
                <w:rPr>
                  <w:color w:val="#410a8c"/>
                  <w:u w:val="single"/>
                </w:rPr>
                <w:t xml:space="preserve">Anne Choffat-Dürr</w:t>
              </w:r>
            </w:hyperlink>
            <w:r>
              <w:rPr/>
              <w:t xml:space="preserve">,</w:t>
            </w:r>
            <w:hyperlink r:id="rId12" w:history="1">
              <w:r>
                <w:rPr>
                  <w:color w:val="#410a8c"/>
                  <w:u w:val="single"/>
                </w:rPr>
                <w:t xml:space="preserve">Véronique Lemoine</w:t>
              </w:r>
            </w:hyperlink>
            <w:r>
              <w:rPr/>
              <w:t xml:space="preserve">,</w:t>
            </w:r>
            <w:hyperlink r:id="rId36" w:history="1">
              <w:r>
                <w:rPr>
                  <w:color w:val="#410a8c"/>
                  <w:u w:val="single"/>
                </w:rPr>
                <w:t xml:space="preserve">Stephanie Lerat</w:t>
              </w:r>
            </w:hyperlink>
          </w:p>
          <w:p>
            <w:pPr/>
            <w:r>
              <w:rPr>
                <w:i w:val="1"/>
                <w:iCs w:val="1"/>
              </w:rPr>
              <w:t xml:space="preserve">15th International Conference for Language Awareness : Languaging and Language Awareness in The Global Age</w:t>
            </w:r>
            <w:r>
              <w:rPr/>
              <w:t xml:space="preserve">, Oct 2020, Victoria, Australia</w:t>
            </w:r>
          </w:p>
          <w:p>
            <w:pPr/>
            <w:r>
              <w:rPr/>
              <w:t xml:space="preserve">Communication dans un congrès</w:t>
            </w:r>
          </w:p>
          <w:p>
            <w:pPr/>
            <w:hyperlink r:id="rId103" w:history="1">
              <w:r>
                <w:rPr>
                  <w:color w:val="#410a8c"/>
                  <w:u w:val="single"/>
                </w:rPr>
                <w:t xml:space="preserve">hal-02481950v1</w:t>
              </w:r>
            </w:hyperlink>
          </w:p>
        </w:tc>
      </w:tr>
      <w:tr>
        <w:trPr/>
        <w:tc>
          <w:tcPr>
            <w:noWrap/>
          </w:tcPr>
          <w:p>
            <w:pPr>
              <w:spacing w:after="200"/>
            </w:pPr>
            <w:hyperlink r:id="rId104" w:history="1">
              <w:r>
                <w:rPr>
                  <w:color w:val="1e198e"/>
                  <w:b w:val="1"/>
                  <w:bCs w:val="1"/>
                  <w:u w:val="single"/>
                </w:rPr>
                <w:t xml:space="preserve">L’enseignant-chercheur comme passeur de sens dans la définition des contenus d’enseignement/apprentissage. Le cas d’une formation interculturelle en Inspé</w:t>
              </w:r>
            </w:hyperlink>
          </w:p>
          <w:p>
            <w:pPr/>
            <w:hyperlink r:id="rId16" w:history="1">
              <w:r>
                <w:rPr>
                  <w:color w:val="#410a8c"/>
                  <w:u w:val="single"/>
                </w:rPr>
                <w:t xml:space="preserve">Veronique Lemoine Bresson</w:t>
              </w:r>
            </w:hyperlink>
            <w:r>
              <w:rPr/>
              <w:t xml:space="preserve">,</w:t>
            </w:r>
            <w:hyperlink r:id="rId36" w:history="1">
              <w:r>
                <w:rPr>
                  <w:color w:val="#410a8c"/>
                  <w:u w:val="single"/>
                </w:rPr>
                <w:t xml:space="preserve">Stephanie Lerat</w:t>
              </w:r>
            </w:hyperlink>
            <w:r>
              <w:rPr/>
              <w:t xml:space="preserve">,</w:t>
            </w:r>
            <w:hyperlink r:id="rId37" w:history="1">
              <w:r>
                <w:rPr>
                  <w:color w:val="#410a8c"/>
                  <w:u w:val="single"/>
                </w:rPr>
                <w:t xml:space="preserve">Marie-José Gremmo</w:t>
              </w:r>
            </w:hyperlink>
          </w:p>
          <w:p>
            <w:pPr/>
            <w:r>
              <w:rPr>
                <w:i w:val="1"/>
                <w:iCs w:val="1"/>
              </w:rPr>
              <w:t xml:space="preserve">Les passeurs de la pédagogie universitaire dans les projets de transformation pédagogique</w:t>
            </w:r>
            <w:r>
              <w:rPr/>
              <w:t xml:space="preserve">, AIPU, Nov 2020, Toulouse, France</w:t>
            </w:r>
          </w:p>
          <w:p>
            <w:pPr/>
            <w:r>
              <w:rPr/>
              <w:t xml:space="preserve">Communication dans un congrès</w:t>
            </w:r>
          </w:p>
          <w:p>
            <w:pPr/>
            <w:hyperlink r:id="rId104" w:history="1">
              <w:r>
                <w:rPr>
                  <w:color w:val="#410a8c"/>
                  <w:u w:val="single"/>
                </w:rPr>
                <w:t xml:space="preserve">hal-02949530v1</w:t>
              </w:r>
            </w:hyperlink>
          </w:p>
        </w:tc>
      </w:tr>
      <w:tr>
        <w:trPr/>
        <w:tc>
          <w:tcPr>
            <w:noWrap/>
          </w:tcPr>
          <w:p>
            <w:pPr>
              <w:spacing w:after="200"/>
            </w:pPr>
            <w:hyperlink r:id="rId105" w:history="1">
              <w:r>
                <w:rPr>
                  <w:color w:val="1e198e"/>
                  <w:b w:val="1"/>
                  <w:bCs w:val="1"/>
                  <w:u w:val="single"/>
                </w:rPr>
                <w:t xml:space="preserve">Problématisation des identités culturelles en Master MEEF, parcours en ligne et parcours hybride</w:t>
              </w:r>
            </w:hyperlink>
          </w:p>
          <w:p>
            <w:pPr/>
            <w:hyperlink r:id="rId12" w:history="1">
              <w:r>
                <w:rPr>
                  <w:color w:val="#410a8c"/>
                  <w:u w:val="single"/>
                </w:rPr>
                <w:t xml:space="preserve">Véronique Lemoine</w:t>
              </w:r>
            </w:hyperlink>
            <w:r>
              <w:rPr/>
              <w:t xml:space="preserve">,</w:t>
            </w:r>
            <w:hyperlink r:id="rId35" w:history="1">
              <w:r>
                <w:rPr>
                  <w:color w:val="#410a8c"/>
                  <w:u w:val="single"/>
                </w:rPr>
                <w:t xml:space="preserve">Virginie Trémion</w:t>
              </w:r>
            </w:hyperlink>
          </w:p>
          <w:p>
            <w:pPr/>
            <w:r>
              <w:rPr>
                <w:i w:val="1"/>
                <w:iCs w:val="1"/>
              </w:rPr>
              <w:t xml:space="preserve">Colloque Critical Approaches to Cultural Identities (ACI 2020)</w:t>
            </w:r>
            <w:r>
              <w:rPr/>
              <w:t xml:space="preserve">, Sep 2020, Dijon, France</w:t>
            </w:r>
          </w:p>
          <w:p>
            <w:pPr/>
            <w:r>
              <w:rPr/>
              <w:t xml:space="preserve">Communication dans un congrès</w:t>
            </w:r>
          </w:p>
          <w:p>
            <w:pPr/>
            <w:hyperlink r:id="rId105" w:history="1">
              <w:r>
                <w:rPr>
                  <w:color w:val="#410a8c"/>
                  <w:u w:val="single"/>
                </w:rPr>
                <w:t xml:space="preserve">hal-02482192v1</w:t>
              </w:r>
            </w:hyperlink>
          </w:p>
        </w:tc>
      </w:tr>
      <w:tr>
        <w:trPr/>
        <w:tc>
          <w:tcPr>
            <w:noWrap/>
          </w:tcPr>
          <w:p>
            <w:pPr>
              <w:spacing w:after="200"/>
            </w:pPr>
            <w:hyperlink r:id="rId106" w:history="1">
              <w:r>
                <w:rPr>
                  <w:color w:val="1e198e"/>
                  <w:b w:val="1"/>
                  <w:bCs w:val="1"/>
                  <w:u w:val="single"/>
                </w:rPr>
                <w:t xml:space="preserve">Parcours femme de science : de l'instit' roubaisienne à la maître de conférences nancéienne</w:t>
              </w:r>
            </w:hyperlink>
          </w:p>
          <w:p>
            <w:pPr/>
            <w:hyperlink r:id="rId12" w:history="1">
              <w:r>
                <w:rPr>
                  <w:color w:val="#410a8c"/>
                  <w:u w:val="single"/>
                </w:rPr>
                <w:t xml:space="preserve">Véronique Lemoine</w:t>
              </w:r>
            </w:hyperlink>
          </w:p>
          <w:p>
            <w:pPr/>
            <w:r>
              <w:rPr>
                <w:i w:val="1"/>
                <w:iCs w:val="1"/>
              </w:rPr>
              <w:t xml:space="preserve">UNESCO Journée internationale des femmes et des filles de science</w:t>
            </w:r>
            <w:r>
              <w:rPr/>
              <w:t xml:space="preserve">, Laboratoires LORIA, ATILF, CNRS, Feb 2020, Vandoeuvre, France</w:t>
            </w:r>
          </w:p>
          <w:p>
            <w:pPr/>
            <w:r>
              <w:rPr/>
              <w:t xml:space="preserve">Communication dans un congrès</w:t>
            </w:r>
          </w:p>
          <w:p>
            <w:pPr/>
            <w:hyperlink r:id="rId106" w:history="1">
              <w:r>
                <w:rPr>
                  <w:color w:val="#410a8c"/>
                  <w:u w:val="single"/>
                </w:rPr>
                <w:t xml:space="preserve">hal-02488682v1</w:t>
              </w:r>
            </w:hyperlink>
          </w:p>
        </w:tc>
      </w:tr>
      <w:tr>
        <w:trPr/>
        <w:tc>
          <w:tcPr>
            <w:noWrap/>
          </w:tcPr>
          <w:p>
            <w:pPr>
              <w:spacing w:after="200"/>
            </w:pPr>
            <w:hyperlink r:id="rId107" w:history="1">
              <w:r>
                <w:rPr>
                  <w:color w:val="1e198e"/>
                  <w:b w:val="1"/>
                  <w:bCs w:val="1"/>
                  <w:u w:val="single"/>
                </w:rPr>
                <w:t xml:space="preserve">Analyse filmique dans la formation à l’interculturalité des futurs enseignants</w:t>
              </w:r>
            </w:hyperlink>
          </w:p>
          <w:p>
            <w:pPr/>
            <w:hyperlink r:id="rId12" w:history="1">
              <w:r>
                <w:rPr>
                  <w:color w:val="#410a8c"/>
                  <w:u w:val="single"/>
                </w:rPr>
                <w:t xml:space="preserve">Véronique Lemoine</w:t>
              </w:r>
            </w:hyperlink>
            <w:r>
              <w:rPr/>
              <w:t xml:space="preserve">,</w:t>
            </w:r>
            <w:hyperlink r:id="rId35" w:history="1">
              <w:r>
                <w:rPr>
                  <w:color w:val="#410a8c"/>
                  <w:u w:val="single"/>
                </w:rPr>
                <w:t xml:space="preserve">Virginie Trémion</w:t>
              </w:r>
            </w:hyperlink>
          </w:p>
          <w:p>
            <w:pPr/>
            <w:r>
              <w:rPr>
                <w:i w:val="1"/>
                <w:iCs w:val="1"/>
              </w:rPr>
              <w:t xml:space="preserve">Congrès International de l'AREF</w:t>
            </w:r>
            <w:r>
              <w:rPr/>
              <w:t xml:space="preserve">, Jul 2019, Bordeaux, France</w:t>
            </w:r>
          </w:p>
          <w:p>
            <w:pPr/>
            <w:r>
              <w:rPr/>
              <w:t xml:space="preserve">Communication dans un congrès</w:t>
            </w:r>
          </w:p>
          <w:p>
            <w:pPr/>
            <w:hyperlink r:id="rId107" w:history="1">
              <w:r>
                <w:rPr>
                  <w:color w:val="#410a8c"/>
                  <w:u w:val="single"/>
                </w:rPr>
                <w:t xml:space="preserve">halshs-02282543v1</w:t>
              </w:r>
            </w:hyperlink>
          </w:p>
        </w:tc>
      </w:tr>
      <w:tr>
        <w:trPr/>
        <w:tc>
          <w:tcPr>
            <w:noWrap/>
          </w:tcPr>
          <w:p>
            <w:pPr>
              <w:spacing w:after="200"/>
            </w:pPr>
            <w:hyperlink r:id="rId108" w:history="1">
              <w:r>
                <w:rPr>
                  <w:color w:val="1e198e"/>
                  <w:b w:val="1"/>
                  <w:bCs w:val="1"/>
                  <w:u w:val="single"/>
                </w:rPr>
                <w:t xml:space="preserve">Quelles démarches interculturelles pour libérer certaines pratiques en classe du joug culturaliste ?</w:t>
              </w:r>
            </w:hyperlink>
          </w:p>
          <w:p>
            <w:pPr/>
            <w:hyperlink r:id="rId12" w:history="1">
              <w:r>
                <w:rPr>
                  <w:color w:val="#410a8c"/>
                  <w:u w:val="single"/>
                </w:rPr>
                <w:t xml:space="preserve">Véronique Lemoine</w:t>
              </w:r>
            </w:hyperlink>
          </w:p>
          <w:p>
            <w:pPr/>
            <w:r>
              <w:rPr>
                <w:i w:val="1"/>
                <w:iCs w:val="1"/>
              </w:rPr>
              <w:t xml:space="preserve">Journée académique de formation des enseignants</w:t>
            </w:r>
            <w:r>
              <w:rPr/>
              <w:t xml:space="preserve">, Académie de Versailles, Oct 2019, Bagneux, France</w:t>
            </w:r>
          </w:p>
          <w:p>
            <w:pPr/>
            <w:r>
              <w:rPr/>
              <w:t xml:space="preserve">Communication dans un congrès</w:t>
            </w:r>
          </w:p>
          <w:p>
            <w:pPr/>
            <w:hyperlink r:id="rId108" w:history="1">
              <w:r>
                <w:rPr>
                  <w:color w:val="#410a8c"/>
                  <w:u w:val="single"/>
                </w:rPr>
                <w:t xml:space="preserve">hal-02488534v1</w:t>
              </w:r>
            </w:hyperlink>
          </w:p>
        </w:tc>
      </w:tr>
      <w:tr>
        <w:trPr/>
        <w:tc>
          <w:tcPr>
            <w:noWrap/>
          </w:tcPr>
          <w:p>
            <w:pPr>
              <w:spacing w:after="200"/>
            </w:pPr>
            <w:hyperlink r:id="rId109" w:history="1">
              <w:r>
                <w:rPr>
                  <w:color w:val="1e198e"/>
                  <w:b w:val="1"/>
                  <w:bCs w:val="1"/>
                  <w:u w:val="single"/>
                </w:rPr>
                <w:t xml:space="preserve">Approche interculturelle à l’école</w:t>
              </w:r>
            </w:hyperlink>
          </w:p>
          <w:p>
            <w:pPr/>
            <w:hyperlink r:id="rId12" w:history="1">
              <w:r>
                <w:rPr>
                  <w:color w:val="#410a8c"/>
                  <w:u w:val="single"/>
                </w:rPr>
                <w:t xml:space="preserve">Véronique Lemoine</w:t>
              </w:r>
            </w:hyperlink>
          </w:p>
          <w:p>
            <w:pPr/>
            <w:r>
              <w:rPr>
                <w:i w:val="1"/>
                <w:iCs w:val="1"/>
              </w:rPr>
              <w:t xml:space="preserve">Formations en sessions invitées. Académie de Reims</w:t>
            </w:r>
            <w:r>
              <w:rPr/>
              <w:t xml:space="preserve">, 2019, Reims, France</w:t>
            </w:r>
          </w:p>
          <w:p>
            <w:pPr/>
            <w:r>
              <w:rPr/>
              <w:t xml:space="preserve">Communication dans un congrès</w:t>
            </w:r>
          </w:p>
          <w:p>
            <w:pPr/>
            <w:hyperlink r:id="rId109" w:history="1">
              <w:r>
                <w:rPr>
                  <w:color w:val="#410a8c"/>
                  <w:u w:val="single"/>
                </w:rPr>
                <w:t xml:space="preserve">hal-03188518v1</w:t>
              </w:r>
            </w:hyperlink>
          </w:p>
        </w:tc>
      </w:tr>
      <w:tr>
        <w:trPr/>
        <w:tc>
          <w:tcPr>
            <w:noWrap/>
          </w:tcPr>
          <w:p>
            <w:pPr>
              <w:spacing w:after="200"/>
            </w:pPr>
            <w:hyperlink r:id="rId110" w:history="1">
              <w:r>
                <w:rPr>
                  <w:color w:val="1e198e"/>
                  <w:b w:val="1"/>
                  <w:bCs w:val="1"/>
                  <w:u w:val="single"/>
                </w:rPr>
                <w:t xml:space="preserve">Une certaine visibilité trouble de la notion de diversité dans le BOEN n°22 du 2019-05-28, les langues vivantes à l'école maternelle. Comment penser des pistes pédagogiques pour former des citoyens ?</w:t>
              </w:r>
            </w:hyperlink>
          </w:p>
          <w:p>
            <w:pPr/>
            <w:hyperlink r:id="rId12" w:history="1">
              <w:r>
                <w:rPr>
                  <w:color w:val="#410a8c"/>
                  <w:u w:val="single"/>
                </w:rPr>
                <w:t xml:space="preserve">Véronique Lemoine</w:t>
              </w:r>
            </w:hyperlink>
          </w:p>
          <w:p>
            <w:pPr/>
            <w:r>
              <w:rPr>
                <w:i w:val="1"/>
                <w:iCs w:val="1"/>
              </w:rPr>
              <w:t xml:space="preserve">Journée de formation académique d'enseignants de maternelle</w:t>
            </w:r>
            <w:r>
              <w:rPr/>
              <w:t xml:space="preserve">, Rectorat de Reims, DSDEN de Troyes, Canopé de Troyes, Dec 2019, Troyes, France</w:t>
            </w:r>
          </w:p>
          <w:p>
            <w:pPr/>
            <w:r>
              <w:rPr/>
              <w:t xml:space="preserve">Communication dans un congrès</w:t>
            </w:r>
          </w:p>
          <w:p>
            <w:pPr/>
            <w:hyperlink r:id="rId110" w:history="1">
              <w:r>
                <w:rPr>
                  <w:color w:val="#410a8c"/>
                  <w:u w:val="single"/>
                </w:rPr>
                <w:t xml:space="preserve">hal-02488520v1</w:t>
              </w:r>
            </w:hyperlink>
          </w:p>
        </w:tc>
      </w:tr>
      <w:tr>
        <w:trPr/>
        <w:tc>
          <w:tcPr>
            <w:noWrap/>
          </w:tcPr>
          <w:p>
            <w:pPr>
              <w:spacing w:after="200"/>
            </w:pPr>
            <w:hyperlink r:id="rId111" w:history="1">
              <w:r>
                <w:rPr>
                  <w:color w:val="1e198e"/>
                  <w:b w:val="1"/>
                  <w:bCs w:val="1"/>
                  <w:u w:val="single"/>
                </w:rPr>
                <w:t xml:space="preserve">Éducation à l'interculturalité, éducation au plurilinguisme : des mythes dans la tête</w:t>
              </w:r>
            </w:hyperlink>
          </w:p>
          <w:p>
            <w:pPr/>
            <w:hyperlink r:id="rId12" w:history="1">
              <w:r>
                <w:rPr>
                  <w:color w:val="#410a8c"/>
                  <w:u w:val="single"/>
                </w:rPr>
                <w:t xml:space="preserve">Véronique Lemoine</w:t>
              </w:r>
            </w:hyperlink>
            <w:r>
              <w:rPr/>
              <w:t xml:space="preserve">,</w:t>
            </w:r>
            <w:hyperlink r:id="rId112" w:history="1">
              <w:r>
                <w:rPr>
                  <w:color w:val="#410a8c"/>
                  <w:u w:val="single"/>
                </w:rPr>
                <w:t xml:space="preserve">Michel Candelier</w:t>
              </w:r>
            </w:hyperlink>
          </w:p>
          <w:p>
            <w:pPr/>
            <w:r>
              <w:rPr>
                <w:i w:val="1"/>
                <w:iCs w:val="1"/>
              </w:rPr>
              <w:t xml:space="preserve">Séminaire académique langues vivantes</w:t>
            </w:r>
            <w:r>
              <w:rPr/>
              <w:t xml:space="preserve">, Académie de Reims, Jan 2019, Reims, France</w:t>
            </w:r>
          </w:p>
          <w:p>
            <w:pPr/>
            <w:r>
              <w:rPr/>
              <w:t xml:space="preserve">Communication dans un congrès</w:t>
            </w:r>
          </w:p>
          <w:p>
            <w:pPr/>
            <w:hyperlink r:id="rId111" w:history="1">
              <w:r>
                <w:rPr>
                  <w:color w:val="#410a8c"/>
                  <w:u w:val="single"/>
                </w:rPr>
                <w:t xml:space="preserve">hal-02488546v1</w:t>
              </w:r>
            </w:hyperlink>
          </w:p>
        </w:tc>
      </w:tr>
      <w:tr>
        <w:trPr/>
        <w:tc>
          <w:tcPr>
            <w:noWrap/>
          </w:tcPr>
          <w:p>
            <w:pPr>
              <w:spacing w:after="200"/>
            </w:pPr>
            <w:hyperlink r:id="rId113" w:history="1">
              <w:r>
                <w:rPr>
                  <w:color w:val="1e198e"/>
                  <w:b w:val="1"/>
                  <w:bCs w:val="1"/>
                  <w:u w:val="single"/>
                </w:rPr>
                <w:t xml:space="preserve">Aller au-delà des mythes en éducation interculturelle : des essais pour la classe</w:t>
              </w:r>
            </w:hyperlink>
          </w:p>
          <w:p>
            <w:pPr/>
            <w:hyperlink r:id="rId12" w:history="1">
              <w:r>
                <w:rPr>
                  <w:color w:val="#410a8c"/>
                  <w:u w:val="single"/>
                </w:rPr>
                <w:t xml:space="preserve">Véronique Lemoine</w:t>
              </w:r>
            </w:hyperlink>
          </w:p>
          <w:p>
            <w:pPr/>
            <w:r>
              <w:rPr>
                <w:i w:val="1"/>
                <w:iCs w:val="1"/>
              </w:rPr>
              <w:t xml:space="preserve">Journée départementale des Langues Étrangères</w:t>
            </w:r>
            <w:r>
              <w:rPr/>
              <w:t xml:space="preserve">, Académie de Lille, May 2019, Lille, France</w:t>
            </w:r>
          </w:p>
          <w:p>
            <w:pPr/>
            <w:r>
              <w:rPr/>
              <w:t xml:space="preserve">Communication dans un congrès</w:t>
            </w:r>
          </w:p>
          <w:p>
            <w:pPr/>
            <w:hyperlink r:id="rId113" w:history="1">
              <w:r>
                <w:rPr>
                  <w:color w:val="#410a8c"/>
                  <w:u w:val="single"/>
                </w:rPr>
                <w:t xml:space="preserve">hal-02488540v1</w:t>
              </w:r>
            </w:hyperlink>
          </w:p>
        </w:tc>
      </w:tr>
      <w:tr>
        <w:trPr/>
        <w:tc>
          <w:tcPr>
            <w:noWrap/>
          </w:tcPr>
          <w:p>
            <w:pPr>
              <w:spacing w:after="200"/>
            </w:pPr>
            <w:hyperlink r:id="rId114" w:history="1">
              <w:r>
                <w:rPr>
                  <w:color w:val="1e198e"/>
                  <w:b w:val="1"/>
                  <w:bCs w:val="1"/>
                  <w:u w:val="single"/>
                </w:rPr>
                <w:t xml:space="preserve">L’interculturalité : de quoi parlent les chercheurs dans les colloques ? Approche comparative de trois colloques (Canada/Halifax, Espagne/Soria, France/Le Mans)</w:t>
              </w:r>
            </w:hyperlink>
          </w:p>
          <w:p>
            <w:pPr/>
            <w:hyperlink r:id="rId16" w:history="1">
              <w:r>
                <w:rPr>
                  <w:color w:val="#410a8c"/>
                  <w:u w:val="single"/>
                </w:rPr>
                <w:t xml:space="preserve">Veronique Lemoine Bresson</w:t>
              </w:r>
            </w:hyperlink>
            <w:r>
              <w:rPr/>
              <w:t xml:space="preserve">,</w:t>
            </w:r>
            <w:hyperlink r:id="rId36" w:history="1">
              <w:r>
                <w:rPr>
                  <w:color w:val="#410a8c"/>
                  <w:u w:val="single"/>
                </w:rPr>
                <w:t xml:space="preserve">Stephanie Lerat</w:t>
              </w:r>
            </w:hyperlink>
            <w:r>
              <w:rPr/>
              <w:t xml:space="preserve">,</w:t>
            </w:r>
            <w:hyperlink r:id="rId35" w:history="1">
              <w:r>
                <w:rPr>
                  <w:color w:val="#410a8c"/>
                  <w:u w:val="single"/>
                </w:rPr>
                <w:t xml:space="preserve">Virginie Trémion</w:t>
              </w:r>
            </w:hyperlink>
            <w:r>
              <w:rPr/>
              <w:t xml:space="preserve">,</w:t>
            </w:r>
            <w:hyperlink r:id="rId37" w:history="1">
              <w:r>
                <w:rPr>
                  <w:color w:val="#410a8c"/>
                  <w:u w:val="single"/>
                </w:rPr>
                <w:t xml:space="preserve">Marie-José Gremmo</w:t>
              </w:r>
            </w:hyperlink>
          </w:p>
          <w:p>
            <w:pPr/>
            <w:r>
              <w:rPr>
                <w:i w:val="1"/>
                <w:iCs w:val="1"/>
              </w:rPr>
              <w:t xml:space="preserve">La société inclusive à l’épreuve de l’interculturel : questions vives, terrains et pratiques</w:t>
            </w:r>
            <w:r>
              <w:rPr/>
              <w:t xml:space="preserve">, Nov 2019, Université Paris Est Créteil, France</w:t>
            </w:r>
          </w:p>
          <w:p>
            <w:pPr/>
            <w:r>
              <w:rPr/>
              <w:t xml:space="preserve">Communication dans un congrès</w:t>
            </w:r>
          </w:p>
          <w:p>
            <w:pPr/>
            <w:hyperlink r:id="rId114" w:history="1">
              <w:r>
                <w:rPr>
                  <w:color w:val="#410a8c"/>
                  <w:u w:val="single"/>
                </w:rPr>
                <w:t xml:space="preserve">hal-02483571v1</w:t>
              </w:r>
            </w:hyperlink>
          </w:p>
        </w:tc>
      </w:tr>
      <w:tr>
        <w:trPr/>
        <w:tc>
          <w:tcPr>
            <w:noWrap/>
          </w:tcPr>
          <w:p>
            <w:pPr>
              <w:spacing w:after="200"/>
            </w:pPr>
            <w:hyperlink r:id="rId115" w:history="1">
              <w:r>
                <w:rPr>
                  <w:color w:val="1e198e"/>
                  <w:b w:val="1"/>
                  <w:bCs w:val="1"/>
                  <w:u w:val="single"/>
                </w:rPr>
                <w:t xml:space="preserve">(Ré)élaboration de savoirs sur l’interculturel par l’écriture d’une expérience personnelle.</w:t>
              </w:r>
            </w:hyperlink>
          </w:p>
          <w:p>
            <w:pPr/>
            <w:hyperlink r:id="rId12" w:history="1">
              <w:r>
                <w:rPr>
                  <w:color w:val="#410a8c"/>
                  <w:u w:val="single"/>
                </w:rPr>
                <w:t xml:space="preserve">Véronique Lemoine</w:t>
              </w:r>
            </w:hyperlink>
            <w:r>
              <w:rPr/>
              <w:t xml:space="preserve">,</w:t>
            </w:r>
            <w:hyperlink r:id="rId65" w:history="1">
              <w:r>
                <w:rPr>
                  <w:color w:val="#410a8c"/>
                  <w:u w:val="single"/>
                </w:rPr>
                <w:t xml:space="preserve">Lerat Stephanie</w:t>
              </w:r>
            </w:hyperlink>
            <w:r>
              <w:rPr/>
              <w:t xml:space="preserve">,</w:t>
            </w:r>
            <w:hyperlink r:id="rId37" w:history="1">
              <w:r>
                <w:rPr>
                  <w:color w:val="#410a8c"/>
                  <w:u w:val="single"/>
                </w:rPr>
                <w:t xml:space="preserve">Marie-José Gremmo</w:t>
              </w:r>
            </w:hyperlink>
          </w:p>
          <w:p>
            <w:pPr/>
            <w:r>
              <w:rPr>
                <w:i w:val="1"/>
                <w:iCs w:val="1"/>
              </w:rPr>
              <w:t xml:space="preserve">Colloque international en études interculturelles, ARIC</w:t>
            </w:r>
            <w:r>
              <w:rPr/>
              <w:t xml:space="preserve">, ARIC, Jun 2018, Halifax, Nouvelle-Écosse, Canada</w:t>
            </w:r>
          </w:p>
          <w:p>
            <w:pPr/>
            <w:r>
              <w:rPr/>
              <w:t xml:space="preserve">Communication dans un congrès</w:t>
            </w:r>
          </w:p>
          <w:p>
            <w:pPr/>
            <w:hyperlink r:id="rId115" w:history="1">
              <w:r>
                <w:rPr>
                  <w:color w:val="#410a8c"/>
                  <w:u w:val="single"/>
                </w:rPr>
                <w:t xml:space="preserve">hal-01884482v1</w:t>
              </w:r>
            </w:hyperlink>
          </w:p>
        </w:tc>
      </w:tr>
      <w:tr>
        <w:trPr/>
        <w:tc>
          <w:tcPr>
            <w:noWrap/>
          </w:tcPr>
          <w:p>
            <w:pPr>
              <w:spacing w:after="200"/>
            </w:pPr>
            <w:hyperlink r:id="rId116" w:history="1">
              <w:r>
                <w:rPr>
                  <w:color w:val="1e198e"/>
                  <w:b w:val="1"/>
                  <w:bCs w:val="1"/>
                  <w:u w:val="single"/>
                </w:rPr>
                <w:t xml:space="preserve">Un pré-requis à l’écriture de recherche : le facteur temps.</w:t>
              </w:r>
            </w:hyperlink>
          </w:p>
          <w:p>
            <w:pPr/>
            <w:hyperlink r:id="rId12" w:history="1">
              <w:r>
                <w:rPr>
                  <w:color w:val="#410a8c"/>
                  <w:u w:val="single"/>
                </w:rPr>
                <w:t xml:space="preserve">Véronique Lemoine</w:t>
              </w:r>
            </w:hyperlink>
            <w:r>
              <w:rPr/>
              <w:t xml:space="preserve">,</w:t>
            </w:r>
            <w:hyperlink r:id="rId20" w:history="1">
              <w:r>
                <w:rPr>
                  <w:color w:val="#410a8c"/>
                  <w:u w:val="single"/>
                </w:rPr>
                <w:t xml:space="preserve">Sophie Bailly</w:t>
              </w:r>
            </w:hyperlink>
          </w:p>
          <w:p>
            <w:pPr/>
            <w:r>
              <w:rPr>
                <w:i w:val="1"/>
                <w:iCs w:val="1"/>
              </w:rPr>
              <w:t xml:space="preserve">Communication (en visioconférence) au Seminário Letramentos acadêmicos: epistemologias e práticas em interface, université PUC Minas</w:t>
            </w:r>
            <w:r>
              <w:rPr/>
              <w:t xml:space="preserve">, Université PUC Minas, Brésil et Université de Lorraine, Mar 2018, Belo Horizonte, Brésil</w:t>
            </w:r>
          </w:p>
          <w:p>
            <w:pPr/>
            <w:r>
              <w:rPr/>
              <w:t xml:space="preserve">Communication dans un congrès</w:t>
            </w:r>
          </w:p>
          <w:p>
            <w:pPr/>
            <w:hyperlink r:id="rId116" w:history="1">
              <w:r>
                <w:rPr>
                  <w:color w:val="#410a8c"/>
                  <w:u w:val="single"/>
                </w:rPr>
                <w:t xml:space="preserve">hal-02468161v1</w:t>
              </w:r>
            </w:hyperlink>
          </w:p>
        </w:tc>
      </w:tr>
      <w:tr>
        <w:trPr/>
        <w:tc>
          <w:tcPr>
            <w:noWrap/>
          </w:tcPr>
          <w:p>
            <w:pPr>
              <w:spacing w:after="200"/>
            </w:pPr>
            <w:hyperlink r:id="rId117" w:history="1">
              <w:r>
                <w:rPr>
                  <w:color w:val="1e198e"/>
                  <w:b w:val="1"/>
                  <w:bCs w:val="1"/>
                  <w:u w:val="single"/>
                </w:rPr>
                <w:t xml:space="preserve">Questionnements didactiques et pédagogiques autour des problématiques interculturelles en classe</w:t>
              </w:r>
            </w:hyperlink>
          </w:p>
          <w:p>
            <w:pPr/>
            <w:hyperlink r:id="rId12" w:history="1">
              <w:r>
                <w:rPr>
                  <w:color w:val="#410a8c"/>
                  <w:u w:val="single"/>
                </w:rPr>
                <w:t xml:space="preserve">Véronique Lemoine</w:t>
              </w:r>
            </w:hyperlink>
          </w:p>
          <w:p>
            <w:pPr/>
            <w:r>
              <w:rPr>
                <w:i w:val="1"/>
                <w:iCs w:val="1"/>
              </w:rPr>
              <w:t xml:space="preserve">Journée académique de formation de formateurs</w:t>
            </w:r>
            <w:r>
              <w:rPr/>
              <w:t xml:space="preserve">, Académie de Nancy-Metz, Jan 2018, Nancy, France</w:t>
            </w:r>
          </w:p>
          <w:p>
            <w:pPr/>
            <w:r>
              <w:rPr/>
              <w:t xml:space="preserve">Communication dans un congrès</w:t>
            </w:r>
          </w:p>
          <w:p>
            <w:pPr/>
            <w:hyperlink r:id="rId117" w:history="1">
              <w:r>
                <w:rPr>
                  <w:color w:val="#410a8c"/>
                  <w:u w:val="single"/>
                </w:rPr>
                <w:t xml:space="preserve">hal-02488571v1</w:t>
              </w:r>
            </w:hyperlink>
          </w:p>
        </w:tc>
      </w:tr>
      <w:tr>
        <w:trPr/>
        <w:tc>
          <w:tcPr>
            <w:noWrap/>
          </w:tcPr>
          <w:p>
            <w:pPr>
              <w:spacing w:after="200"/>
            </w:pPr>
            <w:hyperlink r:id="rId118" w:history="1">
              <w:r>
                <w:rPr>
                  <w:color w:val="1e198e"/>
                  <w:b w:val="1"/>
                  <w:bCs w:val="1"/>
                  <w:u w:val="single"/>
                </w:rPr>
                <w:t xml:space="preserve">Quelles représentations de l’interculturalité chez des étudiants futurs enseignants ?</w:t>
              </w:r>
            </w:hyperlink>
          </w:p>
          <w:p>
            <w:pPr/>
            <w:hyperlink r:id="rId12" w:history="1">
              <w:r>
                <w:rPr>
                  <w:color w:val="#410a8c"/>
                  <w:u w:val="single"/>
                </w:rPr>
                <w:t xml:space="preserve">Véronique Lemoine</w:t>
              </w:r>
            </w:hyperlink>
            <w:r>
              <w:rPr/>
              <w:t xml:space="preserve">,</w:t>
            </w:r>
            <w:hyperlink r:id="rId36" w:history="1">
              <w:r>
                <w:rPr>
                  <w:color w:val="#410a8c"/>
                  <w:u w:val="single"/>
                </w:rPr>
                <w:t xml:space="preserve">Stephanie Lerat</w:t>
              </w:r>
            </w:hyperlink>
            <w:r>
              <w:rPr/>
              <w:t xml:space="preserve">,</w:t>
            </w:r>
            <w:hyperlink r:id="rId37" w:history="1">
              <w:r>
                <w:rPr>
                  <w:color w:val="#410a8c"/>
                  <w:u w:val="single"/>
                </w:rPr>
                <w:t xml:space="preserve">Marie-José Gremmo</w:t>
              </w:r>
            </w:hyperlink>
            <w:r>
              <w:rPr/>
              <w:t xml:space="preserve">,</w:t>
            </w:r>
            <w:hyperlink r:id="rId35" w:history="1">
              <w:r>
                <w:rPr>
                  <w:color w:val="#410a8c"/>
                  <w:u w:val="single"/>
                </w:rPr>
                <w:t xml:space="preserve">Virginie Trémion</w:t>
              </w:r>
            </w:hyperlink>
          </w:p>
          <w:p>
            <w:pPr/>
            <w:r>
              <w:rPr>
                <w:i w:val="1"/>
                <w:iCs w:val="1"/>
              </w:rPr>
              <w:t xml:space="preserve">L'interculturel dans les formations de l'enseignement supérieur : conceptions, pratiques, enjeux et perspectives</w:t>
            </w:r>
            <w:r>
              <w:rPr/>
              <w:t xml:space="preserve">, Nov 2018, Le Mans, France</w:t>
            </w:r>
          </w:p>
          <w:p>
            <w:pPr/>
            <w:r>
              <w:rPr/>
              <w:t xml:space="preserve">Communication dans un congrès</w:t>
            </w:r>
          </w:p>
          <w:p>
            <w:pPr/>
            <w:hyperlink r:id="rId118" w:history="1">
              <w:r>
                <w:rPr>
                  <w:color w:val="#410a8c"/>
                  <w:u w:val="single"/>
                </w:rPr>
                <w:t xml:space="preserve">halshs-02282557v1</w:t>
              </w:r>
            </w:hyperlink>
          </w:p>
        </w:tc>
      </w:tr>
      <w:tr>
        <w:trPr/>
        <w:tc>
          <w:tcPr>
            <w:noWrap/>
          </w:tcPr>
          <w:p>
            <w:pPr>
              <w:spacing w:after="200"/>
            </w:pPr>
            <w:hyperlink r:id="rId119" w:history="1">
              <w:r>
                <w:rPr>
                  <w:color w:val="1e198e"/>
                  <w:b w:val="1"/>
                  <w:bCs w:val="1"/>
                  <w:u w:val="single"/>
                </w:rPr>
                <w:t xml:space="preserve">Prendre en compte l’interculturalité dans ses pratiques de classe</w:t>
              </w:r>
            </w:hyperlink>
          </w:p>
          <w:p>
            <w:pPr/>
            <w:hyperlink r:id="rId12" w:history="1">
              <w:r>
                <w:rPr>
                  <w:color w:val="#410a8c"/>
                  <w:u w:val="single"/>
                </w:rPr>
                <w:t xml:space="preserve">Véronique Lemoine</w:t>
              </w:r>
            </w:hyperlink>
          </w:p>
          <w:p>
            <w:pPr/>
            <w:r>
              <w:rPr>
                <w:i w:val="1"/>
                <w:iCs w:val="1"/>
              </w:rPr>
              <w:t xml:space="preserve">Salon des langues Académie de Grenoble</w:t>
            </w:r>
            <w:r>
              <w:rPr/>
              <w:t xml:space="preserve">, May 2018, Chambéry, France</w:t>
            </w:r>
          </w:p>
          <w:p>
            <w:pPr/>
            <w:r>
              <w:rPr/>
              <w:t xml:space="preserve">Communication dans un congrès</w:t>
            </w:r>
          </w:p>
          <w:p>
            <w:pPr/>
            <w:hyperlink r:id="rId119" w:history="1">
              <w:r>
                <w:rPr>
                  <w:color w:val="#410a8c"/>
                  <w:u w:val="single"/>
                </w:rPr>
                <w:t xml:space="preserve">hal-01884478v1</w:t>
              </w:r>
            </w:hyperlink>
          </w:p>
        </w:tc>
      </w:tr>
      <w:tr>
        <w:trPr/>
        <w:tc>
          <w:tcPr>
            <w:noWrap/>
          </w:tcPr>
          <w:p>
            <w:pPr>
              <w:spacing w:after="200"/>
            </w:pPr>
            <w:hyperlink r:id="rId120" w:history="1">
              <w:r>
                <w:rPr>
                  <w:color w:val="1e198e"/>
                  <w:b w:val="1"/>
                  <w:bCs w:val="1"/>
                  <w:u w:val="single"/>
                </w:rPr>
                <w:t xml:space="preserve">Enseigner la culture de l’Autre afin de mieux le connaître : mythe ou réalité ?</w:t>
              </w:r>
            </w:hyperlink>
          </w:p>
          <w:p>
            <w:pPr/>
            <w:hyperlink r:id="rId12" w:history="1">
              <w:r>
                <w:rPr>
                  <w:color w:val="#410a8c"/>
                  <w:u w:val="single"/>
                </w:rPr>
                <w:t xml:space="preserve">Véronique Lemoine</w:t>
              </w:r>
            </w:hyperlink>
          </w:p>
          <w:p>
            <w:pPr/>
            <w:r>
              <w:rPr>
                <w:i w:val="1"/>
                <w:iCs w:val="1"/>
              </w:rPr>
              <w:t xml:space="preserve">Séminaire national des inspecteurs de l'éducation nationale en charge des langues vivantes</w:t>
            </w:r>
            <w:r>
              <w:rPr/>
              <w:t xml:space="preserve">, Sep 2018, Poitiers Chasseneuil, France</w:t>
            </w:r>
          </w:p>
          <w:p>
            <w:pPr/>
            <w:r>
              <w:rPr/>
              <w:t xml:space="preserve">Communication dans un congrès</w:t>
            </w:r>
          </w:p>
          <w:p>
            <w:pPr/>
            <w:hyperlink r:id="rId120" w:history="1">
              <w:r>
                <w:rPr>
                  <w:color w:val="#410a8c"/>
                  <w:u w:val="single"/>
                </w:rPr>
                <w:t xml:space="preserve">hal-01884474v1</w:t>
              </w:r>
            </w:hyperlink>
          </w:p>
        </w:tc>
      </w:tr>
      <w:tr>
        <w:trPr/>
        <w:tc>
          <w:tcPr>
            <w:noWrap/>
          </w:tcPr>
          <w:p>
            <w:pPr>
              <w:spacing w:after="200"/>
            </w:pPr>
            <w:hyperlink r:id="rId121" w:history="1">
              <w:r>
                <w:rPr>
                  <w:color w:val="1e198e"/>
                  <w:b w:val="1"/>
                  <w:bCs w:val="1"/>
                  <w:u w:val="single"/>
                </w:rPr>
                <w:t xml:space="preserve">Langues vivantes étrangères et compétences interculturelles</w:t>
              </w:r>
            </w:hyperlink>
          </w:p>
          <w:p>
            <w:pPr/>
            <w:hyperlink r:id="rId12" w:history="1">
              <w:r>
                <w:rPr>
                  <w:color w:val="#410a8c"/>
                  <w:u w:val="single"/>
                </w:rPr>
                <w:t xml:space="preserve">Véronique Lemoine</w:t>
              </w:r>
            </w:hyperlink>
          </w:p>
          <w:p>
            <w:pPr/>
            <w:r>
              <w:rPr>
                <w:i w:val="1"/>
                <w:iCs w:val="1"/>
              </w:rPr>
              <w:t xml:space="preserve">Salon des langues, Académie de Grenoble</w:t>
            </w:r>
            <w:r>
              <w:rPr/>
              <w:t xml:space="preserve">, May 2018, Chambéry, France</w:t>
            </w:r>
          </w:p>
          <w:p>
            <w:pPr/>
            <w:r>
              <w:rPr/>
              <w:t xml:space="preserve">Communication dans un congrès</w:t>
            </w:r>
          </w:p>
          <w:p>
            <w:pPr/>
            <w:hyperlink r:id="rId121" w:history="1">
              <w:r>
                <w:rPr>
                  <w:color w:val="#410a8c"/>
                  <w:u w:val="single"/>
                </w:rPr>
                <w:t xml:space="preserve">hal-01884480v1</w:t>
              </w:r>
            </w:hyperlink>
          </w:p>
        </w:tc>
      </w:tr>
      <w:tr>
        <w:trPr/>
        <w:tc>
          <w:tcPr>
            <w:noWrap/>
          </w:tcPr>
          <w:p>
            <w:pPr>
              <w:spacing w:after="200"/>
            </w:pPr>
            <w:hyperlink r:id="rId122" w:history="1">
              <w:r>
                <w:rPr>
                  <w:color w:val="1e198e"/>
                  <w:b w:val="1"/>
                  <w:bCs w:val="1"/>
                  <w:u w:val="single"/>
                </w:rPr>
                <w:t xml:space="preserve">Entrer en recherche en Master MEEF : la Self-Indentity de l'étudiant et trois identités sociales différentes en interconnexion</w:t>
              </w:r>
            </w:hyperlink>
          </w:p>
          <w:p>
            <w:pPr/>
            <w:hyperlink r:id="rId12" w:history="1">
              <w:r>
                <w:rPr>
                  <w:color w:val="#410a8c"/>
                  <w:u w:val="single"/>
                </w:rPr>
                <w:t xml:space="preserve">Véronique Lemoine</w:t>
              </w:r>
            </w:hyperlink>
          </w:p>
          <w:p>
            <w:pPr/>
            <w:r>
              <w:rPr>
                <w:i w:val="1"/>
                <w:iCs w:val="1"/>
              </w:rPr>
              <w:t xml:space="preserve">Seminário Letramentos acadêmicos: epistemologias e práticas em interface, université PUC Minas, Brésil</w:t>
            </w:r>
            <w:r>
              <w:rPr/>
              <w:t xml:space="preserve">, PUC Minas, Brésil et Université de Lorraine, Nov 2017, Belo Horizonte, Brésil</w:t>
            </w:r>
          </w:p>
          <w:p>
            <w:pPr/>
            <w:r>
              <w:rPr/>
              <w:t xml:space="preserve">Communication dans un congrès</w:t>
            </w:r>
          </w:p>
          <w:p>
            <w:pPr/>
            <w:hyperlink r:id="rId122" w:history="1">
              <w:r>
                <w:rPr>
                  <w:color w:val="#410a8c"/>
                  <w:u w:val="single"/>
                </w:rPr>
                <w:t xml:space="preserve">hal-02488412v1</w:t>
              </w:r>
            </w:hyperlink>
          </w:p>
        </w:tc>
      </w:tr>
      <w:tr>
        <w:trPr/>
        <w:tc>
          <w:tcPr>
            <w:noWrap/>
          </w:tcPr>
          <w:p>
            <w:pPr>
              <w:spacing w:after="200"/>
            </w:pPr>
            <w:hyperlink r:id="rId123" w:history="1">
              <w:r>
                <w:rPr>
                  <w:color w:val="1e198e"/>
                  <w:b w:val="1"/>
                  <w:bCs w:val="1"/>
                  <w:u w:val="single"/>
                </w:rPr>
                <w:t xml:space="preserve">S'appuyer sur une recherche déjà-là pour créer un espace collaboratif dans la recherche Capes-Cofecub franco-brésilienne</w:t>
              </w:r>
            </w:hyperlink>
          </w:p>
          <w:p>
            <w:pPr/>
            <w:hyperlink r:id="rId12" w:history="1">
              <w:r>
                <w:rPr>
                  <w:color w:val="#410a8c"/>
                  <w:u w:val="single"/>
                </w:rPr>
                <w:t xml:space="preserve">Véronique Lemoine</w:t>
              </w:r>
            </w:hyperlink>
          </w:p>
          <w:p>
            <w:pPr/>
            <w:r>
              <w:rPr>
                <w:i w:val="1"/>
                <w:iCs w:val="1"/>
              </w:rPr>
              <w:t xml:space="preserve">Seminário Letramentos acadêmicos: epistemologias e práticas em interface, université PUC Minas</w:t>
            </w:r>
            <w:r>
              <w:rPr/>
              <w:t xml:space="preserve">, Nov 2017, Belo Horizonte, Brésil</w:t>
            </w:r>
          </w:p>
          <w:p>
            <w:pPr/>
            <w:r>
              <w:rPr/>
              <w:t xml:space="preserve">Communication dans un congrès</w:t>
            </w:r>
          </w:p>
          <w:p>
            <w:pPr/>
            <w:hyperlink r:id="rId123" w:history="1">
              <w:r>
                <w:rPr>
                  <w:color w:val="#410a8c"/>
                  <w:u w:val="single"/>
                </w:rPr>
                <w:t xml:space="preserve">hal-02488417v1</w:t>
              </w:r>
            </w:hyperlink>
          </w:p>
        </w:tc>
      </w:tr>
      <w:tr>
        <w:trPr/>
        <w:tc>
          <w:tcPr>
            <w:noWrap/>
          </w:tcPr>
          <w:p>
            <w:pPr>
              <w:spacing w:after="200"/>
            </w:pPr>
            <w:hyperlink r:id="rId124" w:history="1">
              <w:r>
                <w:rPr>
                  <w:color w:val="1e198e"/>
                  <w:b w:val="1"/>
                  <w:bCs w:val="1"/>
                  <w:u w:val="single"/>
                </w:rPr>
                <w:t xml:space="preserve">Preservice Teacher Training for Diversity: A Research Project Based on an Intercultural Course</w:t>
              </w:r>
            </w:hyperlink>
          </w:p>
          <w:p>
            <w:pPr/>
            <w:hyperlink r:id="rId12" w:history="1">
              <w:r>
                <w:rPr>
                  <w:color w:val="#410a8c"/>
                  <w:u w:val="single"/>
                </w:rPr>
                <w:t xml:space="preserve">Véronique Lemoine</w:t>
              </w:r>
            </w:hyperlink>
            <w:r>
              <w:rPr/>
              <w:t xml:space="preserve">,</w:t>
            </w:r>
            <w:hyperlink r:id="rId36" w:history="1">
              <w:r>
                <w:rPr>
                  <w:color w:val="#410a8c"/>
                  <w:u w:val="single"/>
                </w:rPr>
                <w:t xml:space="preserve">Stephanie Lerat</w:t>
              </w:r>
            </w:hyperlink>
            <w:r>
              <w:rPr/>
              <w:t xml:space="preserve">,</w:t>
            </w:r>
            <w:hyperlink r:id="rId37" w:history="1">
              <w:r>
                <w:rPr>
                  <w:color w:val="#410a8c"/>
                  <w:u w:val="single"/>
                </w:rPr>
                <w:t xml:space="preserve">Marie-José Gremmo</w:t>
              </w:r>
            </w:hyperlink>
          </w:p>
          <w:p>
            <w:pPr/>
            <w:r>
              <w:rPr>
                <w:i w:val="1"/>
                <w:iCs w:val="1"/>
              </w:rPr>
              <w:t xml:space="preserve">III International Colloquium on Languages and Cultures in School and Society</w:t>
            </w:r>
            <w:r>
              <w:rPr/>
              <w:t xml:space="preserve">, Loyola Marymount University School of Education, Los Angeles California, Jul 2017, Soria, Spain. pp.17-24</w:t>
            </w:r>
          </w:p>
          <w:p>
            <w:pPr/>
            <w:r>
              <w:rPr/>
              <w:t xml:space="preserve">Communication dans un congrès</w:t>
            </w:r>
          </w:p>
          <w:p>
            <w:pPr/>
            <w:hyperlink r:id="rId124" w:history="1">
              <w:r>
                <w:rPr>
                  <w:color w:val="#410a8c"/>
                  <w:u w:val="single"/>
                </w:rPr>
                <w:t xml:space="preserve">hal-02488564v1</w:t>
              </w:r>
            </w:hyperlink>
          </w:p>
        </w:tc>
      </w:tr>
      <w:tr>
        <w:trPr/>
        <w:tc>
          <w:tcPr>
            <w:noWrap/>
          </w:tcPr>
          <w:p>
            <w:pPr>
              <w:spacing w:after="200"/>
            </w:pPr>
            <w:hyperlink r:id="rId125" w:history="1">
              <w:r>
                <w:rPr>
                  <w:color w:val="1e198e"/>
                  <w:b w:val="1"/>
                  <w:bCs w:val="1"/>
                  <w:u w:val="single"/>
                </w:rPr>
                <w:t xml:space="preserve">Comprendre les rapports entretenus en classe entre les enseignants et les élèves du primaire allemand et français, dans des moments &amp;quot;imprévus&amp;quot; : l'apport de la notion d'incertitude</w:t>
              </w:r>
            </w:hyperlink>
          </w:p>
          <w:p>
            <w:pPr/>
            <w:hyperlink r:id="rId12" w:history="1">
              <w:r>
                <w:rPr>
                  <w:color w:val="#410a8c"/>
                  <w:u w:val="single"/>
                </w:rPr>
                <w:t xml:space="preserve">Véronique Lemoine</w:t>
              </w:r>
            </w:hyperlink>
          </w:p>
          <w:p>
            <w:pPr/>
            <w:r>
              <w:rPr>
                <w:i w:val="1"/>
                <w:iCs w:val="1"/>
              </w:rPr>
              <w:t xml:space="preserve">Séminaire ATILF</w:t>
            </w:r>
            <w:r>
              <w:rPr/>
              <w:t xml:space="preserve">, ATILF, Apr 2017, Nancy, France</w:t>
            </w:r>
          </w:p>
          <w:p>
            <w:pPr/>
            <w:r>
              <w:rPr/>
              <w:t xml:space="preserve">Communication dans un congrès</w:t>
            </w:r>
          </w:p>
          <w:p>
            <w:pPr/>
            <w:hyperlink r:id="rId125" w:history="1">
              <w:r>
                <w:rPr>
                  <w:color w:val="#410a8c"/>
                  <w:u w:val="single"/>
                </w:rPr>
                <w:t xml:space="preserve">hal-02490266v1</w:t>
              </w:r>
            </w:hyperlink>
          </w:p>
        </w:tc>
      </w:tr>
      <w:tr>
        <w:trPr/>
        <w:tc>
          <w:tcPr>
            <w:noWrap/>
          </w:tcPr>
          <w:p>
            <w:pPr>
              <w:spacing w:after="200"/>
            </w:pPr>
            <w:hyperlink r:id="rId126" w:history="1">
              <w:r>
                <w:rPr>
                  <w:color w:val="1e198e"/>
                  <w:b w:val="1"/>
                  <w:bCs w:val="1"/>
                  <w:u w:val="single"/>
                </w:rPr>
                <w:t xml:space="preserve">Espaces en tension pour penser l’émergence d’une notion en construction : l’Open Space dans les pratiques interculturelles d’une enseignante allemande</w:t>
              </w:r>
            </w:hyperlink>
          </w:p>
          <w:p>
            <w:pPr/>
            <w:hyperlink r:id="rId12" w:history="1">
              <w:r>
                <w:rPr>
                  <w:color w:val="#410a8c"/>
                  <w:u w:val="single"/>
                </w:rPr>
                <w:t xml:space="preserve">Véronique Lemoine</w:t>
              </w:r>
            </w:hyperlink>
          </w:p>
          <w:p>
            <w:pPr/>
            <w:r>
              <w:rPr>
                <w:i w:val="1"/>
                <w:iCs w:val="1"/>
              </w:rPr>
              <w:t xml:space="preserve">COLLOQUE INTERNATIONAL - HOMMAGE À YVES REUTER Invention d'espaces de travail entre chemins individuels et pistes collectives</w:t>
            </w:r>
            <w:r>
              <w:rPr/>
              <w:t xml:space="preserve">, CIREL-Théodile, May 2017, Villeneuve d'Ascq, France</w:t>
            </w:r>
          </w:p>
          <w:p>
            <w:pPr/>
            <w:r>
              <w:rPr/>
              <w:t xml:space="preserve">Communication dans un congrès</w:t>
            </w:r>
          </w:p>
          <w:p>
            <w:pPr/>
            <w:hyperlink r:id="rId126" w:history="1">
              <w:r>
                <w:rPr>
                  <w:color w:val="#410a8c"/>
                  <w:u w:val="single"/>
                </w:rPr>
                <w:t xml:space="preserve">hal-02488423v1</w:t>
              </w:r>
            </w:hyperlink>
          </w:p>
        </w:tc>
      </w:tr>
      <w:tr>
        <w:trPr/>
        <w:tc>
          <w:tcPr>
            <w:noWrap/>
          </w:tcPr>
          <w:p>
            <w:pPr>
              <w:spacing w:after="200"/>
            </w:pPr>
            <w:hyperlink r:id="rId127" w:history="1">
              <w:r>
                <w:rPr>
                  <w:color w:val="1e198e"/>
                  <w:b w:val="1"/>
                  <w:bCs w:val="1"/>
                  <w:u w:val="single"/>
                </w:rPr>
                <w:t xml:space="preserve">Invention d'espaces pour se (re)connaitre et travailler ensemble</w:t>
              </w:r>
            </w:hyperlink>
          </w:p>
          <w:p>
            <w:pPr/>
            <w:hyperlink r:id="rId12" w:history="1">
              <w:r>
                <w:rPr>
                  <w:color w:val="#410a8c"/>
                  <w:u w:val="single"/>
                </w:rPr>
                <w:t xml:space="preserve">Véronique Lemoine</w:t>
              </w:r>
            </w:hyperlink>
            <w:r>
              <w:rPr/>
              <w:t xml:space="preserve">,</w:t>
            </w:r>
            <w:hyperlink r:id="rId128" w:history="1">
              <w:r>
                <w:rPr>
                  <w:color w:val="#410a8c"/>
                  <w:u w:val="single"/>
                </w:rPr>
                <w:t xml:space="preserve">Picot Morgane</w:t>
              </w:r>
            </w:hyperlink>
            <w:r>
              <w:rPr/>
              <w:t xml:space="preserve">,</w:t>
            </w:r>
            <w:hyperlink r:id="rId129" w:history="1">
              <w:r>
                <w:rPr>
                  <w:color w:val="#410a8c"/>
                  <w:u w:val="single"/>
                </w:rPr>
                <w:t xml:space="preserve">Huguet-Bergues Maxime</w:t>
              </w:r>
            </w:hyperlink>
          </w:p>
          <w:p>
            <w:pPr/>
            <w:r>
              <w:rPr>
                <w:i w:val="1"/>
                <w:iCs w:val="1"/>
              </w:rPr>
              <w:t xml:space="preserve">Séminaire de pratiques pédagogiques à l'Université</w:t>
            </w:r>
            <w:r>
              <w:rPr/>
              <w:t xml:space="preserve">, Université de Lorraine, Jan 2017, Vandoeuvre, France</w:t>
            </w:r>
          </w:p>
          <w:p>
            <w:pPr/>
            <w:r>
              <w:rPr/>
              <w:t xml:space="preserve">Communication dans un congrès</w:t>
            </w:r>
          </w:p>
          <w:p>
            <w:pPr/>
            <w:hyperlink r:id="rId127" w:history="1">
              <w:r>
                <w:rPr>
                  <w:color w:val="#410a8c"/>
                  <w:u w:val="single"/>
                </w:rPr>
                <w:t xml:space="preserve">hal-02488460v1</w:t>
              </w:r>
            </w:hyperlink>
          </w:p>
        </w:tc>
      </w:tr>
      <w:tr>
        <w:trPr/>
        <w:tc>
          <w:tcPr>
            <w:noWrap/>
          </w:tcPr>
          <w:p>
            <w:pPr>
              <w:spacing w:after="200"/>
            </w:pPr>
            <w:hyperlink r:id="rId130" w:history="1">
              <w:r>
                <w:rPr>
                  <w:color w:val="1e198e"/>
                  <w:b w:val="1"/>
                  <w:bCs w:val="1"/>
                  <w:u w:val="single"/>
                </w:rPr>
                <w:t xml:space="preserve">Espace métis de (dé)construction de la notion d’interculturel en Master MEEF</w:t>
              </w:r>
            </w:hyperlink>
          </w:p>
          <w:p>
            <w:pPr/>
            <w:hyperlink r:id="rId12" w:history="1">
              <w:r>
                <w:rPr>
                  <w:color w:val="#410a8c"/>
                  <w:u w:val="single"/>
                </w:rPr>
                <w:t xml:space="preserve">Véronique Lemoine</w:t>
              </w:r>
            </w:hyperlink>
          </w:p>
          <w:p>
            <w:pPr/>
            <w:r>
              <w:rPr>
                <w:i w:val="1"/>
                <w:iCs w:val="1"/>
              </w:rPr>
              <w:t xml:space="preserve">COLLOQUE INTERNATIONAL - HOMMAGE À YVES REUTER Invention d'espaces de travail entre chemins individuels et pistes collectives</w:t>
            </w:r>
            <w:r>
              <w:rPr/>
              <w:t xml:space="preserve">, CIREL-Théodile, May 2017, Villeneuve d'Ascq, France</w:t>
            </w:r>
          </w:p>
          <w:p>
            <w:pPr/>
            <w:r>
              <w:rPr/>
              <w:t xml:space="preserve">Communication dans un congrès</w:t>
            </w:r>
          </w:p>
          <w:p>
            <w:pPr/>
            <w:hyperlink r:id="rId130" w:history="1">
              <w:r>
                <w:rPr>
                  <w:color w:val="#410a8c"/>
                  <w:u w:val="single"/>
                </w:rPr>
                <w:t xml:space="preserve">hal-02488432v1</w:t>
              </w:r>
            </w:hyperlink>
          </w:p>
        </w:tc>
      </w:tr>
      <w:tr>
        <w:trPr/>
        <w:tc>
          <w:tcPr>
            <w:noWrap/>
          </w:tcPr>
          <w:p>
            <w:pPr>
              <w:spacing w:after="200"/>
            </w:pPr>
            <w:hyperlink r:id="rId131" w:history="1">
              <w:r>
                <w:rPr>
                  <w:color w:val="1e198e"/>
                  <w:b w:val="1"/>
                  <w:bCs w:val="1"/>
                  <w:u w:val="single"/>
                </w:rPr>
                <w:t xml:space="preserve">L’interculturel, une démarche qui libèrerait l’enseignant du carcan culturaliste ?</w:t>
              </w:r>
            </w:hyperlink>
          </w:p>
          <w:p>
            <w:pPr/>
            <w:hyperlink r:id="rId12" w:history="1">
              <w:r>
                <w:rPr>
                  <w:color w:val="#410a8c"/>
                  <w:u w:val="single"/>
                </w:rPr>
                <w:t xml:space="preserve">Véronique Lemoine</w:t>
              </w:r>
            </w:hyperlink>
          </w:p>
          <w:p>
            <w:pPr/>
            <w:r>
              <w:rPr>
                <w:i w:val="1"/>
                <w:iCs w:val="1"/>
              </w:rPr>
              <w:t xml:space="preserve">Le nouvel enseignement du français au XXIème siècle. Les défis et les enjeux pour les enseignants</w:t>
            </w:r>
            <w:r>
              <w:rPr/>
              <w:t xml:space="preserve">, Ambassade de France en Pologne, Association enseignante PASE, Dec 2016, Varsovie, Pologne</w:t>
            </w:r>
          </w:p>
          <w:p>
            <w:pPr/>
            <w:r>
              <w:rPr/>
              <w:t xml:space="preserve">Communication dans un congrès</w:t>
            </w:r>
          </w:p>
          <w:p>
            <w:pPr/>
            <w:hyperlink r:id="rId131" w:history="1">
              <w:r>
                <w:rPr>
                  <w:color w:val="#410a8c"/>
                  <w:u w:val="single"/>
                </w:rPr>
                <w:t xml:space="preserve">hal-02488437v1</w:t>
              </w:r>
            </w:hyperlink>
          </w:p>
        </w:tc>
      </w:tr>
      <w:tr>
        <w:trPr/>
        <w:tc>
          <w:tcPr>
            <w:noWrap/>
          </w:tcPr>
          <w:p>
            <w:pPr>
              <w:spacing w:after="200"/>
            </w:pPr>
            <w:hyperlink r:id="rId132" w:history="1">
              <w:r>
                <w:rPr>
                  <w:color w:val="1e198e"/>
                  <w:b w:val="1"/>
                  <w:bCs w:val="1"/>
                  <w:u w:val="single"/>
                </w:rPr>
                <w:t xml:space="preserve">La perspective actionnelle a-t-elle réformé l’enseignement des langues en primaire : quelle place en classe pour l’interculturel et l’autonomie ?</w:t>
              </w:r>
            </w:hyperlink>
          </w:p>
          <w:p>
            <w:pPr/>
            <w:hyperlink r:id="rId12" w:history="1">
              <w:r>
                <w:rPr>
                  <w:color w:val="#410a8c"/>
                  <w:u w:val="single"/>
                </w:rPr>
                <w:t xml:space="preserve">Véronique Lemoine</w:t>
              </w:r>
            </w:hyperlink>
          </w:p>
          <w:p>
            <w:pPr/>
            <w:r>
              <w:rPr>
                <w:i w:val="1"/>
                <w:iCs w:val="1"/>
              </w:rPr>
              <w:t xml:space="preserve">Réformer l’École ? L’apport de l’Éducation comparée. Hommage à Louis Porcher</w:t>
            </w:r>
            <w:r>
              <w:rPr/>
              <w:t xml:space="preserve">, Association Française d’Éducation Comparée Oct 2016, Paris, France</w:t>
            </w:r>
          </w:p>
          <w:p>
            <w:pPr/>
            <w:r>
              <w:rPr/>
              <w:t xml:space="preserve">Communication dans un congrès</w:t>
            </w:r>
          </w:p>
          <w:p>
            <w:pPr/>
            <w:hyperlink r:id="rId132" w:history="1">
              <w:r>
                <w:rPr>
                  <w:color w:val="#410a8c"/>
                  <w:u w:val="single"/>
                </w:rPr>
                <w:t xml:space="preserve">hal-01394812v1</w:t>
              </w:r>
            </w:hyperlink>
          </w:p>
        </w:tc>
      </w:tr>
      <w:tr>
        <w:trPr/>
        <w:tc>
          <w:tcPr>
            <w:noWrap/>
          </w:tcPr>
          <w:p>
            <w:pPr>
              <w:spacing w:after="200"/>
            </w:pPr>
            <w:hyperlink r:id="rId133" w:history="1">
              <w:r>
                <w:rPr>
                  <w:color w:val="1e198e"/>
                  <w:b w:val="1"/>
                  <w:bCs w:val="1"/>
                  <w:u w:val="single"/>
                </w:rPr>
                <w:t xml:space="preserve">Diversités et convergences franco-britanniques : formation et pratiques d'éducation à la citoyenneté active en classe et hors classe</w:t>
              </w:r>
            </w:hyperlink>
          </w:p>
          <w:p>
            <w:pPr/>
            <w:hyperlink r:id="rId12" w:history="1">
              <w:r>
                <w:rPr>
                  <w:color w:val="#410a8c"/>
                  <w:u w:val="single"/>
                </w:rPr>
                <w:t xml:space="preserve">Véronique Lemoine</w:t>
              </w:r>
            </w:hyperlink>
          </w:p>
          <w:p>
            <w:pPr/>
            <w:r>
              <w:rPr>
                <w:i w:val="1"/>
                <w:iCs w:val="1"/>
              </w:rPr>
              <w:t xml:space="preserve">Journée de clôture du Comenius REGIO Lille-LEEDS : CIVIC</w:t>
            </w:r>
            <w:r>
              <w:rPr/>
              <w:t xml:space="preserve">, Académie de Lille, ville de Lille, ville de Leeds, Jun 2015, Lille, France</w:t>
            </w:r>
          </w:p>
          <w:p>
            <w:pPr/>
            <w:r>
              <w:rPr/>
              <w:t xml:space="preserve">Communication dans un congrès</w:t>
            </w:r>
          </w:p>
          <w:p>
            <w:pPr/>
            <w:hyperlink r:id="rId133" w:history="1">
              <w:r>
                <w:rPr>
                  <w:color w:val="#410a8c"/>
                  <w:u w:val="single"/>
                </w:rPr>
                <w:t xml:space="preserve">hal-02488669v1</w:t>
              </w:r>
            </w:hyperlink>
          </w:p>
        </w:tc>
      </w:tr>
      <w:tr>
        <w:trPr/>
        <w:tc>
          <w:tcPr>
            <w:noWrap/>
          </w:tcPr>
          <w:p>
            <w:pPr>
              <w:spacing w:after="200"/>
            </w:pPr>
            <w:hyperlink r:id="rId134" w:history="1">
              <w:r>
                <w:rPr>
                  <w:color w:val="1e198e"/>
                  <w:b w:val="1"/>
                  <w:bCs w:val="1"/>
                  <w:u w:val="single"/>
                </w:rPr>
                <w:t xml:space="preserve">Une approche critique de la notion de mobilité.s</w:t>
              </w:r>
            </w:hyperlink>
          </w:p>
          <w:p>
            <w:pPr/>
            <w:hyperlink r:id="rId12" w:history="1">
              <w:r>
                <w:rPr>
                  <w:color w:val="#410a8c"/>
                  <w:u w:val="single"/>
                </w:rPr>
                <w:t xml:space="preserve">Véronique Lemoine</w:t>
              </w:r>
            </w:hyperlink>
          </w:p>
          <w:p>
            <w:pPr/>
            <w:r>
              <w:rPr>
                <w:i w:val="1"/>
                <w:iCs w:val="1"/>
              </w:rPr>
              <w:t xml:space="preserve">Enseigner dans un établissement scolaire étranger</w:t>
            </w:r>
            <w:r>
              <w:rPr/>
              <w:t xml:space="preserve">, ESPE Lille Nord de France, Mar 2015, Villeneuve D'Ascq, France</w:t>
            </w:r>
          </w:p>
          <w:p>
            <w:pPr/>
            <w:r>
              <w:rPr/>
              <w:t xml:space="preserve">Communication dans un congrès</w:t>
            </w:r>
          </w:p>
          <w:p>
            <w:pPr/>
            <w:hyperlink r:id="rId134" w:history="1">
              <w:r>
                <w:rPr>
                  <w:color w:val="#410a8c"/>
                  <w:u w:val="single"/>
                </w:rPr>
                <w:t xml:space="preserve">hal-01318699v1</w:t>
              </w:r>
            </w:hyperlink>
          </w:p>
        </w:tc>
      </w:tr>
      <w:tr>
        <w:trPr/>
        <w:tc>
          <w:tcPr>
            <w:noWrap/>
          </w:tcPr>
          <w:p>
            <w:pPr>
              <w:spacing w:after="200"/>
            </w:pPr>
            <w:hyperlink r:id="rId135" w:history="1">
              <w:r>
                <w:rPr>
                  <w:color w:val="1e198e"/>
                  <w:b w:val="1"/>
                  <w:bCs w:val="1"/>
                  <w:u w:val="single"/>
                </w:rPr>
                <w:t xml:space="preserve">Diversités de pratiques interculturelles en classes de langues à l’école élémentaire et à la Grundschule</w:t>
              </w:r>
            </w:hyperlink>
          </w:p>
          <w:p>
            <w:pPr/>
            <w:hyperlink r:id="rId12" w:history="1">
              <w:r>
                <w:rPr>
                  <w:color w:val="#410a8c"/>
                  <w:u w:val="single"/>
                </w:rPr>
                <w:t xml:space="preserve">Véronique Lemoine</w:t>
              </w:r>
            </w:hyperlink>
          </w:p>
          <w:p>
            <w:pPr/>
            <w:r>
              <w:rPr>
                <w:i w:val="1"/>
                <w:iCs w:val="1"/>
              </w:rPr>
              <w:t xml:space="preserve">Cultures, éducation, identité : recompositions socioculturelles, transculturalité et interculturalité</w:t>
            </w:r>
            <w:r>
              <w:rPr/>
              <w:t xml:space="preserve">, May 2014, Arras, France</w:t>
            </w:r>
          </w:p>
          <w:p>
            <w:pPr/>
            <w:r>
              <w:rPr/>
              <w:t xml:space="preserve">Communication dans un congrès</w:t>
            </w:r>
          </w:p>
          <w:p>
            <w:pPr/>
            <w:hyperlink r:id="rId135" w:history="1">
              <w:r>
                <w:rPr>
                  <w:color w:val="#410a8c"/>
                  <w:u w:val="single"/>
                </w:rPr>
                <w:t xml:space="preserve">hal-01318702v1</w:t>
              </w:r>
            </w:hyperlink>
          </w:p>
        </w:tc>
      </w:tr>
      <w:tr>
        <w:trPr/>
        <w:tc>
          <w:tcPr>
            <w:noWrap/>
          </w:tcPr>
          <w:p>
            <w:pPr>
              <w:spacing w:after="200"/>
            </w:pPr>
            <w:hyperlink r:id="rId136" w:history="1">
              <w:r>
                <w:rPr>
                  <w:color w:val="1e198e"/>
                  <w:b w:val="1"/>
                  <w:bCs w:val="1"/>
                  <w:u w:val="single"/>
                </w:rPr>
                <w:t xml:space="preserve">Le rapport à l'interculturalité : pratiques déclarées d'enseignants de l'école élémentaire en enseignement d'une langue étrangère</w:t>
              </w:r>
            </w:hyperlink>
          </w:p>
          <w:p>
            <w:pPr/>
            <w:hyperlink r:id="rId12" w:history="1">
              <w:r>
                <w:rPr>
                  <w:color w:val="#410a8c"/>
                  <w:u w:val="single"/>
                </w:rPr>
                <w:t xml:space="preserve">Véronique Lemoine</w:t>
              </w:r>
            </w:hyperlink>
          </w:p>
          <w:p>
            <w:pPr/>
            <w:r>
              <w:rPr>
                <w:i w:val="1"/>
                <w:iCs w:val="1"/>
              </w:rPr>
              <w:t xml:space="preserve">Colloque doctoral international de l'éducation et de la formation</w:t>
            </w:r>
            <w:r>
              <w:rPr/>
              <w:t xml:space="preserve">, CREN, Nov 2011, Nantes, France</w:t>
            </w:r>
          </w:p>
          <w:p>
            <w:pPr/>
            <w:r>
              <w:rPr/>
              <w:t xml:space="preserve">Communication dans un congrès</w:t>
            </w:r>
          </w:p>
          <w:p>
            <w:pPr/>
            <w:hyperlink r:id="rId136" w:history="1">
              <w:r>
                <w:rPr>
                  <w:color w:val="#410a8c"/>
                  <w:u w:val="single"/>
                </w:rPr>
                <w:t xml:space="preserve">hal-02488472v1</w:t>
              </w:r>
            </w:hyperlink>
          </w:p>
        </w:tc>
      </w:tr>
      <w:tr>
        <w:trPr/>
        <w:tc>
          <w:tcPr>
            <w:noWrap/>
          </w:tcPr>
          <w:p>
            <w:pPr>
              <w:spacing w:after="200"/>
            </w:pPr>
            <w:hyperlink r:id="rId137" w:history="1">
              <w:r>
                <w:rPr>
                  <w:color w:val="1e198e"/>
                  <w:b w:val="1"/>
                  <w:bCs w:val="1"/>
                  <w:u w:val="single"/>
                </w:rPr>
                <w:t xml:space="preserve">Intercultural relations: reported practices of French elementary school teachers teaching a foreign language. How to co-construct the concept of identity through speech taught in context?</w:t>
              </w:r>
            </w:hyperlink>
          </w:p>
          <w:p>
            <w:pPr/>
            <w:hyperlink r:id="rId12" w:history="1">
              <w:r>
                <w:rPr>
                  <w:color w:val="#410a8c"/>
                  <w:u w:val="single"/>
                </w:rPr>
                <w:t xml:space="preserve">Véronique Lemoine</w:t>
              </w:r>
            </w:hyperlink>
          </w:p>
          <w:p>
            <w:pPr/>
            <w:r>
              <w:rPr>
                <w:i w:val="1"/>
                <w:iCs w:val="1"/>
              </w:rPr>
              <w:t xml:space="preserve">Summer School on Identity and Interculturality: Research Methods</w:t>
            </w:r>
            <w:r>
              <w:rPr/>
              <w:t xml:space="preserve">, Roskilde University, Denmark, Department of Culture and Identity, Jul 2011, Roskilde, Denmark</w:t>
            </w:r>
          </w:p>
          <w:p>
            <w:pPr/>
            <w:r>
              <w:rPr/>
              <w:t xml:space="preserve">Communication dans un congrès</w:t>
            </w:r>
          </w:p>
          <w:p>
            <w:pPr/>
            <w:hyperlink r:id="rId137" w:history="1">
              <w:r>
                <w:rPr>
                  <w:color w:val="#410a8c"/>
                  <w:u w:val="single"/>
                </w:rPr>
                <w:t xml:space="preserve">hal-01318698v1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L'interculturel, de la réflexion à l'action</w:t>
              </w:r>
            </w:hyperlink>
          </w:p>
          <w:p>
            <w:pPr/>
            <w:hyperlink r:id="rId12" w:history="1">
              <w:r>
                <w:rPr>
                  <w:color w:val="#410a8c"/>
                  <w:u w:val="single"/>
                </w:rPr>
                <w:t xml:space="preserve">Véronique Lemoine</w:t>
              </w:r>
            </w:hyperlink>
          </w:p>
          <w:p>
            <w:pPr/>
            <w:hyperlink r:id="rId139" w:history="1">
              <w:r>
                <w:rPr>
                  <w:color w:val="#410a8c"/>
                  <w:u w:val="single"/>
                </w:rPr>
                <w:t xml:space="preserve">L'Harmattan</w:t>
              </w:r>
            </w:hyperlink>
            <w:r>
              <w:rPr/>
              <w:t xml:space="preserve">, 2025, Enfance, éducation et société, Pierre Champollion, 978-2-336-54078-8</w:t>
            </w:r>
          </w:p>
          <w:p>
            <w:pPr/>
            <w:r>
              <w:rPr/>
              <w:t xml:space="preserve">Ouvrages</w:t>
            </w:r>
          </w:p>
          <w:p>
            <w:pPr/>
            <w:hyperlink r:id="rId138" w:history="1">
              <w:r>
                <w:rPr>
                  <w:color w:val="#410a8c"/>
                  <w:u w:val="single"/>
                </w:rPr>
                <w:t xml:space="preserve">hal-05088848v1</w:t>
              </w:r>
            </w:hyperlink>
          </w:p>
        </w:tc>
      </w:tr>
      <w:tr>
        <w:trPr/>
        <w:tc>
          <w:tcPr>
            <w:noWrap/>
          </w:tcPr>
          <w:p>
            <w:pPr>
              <w:spacing w:after="200"/>
            </w:pPr>
            <w:hyperlink r:id="rId140" w:history="1">
              <w:r>
                <w:rPr>
                  <w:color w:val="1e198e"/>
                  <w:b w:val="1"/>
                  <w:bCs w:val="1"/>
                  <w:u w:val="single"/>
                </w:rPr>
                <w:t xml:space="preserve">Développer des compétences interculturelles. Promesses et périls d'un dispositif pédagogique. Préface de Pascal Tisserant</w:t>
              </w:r>
            </w:hyperlink>
          </w:p>
          <w:p>
            <w:pPr/>
            <w:hyperlink r:id="rId12" w:history="1">
              <w:r>
                <w:rPr>
                  <w:color w:val="#410a8c"/>
                  <w:u w:val="single"/>
                </w:rPr>
                <w:t xml:space="preserve">Véronique Lemoine</w:t>
              </w:r>
            </w:hyperlink>
          </w:p>
          <w:p>
            <w:pPr/>
            <w:hyperlink r:id="rId141" w:history="1">
              <w:r>
                <w:rPr>
                  <w:color w:val="#410a8c"/>
                  <w:u w:val="single"/>
                </w:rPr>
                <w:t xml:space="preserve">L'Harmattan</w:t>
              </w:r>
            </w:hyperlink>
            <w:r>
              <w:rPr/>
              <w:t xml:space="preserve">, 2022, Enfance, éducation et. société, 978-2-14-029193-7</w:t>
            </w:r>
          </w:p>
          <w:p>
            <w:pPr/>
            <w:r>
              <w:rPr/>
              <w:t xml:space="preserve">Ouvrages</w:t>
            </w:r>
          </w:p>
          <w:p>
            <w:pPr/>
            <w:hyperlink r:id="rId140" w:history="1">
              <w:r>
                <w:rPr>
                  <w:color w:val="#410a8c"/>
                  <w:u w:val="single"/>
                </w:rPr>
                <w:t xml:space="preserve">hal-03744460v1</w:t>
              </w:r>
            </w:hyperlink>
          </w:p>
        </w:tc>
      </w:tr>
      <w:tr>
        <w:trPr/>
        <w:tc>
          <w:tcPr>
            <w:noWrap/>
          </w:tcPr>
          <w:p>
            <w:pPr>
              <w:spacing w:after="200"/>
            </w:pPr>
            <w:hyperlink r:id="rId142" w:history="1">
              <w:r>
                <w:rPr>
                  <w:color w:val="1e198e"/>
                  <w:b w:val="1"/>
                  <w:bCs w:val="1"/>
                  <w:u w:val="single"/>
                </w:rPr>
                <w:t xml:space="preserve">Les cultures à l'école</w:t>
              </w:r>
            </w:hyperlink>
          </w:p>
          <w:p>
            <w:pPr/>
            <w:hyperlink r:id="rId12" w:history="1">
              <w:r>
                <w:rPr>
                  <w:color w:val="#410a8c"/>
                  <w:u w:val="single"/>
                </w:rPr>
                <w:t xml:space="preserve">Véronique Lemoine</w:t>
              </w:r>
            </w:hyperlink>
            <w:r>
              <w:rPr/>
              <w:t xml:space="preserve">,</w:t>
            </w:r>
            <w:hyperlink r:id="rId32" w:history="1">
              <w:r>
                <w:rPr>
                  <w:color w:val="#410a8c"/>
                  <w:u w:val="single"/>
                </w:rPr>
                <w:t xml:space="preserve">Trémion Virginie</w:t>
              </w:r>
            </w:hyperlink>
          </w:p>
          <w:p>
            <w:pPr/>
            <w:hyperlink r:id="rId143" w:history="1">
              <w:r>
                <w:rPr>
                  <w:color w:val="#410a8c"/>
                  <w:u w:val="single"/>
                </w:rPr>
                <w:t xml:space="preserve">RETZ</w:t>
              </w:r>
            </w:hyperlink>
            <w:r>
              <w:rPr/>
              <w:t xml:space="preserve">, 2022, André Tricot, 978-2-7256-4211-6</w:t>
            </w:r>
          </w:p>
          <w:p>
            <w:pPr/>
            <w:r>
              <w:rPr/>
              <w:t xml:space="preserve">Ouvrages</w:t>
            </w:r>
          </w:p>
          <w:p>
            <w:pPr/>
            <w:hyperlink r:id="rId142" w:history="1">
              <w:r>
                <w:rPr>
                  <w:color w:val="#410a8c"/>
                  <w:u w:val="single"/>
                </w:rPr>
                <w:t xml:space="preserve">hal-03206170v1</w:t>
              </w:r>
            </w:hyperlink>
          </w:p>
        </w:tc>
      </w:tr>
      <w:tr>
        <w:trPr/>
        <w:tc>
          <w:tcPr>
            <w:noWrap/>
          </w:tcPr>
          <w:p>
            <w:pPr>
              <w:spacing w:after="200"/>
            </w:pPr>
            <w:hyperlink r:id="rId144" w:history="1">
              <w:r>
                <w:rPr>
                  <w:color w:val="1e198e"/>
                  <w:b w:val="1"/>
                  <w:bCs w:val="1"/>
                  <w:u w:val="single"/>
                </w:rPr>
                <w:t xml:space="preserve">Préface d'ouvrage : Marsal, M. (2022). Le management dans le secteur associatif : les effets des nouvelles pratiques sur les systèmes de valeurs des bénévoles. L'Harmattan.</w:t>
              </w:r>
            </w:hyperlink>
          </w:p>
          <w:p>
            <w:pPr/>
            <w:hyperlink r:id="rId12" w:history="1">
              <w:r>
                <w:rPr>
                  <w:color w:val="#410a8c"/>
                  <w:u w:val="single"/>
                </w:rPr>
                <w:t xml:space="preserve">Véronique Lemoine</w:t>
              </w:r>
            </w:hyperlink>
          </w:p>
          <w:p>
            <w:pPr/>
            <w:r>
              <w:rPr/>
              <w:t xml:space="preserve">L'Harmattan, 2022, Logiques sociales</w:t>
            </w:r>
          </w:p>
          <w:p>
            <w:pPr/>
            <w:r>
              <w:rPr/>
              <w:t xml:space="preserve">Ouvrages</w:t>
            </w:r>
          </w:p>
          <w:p>
            <w:pPr/>
            <w:hyperlink r:id="rId144" w:history="1">
              <w:r>
                <w:rPr>
                  <w:color w:val="#410a8c"/>
                  <w:u w:val="single"/>
                </w:rPr>
                <w:t xml:space="preserve">hal-03711185v1</w:t>
              </w:r>
            </w:hyperlink>
          </w:p>
        </w:tc>
      </w:tr>
      <w:tr>
        <w:trPr/>
        <w:tc>
          <w:tcPr>
            <w:noWrap/>
          </w:tcPr>
          <w:p>
            <w:pPr>
              <w:spacing w:after="200"/>
            </w:pPr>
            <w:hyperlink r:id="rId145" w:history="1">
              <w:r>
                <w:rPr>
                  <w:color w:val="1e198e"/>
                  <w:b w:val="1"/>
                  <w:bCs w:val="1"/>
                  <w:u w:val="single"/>
                </w:rPr>
                <w:t xml:space="preserve">CROYANCES ET SAVOIRS D’ENSEIGNANTS ALLEMANDS ET FRANÇAIS (Re)penser l’interculturel à l’école. Préface de Nathalie Auger.</w:t>
              </w:r>
            </w:hyperlink>
          </w:p>
          <w:p>
            <w:pPr/>
            <w:hyperlink r:id="rId12" w:history="1">
              <w:r>
                <w:rPr>
                  <w:color w:val="#410a8c"/>
                  <w:u w:val="single"/>
                </w:rPr>
                <w:t xml:space="preserve">Véronique Lemoine</w:t>
              </w:r>
            </w:hyperlink>
          </w:p>
          <w:p>
            <w:pPr/>
            <w:hyperlink r:id="rId146" w:history="1">
              <w:r>
                <w:rPr>
                  <w:color w:val="#410a8c"/>
                  <w:u w:val="single"/>
                </w:rPr>
                <w:t xml:space="preserve">L'Harmattan</w:t>
              </w:r>
            </w:hyperlink>
            <w:r>
              <w:rPr/>
              <w:t xml:space="preserve">, 2021, Enfance, éducation et société, 978-2-343-23242-3</w:t>
            </w:r>
          </w:p>
          <w:p>
            <w:pPr/>
            <w:r>
              <w:rPr/>
              <w:t xml:space="preserve">Ouvrages</w:t>
            </w:r>
          </w:p>
          <w:p>
            <w:pPr/>
            <w:hyperlink r:id="rId145" w:history="1">
              <w:r>
                <w:rPr>
                  <w:color w:val="#410a8c"/>
                  <w:u w:val="single"/>
                </w:rPr>
                <w:t xml:space="preserve">hal-03206169v1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La plus-value interculturelle des cursus intégrés franco-allemands : témoignages de candidats à un Prix d'Excellence de l'Université Franco-Allemande</w:t>
              </w:r>
            </w:hyperlink>
          </w:p>
          <w:p>
            <w:pPr/>
            <w:hyperlink r:id="rId12" w:history="1">
              <w:r>
                <w:rPr>
                  <w:color w:val="#410a8c"/>
                  <w:u w:val="single"/>
                </w:rPr>
                <w:t xml:space="preserve">Véronique Lemoine</w:t>
              </w:r>
            </w:hyperlink>
            <w:r>
              <w:rPr/>
              <w:t xml:space="preserve">,</w:t>
            </w:r>
            <w:hyperlink r:id="rId37" w:history="1">
              <w:r>
                <w:rPr>
                  <w:color w:val="#410a8c"/>
                  <w:u w:val="single"/>
                </w:rPr>
                <w:t xml:space="preserve">Marie-José Gremmo</w:t>
              </w:r>
            </w:hyperlink>
          </w:p>
          <w:p>
            <w:pPr/>
            <w:r>
              <w:rPr/>
              <w:t xml:space="preserve">Tinnefeld Thomas. </w:t>
            </w:r>
            <w:r>
              <w:rPr>
                <w:i w:val="1"/>
                <w:iCs w:val="1"/>
              </w:rPr>
              <w:t xml:space="preserve">Effective Communication in a Global Context. Interconnectivity – Interculturality – Interdisciplinarity</w:t>
            </w:r>
            <w:r>
              <w:rPr/>
              <w:t xml:space="preserve">, </w:t>
            </w:r>
            <w:hyperlink r:id="rId148" w:history="1">
              <w:r>
                <w:rPr>
                  <w:color w:val="#410a8c"/>
                  <w:u w:val="single"/>
                </w:rPr>
                <w:t xml:space="preserve">Narr Francke Attempto Verlag GmbH + Co. KG</w:t>
              </w:r>
            </w:hyperlink>
            <w:r>
              <w:rPr/>
              <w:t xml:space="preserve">, pp.205-232, 2025, 978-3-381-12311-7</w:t>
            </w:r>
          </w:p>
          <w:p>
            <w:pPr/>
            <w:r>
              <w:rPr/>
              <w:t xml:space="preserve">Chapitre d'ouvrage</w:t>
            </w:r>
          </w:p>
          <w:p>
            <w:pPr/>
            <w:hyperlink r:id="rId147" w:history="1">
              <w:r>
                <w:rPr>
                  <w:color w:val="#410a8c"/>
                  <w:u w:val="single"/>
                </w:rPr>
                <w:t xml:space="preserve">hal-04939060v1</w:t>
              </w:r>
            </w:hyperlink>
          </w:p>
        </w:tc>
      </w:tr>
      <w:tr>
        <w:trPr/>
        <w:tc>
          <w:tcPr>
            <w:noWrap/>
          </w:tcPr>
          <w:p>
            <w:pPr>
              <w:spacing w:after="200"/>
            </w:pPr>
            <w:hyperlink r:id="rId149" w:history="1">
              <w:r>
                <w:rPr>
                  <w:color w:val="1e198e"/>
                  <w:b w:val="1"/>
                  <w:bCs w:val="1"/>
                  <w:u w:val="single"/>
                </w:rPr>
                <w:t xml:space="preserve">Modes d’enseignement de contenus culturels en classe allemande : émergence de la notion d’Open Space Interculturel (OSI)</w:t>
              </w:r>
            </w:hyperlink>
          </w:p>
          <w:p>
            <w:pPr/>
            <w:hyperlink r:id="rId12" w:history="1">
              <w:r>
                <w:rPr>
                  <w:color w:val="#410a8c"/>
                  <w:u w:val="single"/>
                </w:rPr>
                <w:t xml:space="preserve">Véronique Lemoine</w:t>
              </w:r>
            </w:hyperlink>
            <w:r>
              <w:rPr/>
              <w:t xml:space="preserve">,</w:t>
            </w:r>
            <w:hyperlink r:id="rId150" w:history="1">
              <w:r>
                <w:rPr>
                  <w:color w:val="#410a8c"/>
                  <w:u w:val="single"/>
                </w:rPr>
                <w:t xml:space="preserve">Katrin Kuntz</w:t>
              </w:r>
            </w:hyperlink>
          </w:p>
          <w:p>
            <w:pPr/>
            <w:r>
              <w:rPr>
                <w:i w:val="1"/>
                <w:iCs w:val="1"/>
              </w:rPr>
              <w:t xml:space="preserve">Chercher ensemble. Approches didactiques</w:t>
            </w:r>
            <w:r>
              <w:rPr/>
              <w:t xml:space="preserve">, Presses Universitaires de Bordeaux, 2022</w:t>
            </w:r>
          </w:p>
          <w:p>
            <w:pPr/>
            <w:r>
              <w:rPr/>
              <w:t xml:space="preserve">Chapitre d'ouvrage</w:t>
            </w:r>
          </w:p>
          <w:p>
            <w:pPr/>
            <w:hyperlink r:id="rId149" w:history="1">
              <w:r>
                <w:rPr>
                  <w:color w:val="#410a8c"/>
                  <w:u w:val="single"/>
                </w:rPr>
                <w:t xml:space="preserve">hal-02949524v1</w:t>
              </w:r>
            </w:hyperlink>
          </w:p>
        </w:tc>
      </w:tr>
      <w:tr>
        <w:trPr/>
        <w:tc>
          <w:tcPr>
            <w:noWrap/>
          </w:tcPr>
          <w:p>
            <w:pPr>
              <w:spacing w:after="200"/>
            </w:pPr>
            <w:hyperlink r:id="rId151" w:history="1">
              <w:r>
                <w:rPr>
                  <w:color w:val="1e198e"/>
                  <w:b w:val="1"/>
                  <w:bCs w:val="1"/>
                  <w:u w:val="single"/>
                </w:rPr>
                <w:t xml:space="preserve">Quelles représentations de l’interculturalité chez des étudiants futurs enseignants ?</w:t>
              </w:r>
            </w:hyperlink>
          </w:p>
          <w:p>
            <w:pPr/>
            <w:hyperlink r:id="rId12" w:history="1">
              <w:r>
                <w:rPr>
                  <w:color w:val="#410a8c"/>
                  <w:u w:val="single"/>
                </w:rPr>
                <w:t xml:space="preserve">Véronique Lemoine</w:t>
              </w:r>
            </w:hyperlink>
            <w:r>
              <w:rPr/>
              <w:t xml:space="preserve">,</w:t>
            </w:r>
            <w:hyperlink r:id="rId35" w:history="1">
              <w:r>
                <w:rPr>
                  <w:color w:val="#410a8c"/>
                  <w:u w:val="single"/>
                </w:rPr>
                <w:t xml:space="preserve">Virginie Trémion</w:t>
              </w:r>
            </w:hyperlink>
            <w:r>
              <w:rPr/>
              <w:t xml:space="preserve">,</w:t>
            </w:r>
            <w:hyperlink r:id="rId37" w:history="1">
              <w:r>
                <w:rPr>
                  <w:color w:val="#410a8c"/>
                  <w:u w:val="single"/>
                </w:rPr>
                <w:t xml:space="preserve">Marie-José Gremmo</w:t>
              </w:r>
            </w:hyperlink>
            <w:r>
              <w:rPr/>
              <w:t xml:space="preserve">,</w:t>
            </w:r>
            <w:hyperlink r:id="rId152" w:history="1">
              <w:r>
                <w:rPr>
                  <w:color w:val="#410a8c"/>
                  <w:u w:val="single"/>
                </w:rPr>
                <w:t xml:space="preserve">Véronique Lemoine-Bresson</w:t>
              </w:r>
            </w:hyperlink>
            <w:r>
              <w:rPr/>
              <w:t xml:space="preserve">,</w:t>
            </w:r>
            <w:hyperlink r:id="rId36" w:history="1">
              <w:r>
                <w:rPr>
                  <w:color w:val="#410a8c"/>
                  <w:u w:val="single"/>
                </w:rPr>
                <w:t xml:space="preserve">Stephanie Lerat</w:t>
              </w:r>
            </w:hyperlink>
          </w:p>
          <w:p>
            <w:pPr/>
            <w:r>
              <w:rPr>
                <w:i w:val="1"/>
                <w:iCs w:val="1"/>
              </w:rPr>
              <w:t xml:space="preserve">L’interculturel » dans l’enseignement supérieur : enjeux, conceptions, pratiques et dispositifs</w:t>
            </w:r>
            <w:r>
              <w:rPr/>
              <w:t xml:space="preserve">, </w:t>
            </w:r>
            <w:hyperlink r:id="rId153" w:history="1">
              <w:r>
                <w:rPr>
                  <w:color w:val="#410a8c"/>
                  <w:u w:val="single"/>
                </w:rPr>
                <w:t xml:space="preserve">Éditions Archives Contemporaines; Editions des archives contemporaines</w:t>
              </w:r>
            </w:hyperlink>
            <w:r>
              <w:rPr/>
              <w:t xml:space="preserve">, pp.211-226, 2022, 9782813004031. </w:t>
            </w:r>
            <w:hyperlink r:id="rId154" w:history="1">
              <w:r>
                <w:rPr>
                  <w:color w:val="#410a8c"/>
                  <w:u w:val="single"/>
                </w:rPr>
                <w:t xml:space="preserve">⟨10.17184/eac.9782813004031⟩</w:t>
              </w:r>
            </w:hyperlink>
          </w:p>
          <w:p>
            <w:pPr/>
            <w:r>
              <w:rPr/>
              <w:t xml:space="preserve">Chapitre d'ouvrage</w:t>
            </w:r>
          </w:p>
          <w:p>
            <w:pPr/>
            <w:hyperlink r:id="rId151" w:history="1">
              <w:r>
                <w:rPr>
                  <w:color w:val="#410a8c"/>
                  <w:u w:val="single"/>
                </w:rPr>
                <w:t xml:space="preserve">hal-02483531v1</w:t>
              </w:r>
            </w:hyperlink>
          </w:p>
        </w:tc>
      </w:tr>
      <w:tr>
        <w:trPr/>
        <w:tc>
          <w:tcPr>
            <w:noWrap/>
          </w:tcPr>
          <w:p>
            <w:pPr>
              <w:spacing w:after="200"/>
            </w:pPr>
            <w:hyperlink r:id="rId155" w:history="1">
              <w:r>
                <w:rPr>
                  <w:color w:val="1e198e"/>
                  <w:b w:val="1"/>
                  <w:bCs w:val="1"/>
                  <w:u w:val="single"/>
                </w:rPr>
                <w:t xml:space="preserve">What does using a Franco-German shared toolbox reveal about teacher trainers’ discourses on interculturality?</w:t>
              </w:r>
            </w:hyperlink>
          </w:p>
          <w:p>
            <w:pPr/>
            <w:hyperlink r:id="rId12" w:history="1">
              <w:r>
                <w:rPr>
                  <w:color w:val="#410a8c"/>
                  <w:u w:val="single"/>
                </w:rPr>
                <w:t xml:space="preserve">Véronique Lemoine</w:t>
              </w:r>
            </w:hyperlink>
            <w:r>
              <w:rPr/>
              <w:t xml:space="preserve">,</w:t>
            </w:r>
            <w:hyperlink r:id="rId61" w:history="1">
              <w:r>
                <w:rPr>
                  <w:color w:val="#410a8c"/>
                  <w:u w:val="single"/>
                </w:rPr>
                <w:t xml:space="preserve">Dominique Macaire</w:t>
              </w:r>
            </w:hyperlink>
          </w:p>
          <w:p>
            <w:pPr/>
            <w:r>
              <w:rPr/>
              <w:t xml:space="preserve">Auger, Nathalie, Dervin, Fred, Machart, Régis (dir.). </w:t>
            </w:r>
            <w:r>
              <w:rPr>
                <w:i w:val="1"/>
                <w:iCs w:val="1"/>
              </w:rPr>
              <w:t xml:space="preserve">Discourse Analysis and Interculturality</w:t>
            </w:r>
            <w:r>
              <w:rPr/>
              <w:t xml:space="preserve">, In press</w:t>
            </w:r>
          </w:p>
          <w:p>
            <w:pPr/>
            <w:r>
              <w:rPr/>
              <w:t xml:space="preserve">Chapitre d'ouvrage</w:t>
            </w:r>
          </w:p>
          <w:p>
            <w:pPr/>
            <w:hyperlink r:id="rId155" w:history="1">
              <w:r>
                <w:rPr>
                  <w:color w:val="#410a8c"/>
                  <w:u w:val="single"/>
                </w:rPr>
                <w:t xml:space="preserve">hal-02467610v1</w:t>
              </w:r>
            </w:hyperlink>
          </w:p>
        </w:tc>
      </w:tr>
      <w:tr>
        <w:trPr/>
        <w:tc>
          <w:tcPr>
            <w:noWrap/>
          </w:tcPr>
          <w:p>
            <w:pPr>
              <w:spacing w:after="200"/>
            </w:pPr>
            <w:hyperlink r:id="rId156" w:history="1">
              <w:r>
                <w:rPr>
                  <w:color w:val="1e198e"/>
                  <w:b w:val="1"/>
                  <w:bCs w:val="1"/>
                  <w:u w:val="single"/>
                </w:rPr>
                <w:t xml:space="preserve">Identity dynamics in the speeches of language teachers' in French and German primary schools: how do they go about constructing “interculturality”?</w:t>
              </w:r>
            </w:hyperlink>
          </w:p>
          <w:p>
            <w:pPr/>
            <w:hyperlink r:id="rId12" w:history="1">
              <w:r>
                <w:rPr>
                  <w:color w:val="#410a8c"/>
                  <w:u w:val="single"/>
                </w:rPr>
                <w:t xml:space="preserve">Véronique Lemoine</w:t>
              </w:r>
            </w:hyperlink>
          </w:p>
          <w:p>
            <w:pPr/>
            <w:r>
              <w:rPr>
                <w:i w:val="1"/>
                <w:iCs w:val="1"/>
              </w:rPr>
              <w:t xml:space="preserve">Nathanael Rudolph, Ali Fuad Selvi and Bedrettin Yazan (eds.), The Complexity of Identity and Interaction In Language Education</w:t>
            </w:r>
            <w:r>
              <w:rPr/>
              <w:t xml:space="preserve">, Multilingual Matters, 2020, Psychology of language learning and teaching, 978-1-78892-741-3</w:t>
            </w:r>
          </w:p>
          <w:p>
            <w:pPr/>
            <w:r>
              <w:rPr/>
              <w:t xml:space="preserve">Chapitre d'ouvrage</w:t>
            </w:r>
          </w:p>
          <w:p>
            <w:pPr/>
            <w:hyperlink r:id="rId156" w:history="1">
              <w:r>
                <w:rPr>
                  <w:color w:val="#410a8c"/>
                  <w:u w:val="single"/>
                </w:rPr>
                <w:t xml:space="preserve">hal-02479485v1</w:t>
              </w:r>
            </w:hyperlink>
          </w:p>
        </w:tc>
      </w:tr>
      <w:tr>
        <w:trPr/>
        <w:tc>
          <w:tcPr>
            <w:noWrap/>
          </w:tcPr>
          <w:p>
            <w:pPr>
              <w:spacing w:after="200"/>
            </w:pPr>
            <w:hyperlink r:id="rId157" w:history="1">
              <w:r>
                <w:rPr>
                  <w:color w:val="1e198e"/>
                  <w:b w:val="1"/>
                  <w:bCs w:val="1"/>
                  <w:u w:val="single"/>
                </w:rPr>
                <w:t xml:space="preserve">La perspective actionnelle a-t-elle réformé l’enseignement des langues en primaire : quelle place en classe pour l’interculturel et l’autonomie ?</w:t>
              </w:r>
            </w:hyperlink>
          </w:p>
          <w:p>
            <w:pPr/>
            <w:hyperlink r:id="rId12" w:history="1">
              <w:r>
                <w:rPr>
                  <w:color w:val="#410a8c"/>
                  <w:u w:val="single"/>
                </w:rPr>
                <w:t xml:space="preserve">Véronique Lemoine</w:t>
              </w:r>
            </w:hyperlink>
          </w:p>
          <w:p>
            <w:pPr/>
            <w:r>
              <w:rPr>
                <w:i w:val="1"/>
                <w:iCs w:val="1"/>
              </w:rPr>
              <w:t xml:space="preserve">Réformer l'école, l'apport de l'éducation comparée</w:t>
            </w:r>
            <w:r>
              <w:rPr/>
              <w:t xml:space="preserve">, L'Harmattan, 2017, Éducation comparée, 978-2-343-12722-4</w:t>
            </w:r>
          </w:p>
          <w:p>
            <w:pPr/>
            <w:r>
              <w:rPr/>
              <w:t xml:space="preserve">Chapitre d'ouvrage</w:t>
            </w:r>
          </w:p>
          <w:p>
            <w:pPr/>
            <w:hyperlink r:id="rId157" w:history="1">
              <w:r>
                <w:rPr>
                  <w:color w:val="#410a8c"/>
                  <w:u w:val="single"/>
                </w:rPr>
                <w:t xml:space="preserve">hal-02488479v1</w:t>
              </w:r>
            </w:hyperlink>
          </w:p>
        </w:tc>
      </w:tr>
      <w:tr>
        <w:trPr/>
        <w:tc>
          <w:tcPr>
            <w:noWrap/>
          </w:tcPr>
          <w:p>
            <w:pPr>
              <w:spacing w:after="200"/>
            </w:pPr>
            <w:hyperlink r:id="rId158" w:history="1">
              <w:r>
                <w:rPr>
                  <w:color w:val="1e198e"/>
                  <w:b w:val="1"/>
                  <w:bCs w:val="1"/>
                  <w:u w:val="single"/>
                </w:rPr>
                <w:t xml:space="preserve">Former les élèves à l'interculturel et par l'interculturel, en cours de langues, dans une multi-kulti Grundschule</w:t>
              </w:r>
            </w:hyperlink>
          </w:p>
          <w:p>
            <w:pPr/>
            <w:hyperlink r:id="rId12" w:history="1">
              <w:r>
                <w:rPr>
                  <w:color w:val="#410a8c"/>
                  <w:u w:val="single"/>
                </w:rPr>
                <w:t xml:space="preserve">Véronique Lemoine</w:t>
              </w:r>
            </w:hyperlink>
          </w:p>
          <w:p>
            <w:pPr/>
            <w:r>
              <w:rPr/>
              <w:t xml:space="preserve">Presses Académiques Francophones. </w:t>
            </w:r>
            <w:r>
              <w:rPr>
                <w:i w:val="1"/>
                <w:iCs w:val="1"/>
              </w:rPr>
              <w:t xml:space="preserve">Études contrastives : didactique et langues en contact, enquêtes pratiques linguistiques et modèles didactiques en Afrique</w:t>
            </w:r>
            <w:r>
              <w:rPr/>
              <w:t xml:space="preserve">, pp.175-183, 2016, Études contrastives, langues en contact et didactique</w:t>
            </w:r>
          </w:p>
          <w:p>
            <w:pPr/>
            <w:r>
              <w:rPr/>
              <w:t xml:space="preserve">Chapitre d'ouvrage</w:t>
            </w:r>
          </w:p>
          <w:p>
            <w:pPr/>
            <w:hyperlink r:id="rId158" w:history="1">
              <w:r>
                <w:rPr>
                  <w:color w:val="#410a8c"/>
                  <w:u w:val="single"/>
                </w:rPr>
                <w:t xml:space="preserve">hal-01318681v1</w:t>
              </w:r>
            </w:hyperlink>
          </w:p>
        </w:tc>
      </w:tr>
      <w:tr>
        <w:trPr/>
        <w:tc>
          <w:tcPr>
            <w:noWrap/>
          </w:tcPr>
          <w:p>
            <w:pPr>
              <w:spacing w:after="200"/>
            </w:pPr>
            <w:hyperlink r:id="rId159" w:history="1">
              <w:r>
                <w:rPr>
                  <w:color w:val="1e198e"/>
                  <w:b w:val="1"/>
                  <w:bCs w:val="1"/>
                  <w:u w:val="single"/>
                </w:rPr>
                <w:t xml:space="preserve">Discours interculturels franco-allemands en classes</w:t>
              </w:r>
            </w:hyperlink>
          </w:p>
          <w:p>
            <w:pPr/>
            <w:hyperlink r:id="rId12" w:history="1">
              <w:r>
                <w:rPr>
                  <w:color w:val="#410a8c"/>
                  <w:u w:val="single"/>
                </w:rPr>
                <w:t xml:space="preserve">Véronique Lemoine</w:t>
              </w:r>
            </w:hyperlink>
          </w:p>
          <w:p>
            <w:pPr/>
            <w:r>
              <w:rPr/>
              <w:t xml:space="preserve">Éducation et formation. Artois Presses Université. </w:t>
            </w:r>
            <w:r>
              <w:rPr>
                <w:i w:val="1"/>
                <w:iCs w:val="1"/>
              </w:rPr>
              <w:t xml:space="preserve">Recompositions socioculturelles, transculturalité et interculturalité</w:t>
            </w:r>
            <w:r>
              <w:rPr/>
              <w:t xml:space="preserve">, 2014</w:t>
            </w:r>
          </w:p>
          <w:p>
            <w:pPr/>
            <w:r>
              <w:rPr/>
              <w:t xml:space="preserve">Chapitre d'ouvrage</w:t>
            </w:r>
          </w:p>
          <w:p>
            <w:pPr/>
            <w:hyperlink r:id="rId159" w:history="1">
              <w:r>
                <w:rPr>
                  <w:color w:val="#410a8c"/>
                  <w:u w:val="single"/>
                </w:rPr>
                <w:t xml:space="preserve">hal-01318690v1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Éduquer et former au plurilinguisme dans une dimension éthique</w:t>
              </w:r>
            </w:hyperlink>
          </w:p>
          <w:p>
            <w:pPr/>
            <w:hyperlink r:id="rId161" w:history="1">
              <w:r>
                <w:rPr>
                  <w:color w:val="#410a8c"/>
                  <w:u w:val="single"/>
                </w:rPr>
                <w:t xml:space="preserve">Marie-Claire Lemarchand-Chauvin</w:t>
              </w:r>
            </w:hyperlink>
            <w:r>
              <w:rPr/>
              <w:t xml:space="preserve">,</w:t>
            </w:r>
            <w:hyperlink r:id="rId16" w:history="1">
              <w:r>
                <w:rPr>
                  <w:color w:val="#410a8c"/>
                  <w:u w:val="single"/>
                </w:rPr>
                <w:t xml:space="preserve">Veronique Lemoine Bresson</w:t>
              </w:r>
            </w:hyperlink>
            <w:r>
              <w:rPr/>
              <w:t xml:space="preserve">,</w:t>
            </w:r>
            <w:hyperlink r:id="rId162" w:history="1">
              <w:r>
                <w:rPr>
                  <w:color w:val="#410a8c"/>
                  <w:u w:val="single"/>
                </w:rPr>
                <w:t xml:space="preserve">Brahim Azaoui</w:t>
              </w:r>
            </w:hyperlink>
          </w:p>
          <w:p>
            <w:pPr/>
            <w:r>
              <w:rPr>
                <w:i w:val="1"/>
                <w:iCs w:val="1"/>
              </w:rPr>
              <w:t xml:space="preserve">Mélanges CRAPEL</w:t>
            </w:r>
            <w:r>
              <w:rPr/>
              <w:t xml:space="preserve">, 46 (1), 2025</w:t>
            </w:r>
          </w:p>
          <w:p>
            <w:pPr/>
            <w:r>
              <w:rPr/>
              <w:t xml:space="preserve">N°spécial de revue/special issue</w:t>
            </w:r>
          </w:p>
          <w:p>
            <w:pPr/>
            <w:hyperlink r:id="rId160" w:history="1">
              <w:r>
                <w:rPr>
                  <w:color w:val="#410a8c"/>
                  <w:u w:val="single"/>
                </w:rPr>
                <w:t xml:space="preserve">hal-05439607v1</w:t>
              </w:r>
            </w:hyperlink>
          </w:p>
        </w:tc>
      </w:tr>
      <w:tr>
        <w:trPr/>
        <w:tc>
          <w:tcPr>
            <w:noWrap/>
          </w:tcPr>
          <w:p>
            <w:pPr>
              <w:spacing w:after="200"/>
            </w:pPr>
            <w:hyperlink r:id="rId163" w:history="1">
              <w:r>
                <w:rPr>
                  <w:color w:val="1e198e"/>
                  <w:b w:val="1"/>
                  <w:bCs w:val="1"/>
                  <w:u w:val="single"/>
                </w:rPr>
                <w:t xml:space="preserve">Places, rôles et vécus des acteurs et des actrices dans les recherches en éducation et formation</w:t>
              </w:r>
            </w:hyperlink>
          </w:p>
          <w:p>
            <w:pPr/>
            <w:hyperlink r:id="rId16" w:history="1">
              <w:r>
                <w:rPr>
                  <w:color w:val="#410a8c"/>
                  <w:u w:val="single"/>
                </w:rPr>
                <w:t xml:space="preserve">Veronique Lemoine Bresson</w:t>
              </w:r>
            </w:hyperlink>
            <w:r>
              <w:rPr/>
              <w:t xml:space="preserve">,</w:t>
            </w:r>
            <w:hyperlink r:id="rId24" w:history="1">
              <w:r>
                <w:rPr>
                  <w:color w:val="#410a8c"/>
                  <w:u w:val="single"/>
                </w:rPr>
                <w:t xml:space="preserve">Julien de Miribel</w:t>
              </w:r>
            </w:hyperlink>
            <w:r>
              <w:rPr/>
              <w:t xml:space="preserve">,</w:t>
            </w:r>
            <w:hyperlink r:id="rId25" w:history="1">
              <w:r>
                <w:rPr>
                  <w:color w:val="#410a8c"/>
                  <w:u w:val="single"/>
                </w:rPr>
                <w:t xml:space="preserve">Catherine Souplet</w:t>
              </w:r>
            </w:hyperlink>
          </w:p>
          <w:p>
            <w:pPr/>
            <w:r>
              <w:rPr>
                <w:i w:val="1"/>
                <w:iCs w:val="1"/>
              </w:rPr>
              <w:t xml:space="preserve">Recherches en éducation</w:t>
            </w:r>
            <w:r>
              <w:rPr/>
              <w:t xml:space="preserve">, 51, pp.126, 2023, </w:t>
            </w:r>
            <w:hyperlink r:id="rId164" w:history="1">
              <w:r>
                <w:rPr>
                  <w:color w:val="#410a8c"/>
                  <w:u w:val="single"/>
                </w:rPr>
                <w:t xml:space="preserve">⟨10.4000/ree.11576⟩</w:t>
              </w:r>
            </w:hyperlink>
          </w:p>
          <w:p>
            <w:pPr/>
            <w:r>
              <w:rPr/>
              <w:t xml:space="preserve">N°spécial de revue/special issue</w:t>
            </w:r>
          </w:p>
          <w:p>
            <w:pPr/>
            <w:hyperlink r:id="rId163" w:history="1">
              <w:r>
                <w:rPr>
                  <w:color w:val="#410a8c"/>
                  <w:u w:val="single"/>
                </w:rPr>
                <w:t xml:space="preserve">hal-04051011v1</w:t>
              </w:r>
            </w:hyperlink>
          </w:p>
        </w:tc>
      </w:tr>
      <w:tr>
        <w:trPr/>
        <w:tc>
          <w:tcPr>
            <w:noWrap/>
          </w:tcPr>
          <w:p>
            <w:pPr>
              <w:spacing w:after="200"/>
            </w:pPr>
            <w:hyperlink r:id="rId165" w:history="1">
              <w:r>
                <w:rPr>
                  <w:color w:val="1e198e"/>
                  <w:b w:val="1"/>
                  <w:bCs w:val="1"/>
                  <w:u w:val="single"/>
                </w:rPr>
                <w:t xml:space="preserve">Littéracies universitaires : accompagnement et Autonomisation dans l’apprentissage des écrits de et à l’université</w:t>
              </w:r>
            </w:hyperlink>
          </w:p>
          <w:p>
            <w:pPr/>
            <w:hyperlink r:id="rId20" w:history="1">
              <w:r>
                <w:rPr>
                  <w:color w:val="#410a8c"/>
                  <w:u w:val="single"/>
                </w:rPr>
                <w:t xml:space="preserve">Sophie Bailly</w:t>
              </w:r>
            </w:hyperlink>
            <w:r>
              <w:rPr/>
              <w:t xml:space="preserve">,</w:t>
            </w:r>
            <w:hyperlink r:id="rId12" w:history="1">
              <w:r>
                <w:rPr>
                  <w:color w:val="#410a8c"/>
                  <w:u w:val="single"/>
                </w:rPr>
                <w:t xml:space="preserve">Véronique Lemoine</w:t>
              </w:r>
            </w:hyperlink>
          </w:p>
          <w:p>
            <w:pPr/>
            <w:r>
              <w:rPr>
                <w:i w:val="1"/>
                <w:iCs w:val="1"/>
              </w:rPr>
              <w:t xml:space="preserve">Revue internationale de pédagogie de l’enseignement supérieur</w:t>
            </w:r>
            <w:r>
              <w:rPr/>
              <w:t xml:space="preserve">, 36 (2), 2020, Numéro thématique "Accompagnement et autonomisation dans l’apprentissage des écrits de et à l’université"</w:t>
            </w:r>
          </w:p>
          <w:p>
            <w:pPr/>
            <w:r>
              <w:rPr/>
              <w:t xml:space="preserve">N°spécial de revue/special issue</w:t>
            </w:r>
          </w:p>
          <w:p>
            <w:pPr/>
            <w:hyperlink r:id="rId165" w:history="1">
              <w:r>
                <w:rPr>
                  <w:color w:val="#410a8c"/>
                  <w:u w:val="single"/>
                </w:rPr>
                <w:t xml:space="preserve">hal-02488584v1</w:t>
              </w:r>
            </w:hyperlink>
          </w:p>
        </w:tc>
      </w:tr>
      <w:tr>
        <w:trPr/>
        <w:tc>
          <w:tcPr>
            <w:noWrap/>
          </w:tcPr>
          <w:p>
            <w:pPr>
              <w:spacing w:after="200"/>
            </w:pPr>
            <w:hyperlink r:id="rId166" w:history="1">
              <w:r>
                <w:rPr>
                  <w:color w:val="1e198e"/>
                  <w:b w:val="1"/>
                  <w:bCs w:val="1"/>
                  <w:u w:val="single"/>
                </w:rPr>
                <w:t xml:space="preserve">L'éducation à l'interculturalité à l'épreuve de la formation des enseignants</w:t>
              </w:r>
            </w:hyperlink>
          </w:p>
          <w:p>
            <w:pPr/>
            <w:hyperlink r:id="rId12" w:history="1">
              <w:r>
                <w:rPr>
                  <w:color w:val="#410a8c"/>
                  <w:u w:val="single"/>
                </w:rPr>
                <w:t xml:space="preserve">Véronique Lemoine</w:t>
              </w:r>
            </w:hyperlink>
            <w:r>
              <w:rPr/>
              <w:t xml:space="preserve">,</w:t>
            </w:r>
            <w:hyperlink r:id="rId36" w:history="1">
              <w:r>
                <w:rPr>
                  <w:color w:val="#410a8c"/>
                  <w:u w:val="single"/>
                </w:rPr>
                <w:t xml:space="preserve">Stephanie Lerat</w:t>
              </w:r>
            </w:hyperlink>
            <w:r>
              <w:rPr/>
              <w:t xml:space="preserve">,</w:t>
            </w:r>
            <w:hyperlink r:id="rId32" w:history="1">
              <w:r>
                <w:rPr>
                  <w:color w:val="#410a8c"/>
                  <w:u w:val="single"/>
                </w:rPr>
                <w:t xml:space="preserve">Trémion Virginie</w:t>
              </w:r>
            </w:hyperlink>
            <w:r>
              <w:rPr/>
              <w:t xml:space="preserve">,</w:t>
            </w:r>
            <w:hyperlink r:id="rId37" w:history="1">
              <w:r>
                <w:rPr>
                  <w:color w:val="#410a8c"/>
                  <w:u w:val="single"/>
                </w:rPr>
                <w:t xml:space="preserve">Marie-José Gremmo</w:t>
              </w:r>
            </w:hyperlink>
          </w:p>
          <w:p>
            <w:pPr/>
            <w:r>
              <w:rPr>
                <w:i w:val="1"/>
                <w:iCs w:val="1"/>
              </w:rPr>
              <w:t xml:space="preserve">Mélanges CRAPEL</w:t>
            </w:r>
            <w:r>
              <w:rPr/>
              <w:t xml:space="preserve">, 41 (1), 2020, Thématique "L'éducation à l'interculturalité à l'épreuve de la formation des enseignants"</w:t>
            </w:r>
          </w:p>
          <w:p>
            <w:pPr/>
            <w:r>
              <w:rPr/>
              <w:t xml:space="preserve">N°spécial de revue/special issue</w:t>
            </w:r>
          </w:p>
          <w:p>
            <w:pPr/>
            <w:hyperlink r:id="rId166" w:history="1">
              <w:r>
                <w:rPr>
                  <w:color w:val="#410a8c"/>
                  <w:u w:val="single"/>
                </w:rPr>
                <w:t xml:space="preserve">hal-02488586v1</w:t>
              </w:r>
            </w:hyperlink>
          </w:p>
        </w:tc>
      </w:tr>
      <w:tr>
        <w:trPr/>
        <w:tc>
          <w:tcPr>
            <w:noWrap/>
          </w:tcPr>
          <w:p>
            <w:pPr>
              <w:spacing w:after="200"/>
            </w:pPr>
            <w:hyperlink r:id="rId167" w:history="1">
              <w:r>
                <w:rPr>
                  <w:color w:val="1e198e"/>
                  <w:b w:val="1"/>
                  <w:bCs w:val="1"/>
                  <w:u w:val="single"/>
                </w:rPr>
                <w:t xml:space="preserve">Varia Mélanges CRAPEL</w:t>
              </w:r>
            </w:hyperlink>
          </w:p>
          <w:p>
            <w:pPr/>
            <w:hyperlink r:id="rId168" w:history="1">
              <w:r>
                <w:rPr>
                  <w:color w:val="#410a8c"/>
                  <w:u w:val="single"/>
                </w:rPr>
                <w:t xml:space="preserve">Peggy Candas</w:t>
              </w:r>
            </w:hyperlink>
            <w:r>
              <w:rPr/>
              <w:t xml:space="preserve">,</w:t>
            </w:r>
            <w:hyperlink r:id="rId36" w:history="1">
              <w:r>
                <w:rPr>
                  <w:color w:val="#410a8c"/>
                  <w:u w:val="single"/>
                </w:rPr>
                <w:t xml:space="preserve">Stephanie Lerat</w:t>
              </w:r>
            </w:hyperlink>
            <w:r>
              <w:rPr/>
              <w:t xml:space="preserve">,</w:t>
            </w:r>
            <w:hyperlink r:id="rId12" w:history="1">
              <w:r>
                <w:rPr>
                  <w:color w:val="#410a8c"/>
                  <w:u w:val="single"/>
                </w:rPr>
                <w:t xml:space="preserve">Véronique Lemoine</w:t>
              </w:r>
            </w:hyperlink>
          </w:p>
          <w:p>
            <w:pPr/>
            <w:r>
              <w:rPr>
                <w:i w:val="1"/>
                <w:iCs w:val="1"/>
              </w:rPr>
              <w:t xml:space="preserve">Mélanges CRAPEL</w:t>
            </w:r>
            <w:r>
              <w:rPr/>
              <w:t xml:space="preserve">, 40 (2), 2019, VARIA Mélanges CRAPEL</w:t>
            </w:r>
          </w:p>
          <w:p>
            <w:pPr/>
            <w:r>
              <w:rPr/>
              <w:t xml:space="preserve">N°spécial de revue/special issue</w:t>
            </w:r>
          </w:p>
          <w:p>
            <w:pPr/>
            <w:hyperlink r:id="rId167" w:history="1">
              <w:r>
                <w:rPr>
                  <w:color w:val="#410a8c"/>
                  <w:u w:val="single"/>
                </w:rPr>
                <w:t xml:space="preserve">hal-02490762v1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Terrains, acteurices et interculturel en éducation et en formation : de l'expérience à la conceptualisation</w:t>
              </w:r>
            </w:hyperlink>
          </w:p>
          <w:p>
            <w:pPr/>
            <w:hyperlink r:id="rId12" w:history="1">
              <w:r>
                <w:rPr>
                  <w:color w:val="#410a8c"/>
                  <w:u w:val="single"/>
                </w:rPr>
                <w:t xml:space="preserve">Véronique Lemoine</w:t>
              </w:r>
            </w:hyperlink>
          </w:p>
          <w:p>
            <w:pPr/>
            <w:r>
              <w:rPr/>
              <w:t xml:space="preserve">Sciences de l'Homme et Société. Université Paul Valéry Montpellier 3, 2024</w:t>
            </w:r>
          </w:p>
          <w:p>
            <w:pPr/>
            <w:r>
              <w:rPr/>
              <w:t xml:space="preserve">HDR</w:t>
            </w:r>
          </w:p>
          <w:p>
            <w:pPr/>
            <w:hyperlink r:id="rId169" w:history="1">
              <w:r>
                <w:rPr>
                  <w:color w:val="#410a8c"/>
                  <w:u w:val="single"/>
                </w:rPr>
                <w:t xml:space="preserve">tel-04662048v1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Places, rôles et vécus des acteurs et des actrices dans les recherches en éducation et formation. Séminaire interdisciplinaire de l'Ecole doctorale Sciences de l'Homme et de la Société &amp;quot;Médiation et diffusion des savoirs dans le champ des sciences humaines et sociales : approches internationales&amp;quot;. Université de Lille</w:t>
              </w:r>
            </w:hyperlink>
          </w:p>
          <w:p>
            <w:pPr/>
            <w:hyperlink r:id="rId12" w:history="1">
              <w:r>
                <w:rPr>
                  <w:color w:val="#410a8c"/>
                  <w:u w:val="single"/>
                </w:rPr>
                <w:t xml:space="preserve">Véronique Lemoine</w:t>
              </w:r>
            </w:hyperlink>
            <w:r>
              <w:rPr/>
              <w:t xml:space="preserve">,</w:t>
            </w:r>
            <w:hyperlink r:id="rId24" w:history="1">
              <w:r>
                <w:rPr>
                  <w:color w:val="#410a8c"/>
                  <w:u w:val="single"/>
                </w:rPr>
                <w:t xml:space="preserve">Julien de Miribel</w:t>
              </w:r>
            </w:hyperlink>
            <w:r>
              <w:rPr/>
              <w:t xml:space="preserve">,</w:t>
            </w:r>
            <w:hyperlink r:id="rId25" w:history="1">
              <w:r>
                <w:rPr>
                  <w:color w:val="#410a8c"/>
                  <w:u w:val="single"/>
                </w:rPr>
                <w:t xml:space="preserve">Catherine Souplet</w:t>
              </w:r>
            </w:hyperlink>
          </w:p>
          <w:p>
            <w:pPr/>
            <w:r>
              <w:rPr/>
              <w:t xml:space="preserve">2023</w:t>
            </w:r>
          </w:p>
          <w:p>
            <w:pPr/>
            <w:r>
              <w:rPr/>
              <w:t xml:space="preserve">Autre publication scientifique</w:t>
            </w:r>
          </w:p>
          <w:p>
            <w:pPr/>
            <w:hyperlink r:id="rId170" w:history="1">
              <w:r>
                <w:rPr>
                  <w:color w:val="#410a8c"/>
                  <w:u w:val="single"/>
                </w:rPr>
                <w:t xml:space="preserve">hal-04063718v1</w:t>
              </w:r>
            </w:hyperlink>
          </w:p>
        </w:tc>
      </w:tr>
      <w:tr>
        <w:trPr/>
        <w:tc>
          <w:tcPr>
            <w:noWrap/>
          </w:tcPr>
          <w:p>
            <w:pPr>
              <w:spacing w:after="200"/>
            </w:pPr>
            <w:hyperlink r:id="rId171" w:history="1">
              <w:r>
                <w:rPr>
                  <w:color w:val="1e198e"/>
                  <w:b w:val="1"/>
                  <w:bCs w:val="1"/>
                  <w:u w:val="single"/>
                </w:rPr>
                <w:t xml:space="preserve">Interculturalité en éducation</w:t>
              </w:r>
            </w:hyperlink>
          </w:p>
          <w:p>
            <w:pPr/>
            <w:hyperlink r:id="rId12" w:history="1">
              <w:r>
                <w:rPr>
                  <w:color w:val="#410a8c"/>
                  <w:u w:val="single"/>
                </w:rPr>
                <w:t xml:space="preserve">Véronique Lemoine</w:t>
              </w:r>
            </w:hyperlink>
            <w:r>
              <w:rPr/>
              <w:t xml:space="preserve">,</w:t>
            </w:r>
            <w:hyperlink r:id="rId35" w:history="1">
              <w:r>
                <w:rPr>
                  <w:color w:val="#410a8c"/>
                  <w:u w:val="single"/>
                </w:rPr>
                <w:t xml:space="preserve">Virginie Trémion</w:t>
              </w:r>
            </w:hyperlink>
          </w:p>
          <w:p>
            <w:pPr/>
            <w:r>
              <w:rPr/>
              <w:t xml:space="preserve">2022</w:t>
            </w:r>
          </w:p>
          <w:p>
            <w:pPr/>
            <w:r>
              <w:rPr/>
              <w:t xml:space="preserve">Autre publication scientifique</w:t>
            </w:r>
          </w:p>
          <w:p>
            <w:pPr/>
            <w:hyperlink r:id="rId171" w:history="1">
              <w:r>
                <w:rPr>
                  <w:color w:val="#410a8c"/>
                  <w:u w:val="single"/>
                </w:rPr>
                <w:t xml:space="preserve">hal-03712391v1</w:t>
              </w:r>
            </w:hyperlink>
          </w:p>
        </w:tc>
      </w:tr>
      <w:tr>
        <w:trPr/>
        <w:tc>
          <w:tcPr>
            <w:noWrap/>
          </w:tcPr>
          <w:p>
            <w:pPr>
              <w:spacing w:after="200"/>
            </w:pPr>
            <w:hyperlink r:id="rId172" w:history="1">
              <w:r>
                <w:rPr>
                  <w:color w:val="1e198e"/>
                  <w:b w:val="1"/>
                  <w:bCs w:val="1"/>
                  <w:u w:val="single"/>
                </w:rPr>
                <w:t xml:space="preserve">Séminaire doctorants CREAD : présentation de l'ouvrage &amp;quot;Les cultures à l'école</w:t>
              </w:r>
            </w:hyperlink>
          </w:p>
          <w:p>
            <w:pPr/>
            <w:hyperlink r:id="rId12" w:history="1">
              <w:r>
                <w:rPr>
                  <w:color w:val="#410a8c"/>
                  <w:u w:val="single"/>
                </w:rPr>
                <w:t xml:space="preserve">Véronique Lemoine</w:t>
              </w:r>
            </w:hyperlink>
            <w:r>
              <w:rPr/>
              <w:t xml:space="preserve">,</w:t>
            </w:r>
            <w:hyperlink r:id="rId35" w:history="1">
              <w:r>
                <w:rPr>
                  <w:color w:val="#410a8c"/>
                  <w:u w:val="single"/>
                </w:rPr>
                <w:t xml:space="preserve">Virginie Trémion</w:t>
              </w:r>
            </w:hyperlink>
          </w:p>
          <w:p>
            <w:pPr/>
            <w:r>
              <w:rPr/>
              <w:t xml:space="preserve">2022</w:t>
            </w:r>
          </w:p>
          <w:p>
            <w:pPr/>
            <w:r>
              <w:rPr/>
              <w:t xml:space="preserve">Autre publication scientifique</w:t>
            </w:r>
          </w:p>
          <w:p>
            <w:pPr/>
            <w:hyperlink r:id="rId172" w:history="1">
              <w:r>
                <w:rPr>
                  <w:color w:val="#410a8c"/>
                  <w:u w:val="single"/>
                </w:rPr>
                <w:t xml:space="preserve">hal-03712386v1</w:t>
              </w:r>
            </w:hyperlink>
          </w:p>
        </w:tc>
      </w:tr>
      <w:tr>
        <w:trPr/>
        <w:tc>
          <w:tcPr>
            <w:noWrap/>
          </w:tcPr>
          <w:p>
            <w:pPr>
              <w:spacing w:after="200"/>
            </w:pPr>
            <w:hyperlink r:id="rId173" w:history="1">
              <w:r>
                <w:rPr>
                  <w:color w:val="1e198e"/>
                  <w:b w:val="1"/>
                  <w:bCs w:val="1"/>
                  <w:u w:val="single"/>
                </w:rPr>
                <w:t xml:space="preserve">Une recherche collaborative du réseau LéA IFé : PRIMERA (Pratiques en immersion et recherche autonomisante)</w:t>
              </w:r>
            </w:hyperlink>
          </w:p>
          <w:p>
            <w:pPr/>
            <w:hyperlink r:id="rId12" w:history="1">
              <w:r>
                <w:rPr>
                  <w:color w:val="#410a8c"/>
                  <w:u w:val="single"/>
                </w:rPr>
                <w:t xml:space="preserve">Véronique Lemoine</w:t>
              </w:r>
            </w:hyperlink>
            <w:r>
              <w:rPr/>
              <w:t xml:space="preserve">,</w:t>
            </w:r>
            <w:hyperlink r:id="rId27" w:history="1">
              <w:r>
                <w:rPr>
                  <w:color w:val="#410a8c"/>
                  <w:u w:val="single"/>
                </w:rPr>
                <w:t xml:space="preserve">Aurore Isambert</w:t>
              </w:r>
            </w:hyperlink>
            <w:r>
              <w:rPr/>
              <w:t xml:space="preserve">,</w:t>
            </w:r>
            <w:hyperlink r:id="rId28" w:history="1">
              <w:r>
                <w:rPr>
                  <w:color w:val="#410a8c"/>
                  <w:u w:val="single"/>
                </w:rPr>
                <w:t xml:space="preserve">Anne Choffat-Dürr</w:t>
              </w:r>
            </w:hyperlink>
            <w:r>
              <w:rPr/>
              <w:t xml:space="preserve">,</w:t>
            </w:r>
            <w:hyperlink r:id="rId89" w:history="1">
              <w:r>
                <w:rPr>
                  <w:color w:val="#410a8c"/>
                  <w:u w:val="single"/>
                </w:rPr>
                <w:t xml:space="preserve">Valérie Fialais</w:t>
              </w:r>
            </w:hyperlink>
            <w:r>
              <w:rPr/>
              <w:t xml:space="preserve">,</w:t>
            </w:r>
            <w:hyperlink r:id="rId54" w:history="1">
              <w:r>
                <w:rPr>
                  <w:color w:val="#410a8c"/>
                  <w:u w:val="single"/>
                </w:rPr>
                <w:t xml:space="preserve">Latisha Mary</w:t>
              </w:r>
            </w:hyperlink>
          </w:p>
          <w:p>
            <w:pPr/>
            <w:r>
              <w:rPr/>
              <w:t xml:space="preserve">2022</w:t>
            </w:r>
          </w:p>
          <w:p>
            <w:pPr/>
            <w:r>
              <w:rPr/>
              <w:t xml:space="preserve">Autre publication scientifique</w:t>
            </w:r>
          </w:p>
          <w:p>
            <w:pPr/>
            <w:hyperlink r:id="rId173" w:history="1">
              <w:r>
                <w:rPr>
                  <w:color w:val="#410a8c"/>
                  <w:u w:val="single"/>
                </w:rPr>
                <w:t xml:space="preserve">hal-03712393v1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Fostering teacher language awareness in a primary English-language immersion school in France: supporting teachers on the road to engaging students’ bilingual competencies</w:t>
              </w:r>
            </w:hyperlink>
          </w:p>
          <w:p>
            <w:pPr/>
            <w:hyperlink r:id="rId54" w:history="1">
              <w:r>
                <w:rPr>
                  <w:color w:val="#410a8c"/>
                  <w:u w:val="single"/>
                </w:rPr>
                <w:t xml:space="preserve">Latisha Mary</w:t>
              </w:r>
            </w:hyperlink>
            <w:r>
              <w:rPr/>
              <w:t xml:space="preserve">,</w:t>
            </w:r>
            <w:hyperlink r:id="rId16" w:history="1">
              <w:r>
                <w:rPr>
                  <w:color w:val="#410a8c"/>
                  <w:u w:val="single"/>
                </w:rPr>
                <w:t xml:space="preserve">Veronique Lemoine Bresson</w:t>
              </w:r>
            </w:hyperlink>
            <w:r>
              <w:rPr/>
              <w:t xml:space="preserve">,</w:t>
            </w:r>
            <w:hyperlink r:id="rId28" w:history="1">
              <w:r>
                <w:rPr>
                  <w:color w:val="#410a8c"/>
                  <w:u w:val="single"/>
                </w:rPr>
                <w:t xml:space="preserve">Anne Choffat-Dürr</w:t>
              </w:r>
            </w:hyperlink>
          </w:p>
          <w:p>
            <w:pPr/>
            <w:r>
              <w:rPr/>
              <w:t xml:space="preserve">In press</w:t>
            </w:r>
          </w:p>
          <w:p>
            <w:pPr/>
            <w:r>
              <w:rPr/>
              <w:t xml:space="preserve">Pré-publication, Document de travail</w:t>
            </w:r>
          </w:p>
          <w:p>
            <w:pPr/>
            <w:hyperlink r:id="rId174" w:history="1">
              <w:r>
                <w:rPr>
                  <w:color w:val="#410a8c"/>
                  <w:u w:val="single"/>
                </w:rPr>
                <w:t xml:space="preserve">hal-03573322v1</w:t>
              </w:r>
            </w:hyperlink>
          </w:p>
        </w:tc>
      </w:tr>
      <w:tr>
        <w:trPr/>
        <w:tc>
          <w:tcPr>
            <w:noWrap/>
          </w:tcPr>
          <w:p>
            <w:pPr>
              <w:spacing w:after="200"/>
            </w:pPr>
            <w:hyperlink r:id="rId175" w:history="1">
              <w:r>
                <w:rPr>
                  <w:color w:val="1e198e"/>
                  <w:b w:val="1"/>
                  <w:bCs w:val="1"/>
                  <w:u w:val="single"/>
                </w:rPr>
                <w:t xml:space="preserve">Les recherches en sciences de l'éducation et de la formation : places, rôles et vécus des acteurs</w:t>
              </w:r>
            </w:hyperlink>
          </w:p>
          <w:p>
            <w:pPr/>
            <w:hyperlink r:id="rId16" w:history="1">
              <w:r>
                <w:rPr>
                  <w:color w:val="#410a8c"/>
                  <w:u w:val="single"/>
                </w:rPr>
                <w:t xml:space="preserve">Veronique Lemoine Bresson</w:t>
              </w:r>
            </w:hyperlink>
            <w:r>
              <w:rPr/>
              <w:t xml:space="preserve">,</w:t>
            </w:r>
            <w:hyperlink r:id="rId24" w:history="1">
              <w:r>
                <w:rPr>
                  <w:color w:val="#410a8c"/>
                  <w:u w:val="single"/>
                </w:rPr>
                <w:t xml:space="preserve">Julien de Miribel</w:t>
              </w:r>
            </w:hyperlink>
            <w:r>
              <w:rPr/>
              <w:t xml:space="preserve">,</w:t>
            </w:r>
            <w:hyperlink r:id="rId25" w:history="1">
              <w:r>
                <w:rPr>
                  <w:color w:val="#410a8c"/>
                  <w:u w:val="single"/>
                </w:rPr>
                <w:t xml:space="preserve">Catherine Souplet</w:t>
              </w:r>
            </w:hyperlink>
          </w:p>
          <w:p>
            <w:pPr/>
            <w:r>
              <w:rPr/>
              <w:t xml:space="preserve">2022</w:t>
            </w:r>
          </w:p>
          <w:p>
            <w:pPr/>
            <w:r>
              <w:rPr/>
              <w:t xml:space="preserve">Pré-publication, Document de travail</w:t>
            </w:r>
          </w:p>
          <w:p>
            <w:pPr/>
            <w:hyperlink r:id="rId175" w:history="1">
              <w:r>
                <w:rPr>
                  <w:color w:val="#410a8c"/>
                  <w:u w:val="single"/>
                </w:rPr>
                <w:t xml:space="preserve">hal-03583045v1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Déclics pour une transformation des pratiques en immersion</w:t>
              </w:r>
            </w:hyperlink>
          </w:p>
          <w:p>
            <w:pPr/>
            <w:hyperlink r:id="rId177" w:history="1">
              <w:r>
                <w:rPr>
                  <w:color w:val="#410a8c"/>
                  <w:u w:val="single"/>
                </w:rPr>
                <w:t xml:space="preserve">Clara Barsotti</w:t>
              </w:r>
            </w:hyperlink>
            <w:r>
              <w:rPr/>
              <w:t xml:space="preserve">,</w:t>
            </w:r>
            <w:hyperlink r:id="rId30" w:history="1">
              <w:r>
                <w:rPr>
                  <w:color w:val="#410a8c"/>
                  <w:u w:val="single"/>
                </w:rPr>
                <w:t xml:space="preserve">Damien Cene</w:t>
              </w:r>
            </w:hyperlink>
            <w:r>
              <w:rPr/>
              <w:t xml:space="preserve">,</w:t>
            </w:r>
            <w:hyperlink r:id="rId178" w:history="1">
              <w:r>
                <w:rPr>
                  <w:color w:val="#410a8c"/>
                  <w:u w:val="single"/>
                </w:rPr>
                <w:t xml:space="preserve">Anne Choffat-Durr</w:t>
              </w:r>
            </w:hyperlink>
            <w:r>
              <w:rPr/>
              <w:t xml:space="preserve">,</w:t>
            </w:r>
            <w:hyperlink r:id="rId89" w:history="1">
              <w:r>
                <w:rPr>
                  <w:color w:val="#410a8c"/>
                  <w:u w:val="single"/>
                </w:rPr>
                <w:t xml:space="preserve">Valérie Fialais</w:t>
              </w:r>
            </w:hyperlink>
            <w:r>
              <w:rPr/>
              <w:t xml:space="preserve">,</w:t>
            </w:r>
            <w:hyperlink r:id="rId27" w:history="1">
              <w:r>
                <w:rPr>
                  <w:color w:val="#410a8c"/>
                  <w:u w:val="single"/>
                </w:rPr>
                <w:t xml:space="preserve">Aurore Isambert</w:t>
              </w:r>
            </w:hyperlink>
            <w:r>
              <w:rPr/>
              <w:t xml:space="preserve">et al.</w:t>
            </w:r>
          </w:p>
          <w:p>
            <w:pPr/>
            <w:r>
              <w:rPr>
                <w:i w:val="1"/>
                <w:iCs w:val="1"/>
              </w:rPr>
              <w:t xml:space="preserve">Rencontre internationale des Lieux d'éducation associés</w:t>
            </w:r>
            <w:r>
              <w:rPr/>
              <w:t xml:space="preserve">, May 2022, Lyon, France</w:t>
            </w:r>
          </w:p>
          <w:p>
            <w:pPr/>
            <w:r>
              <w:rPr/>
              <w:t xml:space="preserve">Poster de conférence</w:t>
            </w:r>
          </w:p>
          <w:p>
            <w:pPr/>
            <w:hyperlink r:id="rId176" w:history="1">
              <w:r>
                <w:rPr>
                  <w:color w:val="#410a8c"/>
                  <w:u w:val="single"/>
                </w:rPr>
                <w:t xml:space="preserve">hal-03675143v1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Diversités et convergences franco-britanniques : formations et pratiques d’éducation à la citoyenneté active en classe et hors classe</w:t>
              </w:r>
            </w:hyperlink>
          </w:p>
          <w:p>
            <w:pPr/>
            <w:hyperlink r:id="rId12" w:history="1">
              <w:r>
                <w:rPr>
                  <w:color w:val="#410a8c"/>
                  <w:u w:val="single"/>
                </w:rPr>
                <w:t xml:space="preserve">Véronique Lemoine</w:t>
              </w:r>
            </w:hyperlink>
          </w:p>
          <w:p>
            <w:pPr/>
            <w:r>
              <w:rPr/>
              <w:t xml:space="preserve">[Rapport de recherche] Direction des Services Départementaux de l'éducation nationale Lille et CIREL-Théodile Lille 3. 2015</w:t>
            </w:r>
          </w:p>
          <w:p>
            <w:pPr/>
            <w:r>
              <w:rPr/>
              <w:t xml:space="preserve">Rapport</w:t>
            </w:r>
            <w:r>
              <w:rPr/>
              <w:t xml:space="preserve"> (rapport de recherche)</w:t>
            </w:r>
          </w:p>
          <w:p>
            <w:pPr/>
            <w:hyperlink r:id="rId179" w:history="1">
              <w:r>
                <w:rPr>
                  <w:color w:val="#410a8c"/>
                  <w:u w:val="single"/>
                </w:rPr>
                <w:t xml:space="preserve">hal-01318696v1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Diversités franco-allemandes : Pratiques interculturelles et autonomisantes en didactique des langues étrangères</w:t>
              </w:r>
            </w:hyperlink>
          </w:p>
          <w:p>
            <w:pPr/>
            <w:hyperlink r:id="rId12" w:history="1">
              <w:r>
                <w:rPr>
                  <w:color w:val="#410a8c"/>
                  <w:u w:val="single"/>
                </w:rPr>
                <w:t xml:space="preserve">Véronique Lemoine</w:t>
              </w:r>
            </w:hyperlink>
          </w:p>
          <w:p>
            <w:pPr/>
            <w:r>
              <w:rPr/>
              <w:t xml:space="preserve">Sciences de l'Homme et Société. Université Lille 3 SHS, 2014. Français. </w:t>
            </w:r>
            <w:hyperlink r:id="rId181" w:history="1">
              <w:r>
                <w:rPr>
                  <w:color w:val="#410a8c"/>
                  <w:u w:val="single"/>
                </w:rPr>
                <w:t xml:space="preserve">⟨NNT : ⟩</w:t>
              </w:r>
            </w:hyperlink>
          </w:p>
          <w:p>
            <w:pPr/>
            <w:r>
              <w:rPr/>
              <w:t xml:space="preserve">Thèse</w:t>
            </w:r>
          </w:p>
          <w:p>
            <w:pPr/>
            <w:hyperlink r:id="rId180" w:history="1">
              <w:r>
                <w:rPr>
                  <w:color w:val="#410a8c"/>
                  <w:u w:val="single"/>
                </w:rPr>
                <w:t xml:space="preserve">tel-02488495v1</w:t>
              </w:r>
            </w:hyperlink>
          </w:p>
        </w:tc>
      </w:tr>
    </w:tbl>
    <w:sectPr>
      <w:footerReference w:type="default" r:id="rId1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24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lemoine-bresson" TargetMode="External"/><Relationship Id="rId9" Type="http://schemas.openxmlformats.org/officeDocument/2006/relationships/hyperlink" Target="https://orcid.org/0000-0001-6144-5423" TargetMode="External"/><Relationship Id="rId10" Type="http://schemas.openxmlformats.org/officeDocument/2006/relationships/hyperlink" Target="https://www.idref.fr/184942942" TargetMode="External"/><Relationship Id="rId11" Type="http://schemas.openxmlformats.org/officeDocument/2006/relationships/hyperlink" Target="https://hal.science/hal-05439966v1" TargetMode="External"/><Relationship Id="rId12" Type="http://schemas.openxmlformats.org/officeDocument/2006/relationships/hyperlink" Target="https://hal.science/search/index/?q=*&amp;authFullName_s=V&#233;ronique Lemoine" TargetMode="External"/><Relationship Id="rId13" Type="http://schemas.openxmlformats.org/officeDocument/2006/relationships/hyperlink" Target="https://dx.doi.org/10.5281/zenodo.18089880" TargetMode="External"/><Relationship Id="rId14" Type="http://schemas.openxmlformats.org/officeDocument/2006/relationships/hyperlink" Target="https://hal.science/hal-05070047v1" TargetMode="External"/><Relationship Id="rId15" Type="http://schemas.openxmlformats.org/officeDocument/2006/relationships/hyperlink" Target="https://hal.science/search/index/?q=*&amp;authFullName_s=Aurore Promonet" TargetMode="External"/><Relationship Id="rId16" Type="http://schemas.openxmlformats.org/officeDocument/2006/relationships/hyperlink" Target="https://hal.science/search/index/?q=*&amp;authFullName_s=Veronique Lemoine Bresson" TargetMode="External"/><Relationship Id="rId17" Type="http://schemas.openxmlformats.org/officeDocument/2006/relationships/hyperlink" Target="https://hal.science/hal-05224839v1" TargetMode="External"/><Relationship Id="rId18" Type="http://schemas.openxmlformats.org/officeDocument/2006/relationships/hyperlink" Target="https://hal.science/search/index/?q=*&amp;authFullName_s=Anissa Hamza-Jamann" TargetMode="External"/><Relationship Id="rId19" Type="http://schemas.openxmlformats.org/officeDocument/2006/relationships/hyperlink" Target="https://hal.univ-lorraine.fr/hal-04205498v1" TargetMode="External"/><Relationship Id="rId20" Type="http://schemas.openxmlformats.org/officeDocument/2006/relationships/hyperlink" Target="https://hal.science/search/index/?q=*&amp;authFullName_s=Sophie Bailly" TargetMode="External"/><Relationship Id="rId21" Type="http://schemas.openxmlformats.org/officeDocument/2006/relationships/hyperlink" Target="https://dx.doi.org/10.4000/rechercheseducations.14291" TargetMode="External"/><Relationship Id="rId22" Type="http://schemas.openxmlformats.org/officeDocument/2006/relationships/hyperlink" Target="https://api.istex.fr/ark:/67375/G14-N1PJ17J0-Z/fulltext.pdf?sid=hal" TargetMode="External"/><Relationship Id="rId23" Type="http://schemas.openxmlformats.org/officeDocument/2006/relationships/hyperlink" Target="https://hal.science/hal-04051044v1" TargetMode="External"/><Relationship Id="rId24" Type="http://schemas.openxmlformats.org/officeDocument/2006/relationships/hyperlink" Target="https://hal.science/search/index/?q=*&amp;authFullName_s=Julien de Miribel" TargetMode="External"/><Relationship Id="rId25" Type="http://schemas.openxmlformats.org/officeDocument/2006/relationships/hyperlink" Target="https://hal.science/search/index/?q=*&amp;authFullName_s=Catherine Souplet" TargetMode="External"/><Relationship Id="rId26" Type="http://schemas.openxmlformats.org/officeDocument/2006/relationships/hyperlink" Target="https://ens-lyon.hal.science/ensl-04263364v1" TargetMode="External"/><Relationship Id="rId27" Type="http://schemas.openxmlformats.org/officeDocument/2006/relationships/hyperlink" Target="https://hal.science/search/index/?q=*&amp;authFullName_s=Aurore Isambert" TargetMode="External"/><Relationship Id="rId28" Type="http://schemas.openxmlformats.org/officeDocument/2006/relationships/hyperlink" Target="https://hal.science/search/index/?q=*&amp;authFullName_s=Anne Choffat-D&#252;rr" TargetMode="External"/><Relationship Id="rId29" Type="http://schemas.openxmlformats.org/officeDocument/2006/relationships/hyperlink" Target="https://hal.science/search/index/?q=*&amp;authFullName_s=Delphine Jeandel" TargetMode="External"/><Relationship Id="rId30" Type="http://schemas.openxmlformats.org/officeDocument/2006/relationships/hyperlink" Target="https://hal.science/search/index/?q=*&amp;authFullName_s=Damien Cene" TargetMode="External"/><Relationship Id="rId31" Type="http://schemas.openxmlformats.org/officeDocument/2006/relationships/hyperlink" Target="https://hal.univ-lorraine.fr/hal-03483949v1" TargetMode="External"/><Relationship Id="rId32" Type="http://schemas.openxmlformats.org/officeDocument/2006/relationships/hyperlink" Target="https://hal.science/search/index/?q=*&amp;authFullName_s=Tr&#233;mion Virginie" TargetMode="External"/><Relationship Id="rId33" Type="http://schemas.openxmlformats.org/officeDocument/2006/relationships/hyperlink" Target="https://dx.doi.org/10.4000/ree.10521" TargetMode="External"/><Relationship Id="rId34" Type="http://schemas.openxmlformats.org/officeDocument/2006/relationships/hyperlink" Target="https://hal.univ-lorraine.fr/hal-03041915v1" TargetMode="External"/><Relationship Id="rId35" Type="http://schemas.openxmlformats.org/officeDocument/2006/relationships/hyperlink" Target="https://hal.science/search/index/?q=*&amp;authFullName_s=Virginie Tr&#233;mion" TargetMode="External"/><Relationship Id="rId36" Type="http://schemas.openxmlformats.org/officeDocument/2006/relationships/hyperlink" Target="https://hal.science/search/index/?q=*&amp;authFullName_s=Stephanie Lerat" TargetMode="External"/><Relationship Id="rId37" Type="http://schemas.openxmlformats.org/officeDocument/2006/relationships/hyperlink" Target="https://hal.science/search/index/?q=*&amp;authFullName_s=Marie-Jos&#233; Gremmo" TargetMode="External"/><Relationship Id="rId38" Type="http://schemas.openxmlformats.org/officeDocument/2006/relationships/hyperlink" Target="https://hal.univ-lorraine.fr/hal-03573588v2" TargetMode="External"/><Relationship Id="rId39" Type="http://schemas.openxmlformats.org/officeDocument/2006/relationships/hyperlink" Target="https://dx.doi.org/10.4000/rdlc.11023" TargetMode="External"/><Relationship Id="rId40" Type="http://schemas.openxmlformats.org/officeDocument/2006/relationships/hyperlink" Target="https://hal.univ-lorraine.fr/hal-03712255v1" TargetMode="External"/><Relationship Id="rId41" Type="http://schemas.openxmlformats.org/officeDocument/2006/relationships/hyperlink" Target="https://hal.science/search/index/?q=*&amp;authFullName_s=Carinne Martin" TargetMode="External"/><Relationship Id="rId42" Type="http://schemas.openxmlformats.org/officeDocument/2006/relationships/hyperlink" Target="https://dx.doi.org/10.4000/rdlc.10959" TargetMode="External"/><Relationship Id="rId43" Type="http://schemas.openxmlformats.org/officeDocument/2006/relationships/hyperlink" Target="https://hal.univ-lorraine.fr/hal-03041912v1" TargetMode="External"/><Relationship Id="rId44" Type="http://schemas.openxmlformats.org/officeDocument/2006/relationships/hyperlink" Target="https://dx.doi.org/10.1080/14708477.2021.1989445" TargetMode="External"/><Relationship Id="rId45" Type="http://schemas.openxmlformats.org/officeDocument/2006/relationships/hyperlink" Target="https://hal.univ-lorraine.fr/hal-03363253v1" TargetMode="External"/><Relationship Id="rId46" Type="http://schemas.openxmlformats.org/officeDocument/2006/relationships/hyperlink" Target="https://hal.science/search/index/?q=*&amp;authFullName_s=Carine Martin" TargetMode="External"/><Relationship Id="rId47" Type="http://schemas.openxmlformats.org/officeDocument/2006/relationships/hyperlink" Target="https://dx.doi.org/10.4000/glad.2694" TargetMode="External"/><Relationship Id="rId48" Type="http://schemas.openxmlformats.org/officeDocument/2006/relationships/hyperlink" Target="https://hal.univ-lorraine.fr/hal-02956846v1" TargetMode="External"/><Relationship Id="rId49" Type="http://schemas.openxmlformats.org/officeDocument/2006/relationships/hyperlink" Target="https://dx.doi.org/10.4000/ripes.3025" TargetMode="External"/><Relationship Id="rId50" Type="http://schemas.openxmlformats.org/officeDocument/2006/relationships/hyperlink" Target="https://hal.univ-lorraine.fr/hal-03041325v1" TargetMode="External"/><Relationship Id="rId51" Type="http://schemas.openxmlformats.org/officeDocument/2006/relationships/hyperlink" Target="https://dx.doi.org/10.4000/ripes.2622" TargetMode="External"/><Relationship Id="rId52" Type="http://schemas.openxmlformats.org/officeDocument/2006/relationships/hyperlink" Target="https://hal.univ-lorraine.fr/hal-02490778v1" TargetMode="External"/><Relationship Id="rId53" Type="http://schemas.openxmlformats.org/officeDocument/2006/relationships/hyperlink" Target="https://hal.univ-lorraine.fr/hal-02481027v1" TargetMode="External"/><Relationship Id="rId54" Type="http://schemas.openxmlformats.org/officeDocument/2006/relationships/hyperlink" Target="https://hal.science/search/index/?q=*&amp;authFullName_s=Latisha Mary" TargetMode="External"/><Relationship Id="rId55" Type="http://schemas.openxmlformats.org/officeDocument/2006/relationships/hyperlink" Target="https://hal.univ-lorraine.fr/hal-02483590v1" TargetMode="External"/><Relationship Id="rId56" Type="http://schemas.openxmlformats.org/officeDocument/2006/relationships/hyperlink" Target="https://hal.science/hal-02485205v1" TargetMode="External"/><Relationship Id="rId57" Type="http://schemas.openxmlformats.org/officeDocument/2006/relationships/hyperlink" Target="https://hal.science/search/index/?q=*&amp;authFullName_s=Maud Ciekanski" TargetMode="External"/><Relationship Id="rId58" Type="http://schemas.openxmlformats.org/officeDocument/2006/relationships/hyperlink" Target="https://shs.hal.science/halshs-02282536v1" TargetMode="External"/><Relationship Id="rId59" Type="http://schemas.openxmlformats.org/officeDocument/2006/relationships/hyperlink" Target="https://hal.science/hal-02466958v1" TargetMode="External"/><Relationship Id="rId60" Type="http://schemas.openxmlformats.org/officeDocument/2006/relationships/hyperlink" Target="https://hal.science/search/index/?q=*&amp;authFullName_s=S&#233;verine Behra" TargetMode="External"/><Relationship Id="rId61" Type="http://schemas.openxmlformats.org/officeDocument/2006/relationships/hyperlink" Target="https://hal.science/search/index/?q=*&amp;authFullName_s=Dominique Macaire" TargetMode="External"/><Relationship Id="rId62" Type="http://schemas.openxmlformats.org/officeDocument/2006/relationships/hyperlink" Target="https://dx.doi.org/10.4000/rdlc.3017" TargetMode="External"/><Relationship Id="rId63" Type="http://schemas.openxmlformats.org/officeDocument/2006/relationships/hyperlink" Target="https://hal.science/hal-01884464v1" TargetMode="External"/><Relationship Id="rId64" Type="http://schemas.openxmlformats.org/officeDocument/2006/relationships/hyperlink" Target="https://shs.hal.science/halshs-02282549v1" TargetMode="External"/><Relationship Id="rId65" Type="http://schemas.openxmlformats.org/officeDocument/2006/relationships/hyperlink" Target="https://hal.science/search/index/?q=*&amp;authFullName_s=Lerat Stephanie" TargetMode="External"/><Relationship Id="rId66" Type="http://schemas.openxmlformats.org/officeDocument/2006/relationships/hyperlink" Target="https://dx.doi.org/10.3917/rdid.026.0025" TargetMode="External"/><Relationship Id="rId67" Type="http://schemas.openxmlformats.org/officeDocument/2006/relationships/hyperlink" Target="https://hal.science/hal-01884459v1" TargetMode="External"/><Relationship Id="rId68" Type="http://schemas.openxmlformats.org/officeDocument/2006/relationships/hyperlink" Target="https://dx.doi.org/10.3917/rdid.025.0077" TargetMode="External"/><Relationship Id="rId69" Type="http://schemas.openxmlformats.org/officeDocument/2006/relationships/hyperlink" Target="https://hal.science/hal-01884471v1" TargetMode="External"/><Relationship Id="rId70" Type="http://schemas.openxmlformats.org/officeDocument/2006/relationships/hyperlink" Target="https://hal.science/search/index/?q=*&amp;authFullName_s=Emmanuelle Carette" TargetMode="External"/><Relationship Id="rId71" Type="http://schemas.openxmlformats.org/officeDocument/2006/relationships/hyperlink" Target="https://hal.science/hal-04044676v1" TargetMode="External"/><Relationship Id="rId72" Type="http://schemas.openxmlformats.org/officeDocument/2006/relationships/hyperlink" Target="https://hal.science/hal-01558738v1" TargetMode="External"/><Relationship Id="rId73" Type="http://schemas.openxmlformats.org/officeDocument/2006/relationships/hyperlink" Target="https://hal.science/hal-02434161v1" TargetMode="External"/><Relationship Id="rId74" Type="http://schemas.openxmlformats.org/officeDocument/2006/relationships/hyperlink" Target="https://hal.science/search/index/?q=*&amp;authFullName_s=Fran&#231;ois Annocque" TargetMode="External"/><Relationship Id="rId75" Type="http://schemas.openxmlformats.org/officeDocument/2006/relationships/hyperlink" Target="https://hal.science/search/index/?q=*&amp;authFullName_s=Ana Cristina Castro Do Lago" TargetMode="External"/><Relationship Id="rId76" Type="http://schemas.openxmlformats.org/officeDocument/2006/relationships/hyperlink" Target="https://dx.doi.org/10.21680/1981-1802.2017v55n43ID11803" TargetMode="External"/><Relationship Id="rId77" Type="http://schemas.openxmlformats.org/officeDocument/2006/relationships/hyperlink" Target="https://hal.science/hal-01394825v1" TargetMode="External"/><Relationship Id="rId78" Type="http://schemas.openxmlformats.org/officeDocument/2006/relationships/hyperlink" Target="https://hal.science/hal-01394823v1" TargetMode="External"/><Relationship Id="rId79" Type="http://schemas.openxmlformats.org/officeDocument/2006/relationships/hyperlink" Target="https://hal.science/hal-01317214v1" TargetMode="External"/><Relationship Id="rId80" Type="http://schemas.openxmlformats.org/officeDocument/2006/relationships/hyperlink" Target="https://dx.doi.org/10.3917/spir.058.0081" TargetMode="External"/><Relationship Id="rId81" Type="http://schemas.openxmlformats.org/officeDocument/2006/relationships/hyperlink" Target="https://hal.science/hal-01256831v1" TargetMode="External"/><Relationship Id="rId82" Type="http://schemas.openxmlformats.org/officeDocument/2006/relationships/hyperlink" Target="https://hal.science/hal-01318677v1" TargetMode="External"/><Relationship Id="rId83" Type="http://schemas.openxmlformats.org/officeDocument/2006/relationships/hyperlink" Target="https://dx.doi.org/10.3917/cdle.039.0243" TargetMode="External"/><Relationship Id="rId84" Type="http://schemas.openxmlformats.org/officeDocument/2006/relationships/hyperlink" Target="https://hal.univ-lorraine.fr/hal-02488466v1" TargetMode="External"/><Relationship Id="rId85" Type="http://schemas.openxmlformats.org/officeDocument/2006/relationships/hyperlink" Target="https://hal.science/hal-05194524v1" TargetMode="External"/><Relationship Id="rId86" Type="http://schemas.openxmlformats.org/officeDocument/2006/relationships/hyperlink" Target="https://hal.science/hal-05194519v1" TargetMode="External"/><Relationship Id="rId87" Type="http://schemas.openxmlformats.org/officeDocument/2006/relationships/hyperlink" Target="https://hal.science/hal-05439969v1" TargetMode="External"/><Relationship Id="rId88" Type="http://schemas.openxmlformats.org/officeDocument/2006/relationships/hyperlink" Target="https://hal.univ-lorraine.fr/hal-03962050v1" TargetMode="External"/><Relationship Id="rId89" Type="http://schemas.openxmlformats.org/officeDocument/2006/relationships/hyperlink" Target="https://hal.science/search/index/?q=*&amp;authFullName_s=Val&#233;rie Fialais" TargetMode="External"/><Relationship Id="rId90" Type="http://schemas.openxmlformats.org/officeDocument/2006/relationships/hyperlink" Target="https://hal.univ-lorraine.fr/hal-04089496v1" TargetMode="External"/><Relationship Id="rId91" Type="http://schemas.openxmlformats.org/officeDocument/2006/relationships/hyperlink" Target="https://hal.univ-lorraine.fr/hal-03573472v1" TargetMode="External"/><Relationship Id="rId92" Type="http://schemas.openxmlformats.org/officeDocument/2006/relationships/hyperlink" Target="https://hal.univ-lorraine.fr/hal-03878651v1" TargetMode="External"/><Relationship Id="rId93" Type="http://schemas.openxmlformats.org/officeDocument/2006/relationships/hyperlink" Target="https://hal.univ-lorraine.fr/hal-03878654v1" TargetMode="External"/><Relationship Id="rId94" Type="http://schemas.openxmlformats.org/officeDocument/2006/relationships/hyperlink" Target="https://hal.univ-lorraine.fr/hal-03573561v1" TargetMode="External"/><Relationship Id="rId95" Type="http://schemas.openxmlformats.org/officeDocument/2006/relationships/hyperlink" Target="https://hal.univ-lorraine.fr/hal-03573494v1" TargetMode="External"/><Relationship Id="rId96" Type="http://schemas.openxmlformats.org/officeDocument/2006/relationships/hyperlink" Target="https://hal.science/search/index/?q=*&amp;authFullName_s=Youma Sow" TargetMode="External"/><Relationship Id="rId97" Type="http://schemas.openxmlformats.org/officeDocument/2006/relationships/hyperlink" Target="https://hal.univ-lorraine.fr/hal-02949555v1" TargetMode="External"/><Relationship Id="rId98" Type="http://schemas.openxmlformats.org/officeDocument/2006/relationships/hyperlink" Target="https://hal.univ-lorraine.fr/hal-03363270v1" TargetMode="External"/><Relationship Id="rId99" Type="http://schemas.openxmlformats.org/officeDocument/2006/relationships/hyperlink" Target="https://shs.hal.science/halshs-03267671v1" TargetMode="External"/><Relationship Id="rId100" Type="http://schemas.openxmlformats.org/officeDocument/2006/relationships/hyperlink" Target="https://hal.univ-lorraine.fr/hal-03363267v1" TargetMode="External"/><Relationship Id="rId101" Type="http://schemas.openxmlformats.org/officeDocument/2006/relationships/hyperlink" Target="https://hal.univ-lorraine.fr/hal-03363260v1" TargetMode="External"/><Relationship Id="rId102" Type="http://schemas.openxmlformats.org/officeDocument/2006/relationships/hyperlink" Target="https://hal.univ-lorraine.fr/hal-02482190v1" TargetMode="External"/><Relationship Id="rId103" Type="http://schemas.openxmlformats.org/officeDocument/2006/relationships/hyperlink" Target="https://hal.univ-lorraine.fr/hal-02481950v1" TargetMode="External"/><Relationship Id="rId104" Type="http://schemas.openxmlformats.org/officeDocument/2006/relationships/hyperlink" Target="https://hal.univ-lorraine.fr/hal-02949530v1" TargetMode="External"/><Relationship Id="rId105" Type="http://schemas.openxmlformats.org/officeDocument/2006/relationships/hyperlink" Target="https://hal.univ-lorraine.fr/hal-02482192v1" TargetMode="External"/><Relationship Id="rId106" Type="http://schemas.openxmlformats.org/officeDocument/2006/relationships/hyperlink" Target="https://hal.univ-lorraine.fr/hal-02488682v1" TargetMode="External"/><Relationship Id="rId107" Type="http://schemas.openxmlformats.org/officeDocument/2006/relationships/hyperlink" Target="https://shs.hal.science/halshs-02282543v1" TargetMode="External"/><Relationship Id="rId108" Type="http://schemas.openxmlformats.org/officeDocument/2006/relationships/hyperlink" Target="https://hal.univ-lorraine.fr/hal-02488534v1" TargetMode="External"/><Relationship Id="rId109" Type="http://schemas.openxmlformats.org/officeDocument/2006/relationships/hyperlink" Target="https://hal.science/hal-03188518v1" TargetMode="External"/><Relationship Id="rId110" Type="http://schemas.openxmlformats.org/officeDocument/2006/relationships/hyperlink" Target="https://hal.univ-lorraine.fr/hal-02488520v1" TargetMode="External"/><Relationship Id="rId111" Type="http://schemas.openxmlformats.org/officeDocument/2006/relationships/hyperlink" Target="https://hal.univ-lorraine.fr/hal-02488546v1" TargetMode="External"/><Relationship Id="rId112" Type="http://schemas.openxmlformats.org/officeDocument/2006/relationships/hyperlink" Target="https://hal.science/search/index/?q=*&amp;authFullName_s=Michel Candelier" TargetMode="External"/><Relationship Id="rId113" Type="http://schemas.openxmlformats.org/officeDocument/2006/relationships/hyperlink" Target="https://hal.univ-lorraine.fr/hal-02488540v1" TargetMode="External"/><Relationship Id="rId114" Type="http://schemas.openxmlformats.org/officeDocument/2006/relationships/hyperlink" Target="https://hal.univ-lorraine.fr/hal-02483571v1" TargetMode="External"/><Relationship Id="rId115" Type="http://schemas.openxmlformats.org/officeDocument/2006/relationships/hyperlink" Target="https://hal.science/hal-01884482v1" TargetMode="External"/><Relationship Id="rId116" Type="http://schemas.openxmlformats.org/officeDocument/2006/relationships/hyperlink" Target="https://hal.science/hal-02468161v1" TargetMode="External"/><Relationship Id="rId117" Type="http://schemas.openxmlformats.org/officeDocument/2006/relationships/hyperlink" Target="https://hal.univ-lorraine.fr/hal-02488571v1" TargetMode="External"/><Relationship Id="rId118" Type="http://schemas.openxmlformats.org/officeDocument/2006/relationships/hyperlink" Target="https://shs.hal.science/halshs-02282557v1" TargetMode="External"/><Relationship Id="rId119" Type="http://schemas.openxmlformats.org/officeDocument/2006/relationships/hyperlink" Target="https://hal.science/hal-01884478v1" TargetMode="External"/><Relationship Id="rId120" Type="http://schemas.openxmlformats.org/officeDocument/2006/relationships/hyperlink" Target="https://hal.science/hal-01884474v1" TargetMode="External"/><Relationship Id="rId121" Type="http://schemas.openxmlformats.org/officeDocument/2006/relationships/hyperlink" Target="https://hal.science/hal-01884480v1" TargetMode="External"/><Relationship Id="rId122" Type="http://schemas.openxmlformats.org/officeDocument/2006/relationships/hyperlink" Target="https://hal.univ-lorraine.fr/hal-02488412v1" TargetMode="External"/><Relationship Id="rId123" Type="http://schemas.openxmlformats.org/officeDocument/2006/relationships/hyperlink" Target="https://hal.univ-lorraine.fr/hal-02488417v1" TargetMode="External"/><Relationship Id="rId124" Type="http://schemas.openxmlformats.org/officeDocument/2006/relationships/hyperlink" Target="https://hal.univ-lorraine.fr/hal-02488564v1" TargetMode="External"/><Relationship Id="rId125" Type="http://schemas.openxmlformats.org/officeDocument/2006/relationships/hyperlink" Target="https://hal.univ-lorraine.fr/hal-02490266v1" TargetMode="External"/><Relationship Id="rId126" Type="http://schemas.openxmlformats.org/officeDocument/2006/relationships/hyperlink" Target="https://hal.univ-lorraine.fr/hal-02488423v1" TargetMode="External"/><Relationship Id="rId127" Type="http://schemas.openxmlformats.org/officeDocument/2006/relationships/hyperlink" Target="https://hal.univ-lorraine.fr/hal-02488460v1" TargetMode="External"/><Relationship Id="rId128" Type="http://schemas.openxmlformats.org/officeDocument/2006/relationships/hyperlink" Target="https://hal.science/search/index/?q=*&amp;authFullName_s=Picot Morgane" TargetMode="External"/><Relationship Id="rId129" Type="http://schemas.openxmlformats.org/officeDocument/2006/relationships/hyperlink" Target="https://hal.science/search/index/?q=*&amp;authFullName_s=Huguet-Bergues Maxime" TargetMode="External"/><Relationship Id="rId130" Type="http://schemas.openxmlformats.org/officeDocument/2006/relationships/hyperlink" Target="https://hal.univ-lorraine.fr/hal-02488432v1" TargetMode="External"/><Relationship Id="rId131" Type="http://schemas.openxmlformats.org/officeDocument/2006/relationships/hyperlink" Target="https://hal.univ-lorraine.fr/hal-02488437v1" TargetMode="External"/><Relationship Id="rId132" Type="http://schemas.openxmlformats.org/officeDocument/2006/relationships/hyperlink" Target="https://hal.science/hal-01394812v1" TargetMode="External"/><Relationship Id="rId133" Type="http://schemas.openxmlformats.org/officeDocument/2006/relationships/hyperlink" Target="https://hal.univ-lorraine.fr/hal-02488669v1" TargetMode="External"/><Relationship Id="rId134" Type="http://schemas.openxmlformats.org/officeDocument/2006/relationships/hyperlink" Target="https://hal.science/hal-01318699v1" TargetMode="External"/><Relationship Id="rId135" Type="http://schemas.openxmlformats.org/officeDocument/2006/relationships/hyperlink" Target="https://hal.science/hal-01318702v1" TargetMode="External"/><Relationship Id="rId136" Type="http://schemas.openxmlformats.org/officeDocument/2006/relationships/hyperlink" Target="https://hal.univ-lorraine.fr/hal-02488472v1" TargetMode="External"/><Relationship Id="rId137" Type="http://schemas.openxmlformats.org/officeDocument/2006/relationships/hyperlink" Target="https://hal.science/hal-01318698v1" TargetMode="External"/><Relationship Id="rId138" Type="http://schemas.openxmlformats.org/officeDocument/2006/relationships/hyperlink" Target="https://hal.univ-lorraine.fr/hal-05088848v1" TargetMode="External"/><Relationship Id="rId139" Type="http://schemas.openxmlformats.org/officeDocument/2006/relationships/hyperlink" Target="https://www.editions-harmattan.fr/catalogue/livre/l-interculturel-de-la-reflexion-a-l-action/79003?srsltid=AfmBOooteIlc3AG5Mo7WuxJlQuc_DlNBbIkdLyIxc65ijI0KOs8QXE8w" TargetMode="External"/><Relationship Id="rId140" Type="http://schemas.openxmlformats.org/officeDocument/2006/relationships/hyperlink" Target="https://hal.univ-lorraine.fr/hal-03744460v1" TargetMode="External"/><Relationship Id="rId141" Type="http://schemas.openxmlformats.org/officeDocument/2006/relationships/hyperlink" Target="https://www.editions-harmattan.fr/index.asp?navig=catalogue&amp;amp;obj=livre&amp;amp;no=74306" TargetMode="External"/><Relationship Id="rId142" Type="http://schemas.openxmlformats.org/officeDocument/2006/relationships/hyperlink" Target="https://hal.univ-lorraine.fr/hal-03206170v1" TargetMode="External"/><Relationship Id="rId143" Type="http://schemas.openxmlformats.org/officeDocument/2006/relationships/hyperlink" Target="https://www.editions-retz.com/pedagogie/domaines-transversaux/les-cultures-a-l-ecole-9782725642116.html#descriptif" TargetMode="External"/><Relationship Id="rId144" Type="http://schemas.openxmlformats.org/officeDocument/2006/relationships/hyperlink" Target="https://hal.univ-lorraine.fr/hal-03711185v1" TargetMode="External"/><Relationship Id="rId145" Type="http://schemas.openxmlformats.org/officeDocument/2006/relationships/hyperlink" Target="https://hal.univ-lorraine.fr/hal-03206169v1" TargetMode="External"/><Relationship Id="rId146" Type="http://schemas.openxmlformats.org/officeDocument/2006/relationships/hyperlink" Target="https://www.editions-harmattan.fr/livre-croyances_et_savoirs_d_enseignants_allemands_et_francais_re_penser_l_interculturel_a_l_ecole_veronique_lemoine_bresson-9782343232423-70680.html" TargetMode="External"/><Relationship Id="rId147" Type="http://schemas.openxmlformats.org/officeDocument/2006/relationships/hyperlink" Target="https://hal.science/hal-04939060v1" TargetMode="External"/><Relationship Id="rId148" Type="http://schemas.openxmlformats.org/officeDocument/2006/relationships/hyperlink" Target="https://www.narr.de/effective-communication-in-a-global-context-1231-1/#additional" TargetMode="External"/><Relationship Id="rId149" Type="http://schemas.openxmlformats.org/officeDocument/2006/relationships/hyperlink" Target="https://hal.univ-lorraine.fr/hal-02949524v1" TargetMode="External"/><Relationship Id="rId150" Type="http://schemas.openxmlformats.org/officeDocument/2006/relationships/hyperlink" Target="https://hal.science/search/index/?q=*&amp;authFullName_s=Katrin Kuntz" TargetMode="External"/><Relationship Id="rId151" Type="http://schemas.openxmlformats.org/officeDocument/2006/relationships/hyperlink" Target="https://hal.univ-lorraine.fr/hal-02483531v1" TargetMode="External"/><Relationship Id="rId152" Type="http://schemas.openxmlformats.org/officeDocument/2006/relationships/hyperlink" Target="https://hal.science/search/index/?q=*&amp;authFullName_s=V&#233;ronique Lemoine-Bresson" TargetMode="External"/><Relationship Id="rId153" Type="http://schemas.openxmlformats.org/officeDocument/2006/relationships/hyperlink" Target="https://www.archivescontemporaines.com/" TargetMode="External"/><Relationship Id="rId154" Type="http://schemas.openxmlformats.org/officeDocument/2006/relationships/hyperlink" Target="https://dx.doi.org/10.17184/eac.9782813004031" TargetMode="External"/><Relationship Id="rId155" Type="http://schemas.openxmlformats.org/officeDocument/2006/relationships/hyperlink" Target="https://hal.science/hal-02467610v1" TargetMode="External"/><Relationship Id="rId156" Type="http://schemas.openxmlformats.org/officeDocument/2006/relationships/hyperlink" Target="https://hal.science/hal-02479485v1" TargetMode="External"/><Relationship Id="rId157" Type="http://schemas.openxmlformats.org/officeDocument/2006/relationships/hyperlink" Target="https://hal.univ-lorraine.fr/hal-02488479v1" TargetMode="External"/><Relationship Id="rId158" Type="http://schemas.openxmlformats.org/officeDocument/2006/relationships/hyperlink" Target="https://hal.science/hal-01318681v1" TargetMode="External"/><Relationship Id="rId159" Type="http://schemas.openxmlformats.org/officeDocument/2006/relationships/hyperlink" Target="https://hal.science/hal-01318690v1" TargetMode="External"/><Relationship Id="rId160" Type="http://schemas.openxmlformats.org/officeDocument/2006/relationships/hyperlink" Target="https://hal.science/hal-05439607v1" TargetMode="External"/><Relationship Id="rId161" Type="http://schemas.openxmlformats.org/officeDocument/2006/relationships/hyperlink" Target="https://hal.science/search/index/?q=*&amp;authFullName_s=Marie-Claire Lemarchand-Chauvin" TargetMode="External"/><Relationship Id="rId162" Type="http://schemas.openxmlformats.org/officeDocument/2006/relationships/hyperlink" Target="https://hal.science/search/index/?q=*&amp;authFullName_s=Brahim Azaoui" TargetMode="External"/><Relationship Id="rId163" Type="http://schemas.openxmlformats.org/officeDocument/2006/relationships/hyperlink" Target="https://hal.science/hal-04051011v1" TargetMode="External"/><Relationship Id="rId164" Type="http://schemas.openxmlformats.org/officeDocument/2006/relationships/hyperlink" Target="https://dx.doi.org/10.4000/ree.11576" TargetMode="External"/><Relationship Id="rId165" Type="http://schemas.openxmlformats.org/officeDocument/2006/relationships/hyperlink" Target="https://hal.univ-lorraine.fr/hal-02488584v1" TargetMode="External"/><Relationship Id="rId166" Type="http://schemas.openxmlformats.org/officeDocument/2006/relationships/hyperlink" Target="https://hal.univ-lorraine.fr/hal-02488586v1" TargetMode="External"/><Relationship Id="rId167" Type="http://schemas.openxmlformats.org/officeDocument/2006/relationships/hyperlink" Target="https://hal.univ-lorraine.fr/hal-02490762v1" TargetMode="External"/><Relationship Id="rId168" Type="http://schemas.openxmlformats.org/officeDocument/2006/relationships/hyperlink" Target="https://hal.science/search/index/?q=*&amp;authFullName_s=Peggy Candas" TargetMode="External"/><Relationship Id="rId169" Type="http://schemas.openxmlformats.org/officeDocument/2006/relationships/hyperlink" Target="https://hal.science/tel-04662048v1" TargetMode="External"/><Relationship Id="rId170" Type="http://schemas.openxmlformats.org/officeDocument/2006/relationships/hyperlink" Target="https://hal.univ-lorraine.fr/hal-04063718v1" TargetMode="External"/><Relationship Id="rId171" Type="http://schemas.openxmlformats.org/officeDocument/2006/relationships/hyperlink" Target="https://hal.univ-lorraine.fr/hal-03712391v1" TargetMode="External"/><Relationship Id="rId172" Type="http://schemas.openxmlformats.org/officeDocument/2006/relationships/hyperlink" Target="https://hal.univ-lorraine.fr/hal-03712386v1" TargetMode="External"/><Relationship Id="rId173" Type="http://schemas.openxmlformats.org/officeDocument/2006/relationships/hyperlink" Target="https://hal.univ-lorraine.fr/hal-03712393v1" TargetMode="External"/><Relationship Id="rId174" Type="http://schemas.openxmlformats.org/officeDocument/2006/relationships/hyperlink" Target="https://hal.univ-lorraine.fr/hal-03573322v1" TargetMode="External"/><Relationship Id="rId175" Type="http://schemas.openxmlformats.org/officeDocument/2006/relationships/hyperlink" Target="https://hal.univ-lorraine.fr/hal-03583045v1" TargetMode="External"/><Relationship Id="rId176" Type="http://schemas.openxmlformats.org/officeDocument/2006/relationships/hyperlink" Target="https://hal.univ-lorraine.fr/hal-03675143v1" TargetMode="External"/><Relationship Id="rId177" Type="http://schemas.openxmlformats.org/officeDocument/2006/relationships/hyperlink" Target="https://hal.science/search/index/?q=*&amp;authFullName_s=Clara Barsotti" TargetMode="External"/><Relationship Id="rId178" Type="http://schemas.openxmlformats.org/officeDocument/2006/relationships/hyperlink" Target="https://hal.science/search/index/?q=*&amp;authFullName_s=Anne Choffat-Durr" TargetMode="External"/><Relationship Id="rId179" Type="http://schemas.openxmlformats.org/officeDocument/2006/relationships/hyperlink" Target="https://hal.science/hal-01318696v1" TargetMode="External"/><Relationship Id="rId180" Type="http://schemas.openxmlformats.org/officeDocument/2006/relationships/hyperlink" Target="https://hal.univ-lorraine.fr/tel-02488495v1" TargetMode="External"/><Relationship Id="rId181" Type="http://schemas.openxmlformats.org/officeDocument/2006/relationships/hyperlink" Target="https://www.theses.fr/"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Lemoine Bresson</dc:title>
  <dc:description>CV</dc:description>
  <dc:subject/>
  <cp:keywords/>
  <cp:category/>
  <cp:lastModifiedBy/>
  <dcterms:created xsi:type="dcterms:W3CDTF">2026-05-27T05:58:10+02:00</dcterms:created>
  <dcterms:modified xsi:type="dcterms:W3CDTF">2026-05-27T05:58:10+02:00</dcterms:modified>
</cp:coreProperties>
</file>

<file path=docProps/custom.xml><?xml version="1.0" encoding="utf-8"?>
<Properties xmlns="http://schemas.openxmlformats.org/officeDocument/2006/custom-properties" xmlns:vt="http://schemas.openxmlformats.org/officeDocument/2006/docPropsVTypes"/>
</file>