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MONTAGNE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déconstruction éthique du &amp;quot;Politique&amp;quot; à la fin de la Renaissance (1588-1590)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nous dans les édits de pacification de la Renaissance : le cas de Charles IX (1562-1573)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⟨10.4000/praxematique.7734⟩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 et discours rapportés dans 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⟨10.4000/rhetorique.1256⟩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l’usage des relatives périphrastiques dans l’Heptaméron de Marguerite de Navarre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énumérer et diviser : l'exemple des anatomies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2021, 92,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tolérance dans les édits de pacification de Charles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usages de la définition dans le discours politico-religieux de la fin du XVIe siècle (1588-1591) : le cas du «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2018, 2,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théorique et mise en pratique : le cas de Gratien du Pont (1534, 1539)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38 (1),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 la « Dialectique en François » d’Adrien L’Alemand (1553), de « La philosophie rationale » de Jean Eusèbe (1566) et de la « Dialectique françoyse » de Pierre Bertrand (1571)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Eve. Émergence du Vernaculaire en Europe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polémique dans la Replique aux furieuses defenses de Louis Meigret de Guillaume des Autels (1551)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78,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et le traité scientifique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Figure(s) et contexte, 4.2,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des voix, échos des textes. Mélanges en l’honneur de Béatrice Périgot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Doctoriales X, 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Douceur et ironie à la Renaissance, à propos d'une analyse de Jean Sturm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à la Renaissance : notes sur la théorisation contemporaine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4, pp.771-799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4, pp.789-818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didascalique sur la peste dans les traités médicaux de la Renaissance : rationaliser et/ou inquiéter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70,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rhétorique(s)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2009, Le savoir peut-il se passer de rhétorique ?, 15,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l’ambiguïté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2009, 69,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l'ambiguïté à la Renaissance : le traitement du discours érotique dans La retorica de Bartolomeo Cavalcanti (1558)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2009, 69,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prosopopée au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prosopopée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2008, 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préposition &amp;quot;nonobstant&amp;quot;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119,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Martin (15...-1553), portrait d'un traducteur pédagogue : l'exemple du Discours du songe de Poliphile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2008, La traduction du langage religieux, 10,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d'autorité dans l'Heptaméron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2007, 63,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L'épître à son ami Lyon&amp;quot; de Marot ou la douce persuasion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Hersberg-Pierrot, Le style en mouvement, Paris, Belin, 2005 : compte-rendu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2006, Corpus et stylistique (5), pp.247-249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2007 : Clément Marot, l’Adolescence clémentine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Autour du programme d'Agrégation de lettres 2007,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et polyphonie dans l'Heptaméron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dans l'Heptaméron de Marguerite de Navarre : remarques sur quelques formes de l'argumentation ad personam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2005, 61,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au seizième siècle : éléments de théorisation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Comètes, revue des littératures d'ancien régime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suavi dicendi forma de Jean Sturm : notes sur la douceur du style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2004, Tome LXVI, n°3, pp.541-543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dialogue inséré dans l'Heptaméron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2004, n°54,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sens de la relation concessive dans le Débat de Folie et d'Amour de Louise Labé (1555)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104,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hypotaxique et paratactique de la concession dans l'Heptaméron (1559) de Marguerite de Navarre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2003, 2003-2, pp.179-210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général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Tolerance(s) - concepts, language, history and practices »</w:t>
            </w:r>
            <w:r>
              <w:rPr/>
              <w:t xml:space="preserve">, 2021,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nous dans les édits de tolérance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Roi disait nous voulons"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tolérance dans les édits de pacification de Charles 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Tolérance(s). Regards croisés sur la tolérance</w:t>
            </w:r>
            <w:r>
              <w:rPr/>
              <w:t xml:space="preserve">, Véronique Montagne; Anne Brogini; Odile Gannier; Yvan Gastaut; Anna Carlstedt; Anne-Pascale Pouey-Mounou,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Tolérance(s)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Tolérance(s). Regards croisés sur la tolérance</w:t>
            </w:r>
            <w:r>
              <w:rPr/>
              <w:t xml:space="preserve">, Véronique Montagne; Anne Brogini; Odile Gannier; Yvan Gastaut; Anna Carlstedt; Anne-Pascale Pouey-Mounou,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des Trahisons de la fin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Canards, occasionnels, éphémères : « information » et infralittérature en France à l’aube des temps modernes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la diabolisation du Politique à la fin de la Renaissance : le cas de l’imputation de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Diabolus in litera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politique à la Renaissance : le cas des « Politiques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Modération politique, accommodement religieux : un tiers-parti catholique en Europe (XVIe-XXe siècles) ?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 du dialogue à la Renaissance : notes sur un commentaire de Jean Sturm (1548)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du dialogue à l'âge de l'Humanisme</w:t>
            </w:r>
            <w:r>
              <w:rPr/>
              <w:t xml:space="preserve">, Philippe Guérin; Emmanuel Buron, Nov 2007, Rennes,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et l’ile des temps pestilentieux : d’une analogie rhétorique À ses implications pragmatiques dans le discours sur la peste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Insularité(s) et formes miniatures</w:t>
            </w:r>
            <w:r>
              <w:rPr/>
              <w:t xml:space="preserve">, Dec 2013, Université de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figures dans les rhétoriques de la Renaissance : les frontières poreuses entre bien et mal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"Aux marges du bien dire, marginalité et langue littéraire au XVIème siècle"</w:t>
            </w:r>
            <w:r>
              <w:rPr/>
              <w:t xml:space="preserve">, 2011, Université Sorbonne-Paris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Rhétorique(s) de la variatio à la Renaissance : l’exemple de Gratien du Pont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 : l'aventure d'un principe d'écriture, de l'Antiquité au XXIe siècle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préposition &amp;quot;nonobstant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 : position, valeurs, statut et catégories apparentés à travers les langues</w:t>
            </w:r>
            <w:r>
              <w:rPr/>
              <w:t xml:space="preserve">, Sep 2007, Caen,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rhetoricae de Giovanni Battista Bernardo : un exemple de taxinomie rhétorique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L'illusion taxinomique</w:t>
            </w:r>
            <w:r>
              <w:rPr/>
              <w:t xml:space="preserve">, Nov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douceur à la Renaissance : les commentaires de Jean Sturm (1507-1589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douceur en littérature : de l'Antiquité aus siècles classiques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rhétorique(s)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peut-il se passer de rhétorique?</w:t>
            </w:r>
            <w:r>
              <w:rPr/>
              <w:t xml:space="preserve">, Apr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 du dialogue chez Jean Sturm et Valentin Erythaeus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du dialogue à l'âge de l'Humanisme</w:t>
            </w:r>
            <w:r>
              <w:rPr/>
              <w:t xml:space="preserve">, Nov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L'Alemant, Dialectique en François pour les Barbiers et Chirurgiens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Garnier. Classiques Garnier, 2026, 9782406191407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la peste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Garnier. Classiques Garnier, 2025, 9782406187196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Meigret, humaniste et linguiste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Navarre, 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rhétorique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Garnier, 2017, Bibliothèque de la Renaissance, Mireille Huchon et François Roudaut, 978-2-406-06025-3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des voix, échos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</w:p>
          <w:p>
            <w:pPr/>
            <w:r>
              <w:rPr/>
              <w:t xml:space="preserve">Garnier, 2013, Echos des voix, échos des textes, 978-2-8124-0804-5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Loxias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Gannier Odile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Josiane Rieu</w:t>
              </w:r>
            </w:hyperlink>
          </w:p>
          <w:p>
            <w:pPr/>
            <w:r>
              <w:rPr/>
              <w:t xml:space="preserve">CTEL. 15, 2007, Loxias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L'Heptaméron, de Marguerite de Navarre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Atlande, 2005, Clefs Concours - Lettres XVIe siècle, 2350300072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pour manipuler : sur un cas de sophisme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Sabeh Zoghlami Ayadi et Ghada Nechi Fekih. </w:t>
            </w:r>
            <w:r>
              <w:rPr>
                <w:i w:val="1"/>
                <w:iCs w:val="1"/>
              </w:rPr>
              <w:t xml:space="preserve">Le discours manipulateur : jeux et enjeux</w:t>
            </w:r>
            <w:r>
              <w:rPr/>
              <w:t xml:space="preserve">, pp.33-47,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Irony, Renaissance Idea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pp.1-2,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⟨10.1007/978-3-319-02848-4_1143-2⟩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Cavalcanti, Bartolomeo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pp.1-2,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⟨10.1007/978-3-319-02848-4_721-2⟩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politique à la Renaissance : le cas des &amp;quot;Politiques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Andurand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modération, Ligne politique ou accommodements raisonnés dans les crises politico-religieuses européennes (XVI-XIXème siècles)</w:t>
            </w:r>
            <w:r>
              <w:rPr/>
              <w:t xml:space="preserve">, Peter Lang B,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⟨10.3726/b16814⟩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pour stigmatiser : le cas des Politiques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Maëlle Bazin, Frédéric Lambert, Guiseppina Sappio. </w:t>
            </w:r>
            <w:r>
              <w:rPr>
                <w:i w:val="1"/>
                <w:iCs w:val="1"/>
              </w:rPr>
              <w:t xml:space="preserve">Stigmatiser : discours médiatiques et normes sociales</w:t>
            </w:r>
            <w:r>
              <w:rPr/>
              <w:t xml:space="preserve">, , 2020, 9782356876683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des &amp;quot;Trahisons&amp;quot; à la fin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Canards, occasionnels, éphémères : "information" et infralittérature en France à l'aube des temps modernes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Ramée, Pierre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⟨10.1007/978-3-319-02848-4_312-1⟩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la &amp;quot;beste&amp;quot; : une figure argumentative des traités de peste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 et argumentation</w:t>
            </w:r>
            <w:r>
              <w:rPr/>
              <w:t xml:space="preserve">, 33, pp.319-334, 2017, Au coeur des textes, 978-2-8061-0356-7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l’éloquence chez Johannes Sturm (1507-1589)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Monique Vénuat et Ruxandra Vulcan. </w:t>
            </w:r>
            <w:r>
              <w:rPr>
                <w:i w:val="1"/>
                <w:iCs w:val="1"/>
              </w:rPr>
              <w:t xml:space="preserve">La naissance des académies protestantes (Lausanne, 1537 ; Strasbourg, 1538)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 de Clermont-Ferrand</w:t>
              </w:r>
            </w:hyperlink>
            <w:r>
              <w:rPr/>
              <w:t xml:space="preserve">, pp.79-91, 2017, La naissance des académies protestantes (Lausanne, 1537 ; Strasbourg, 1538), 978-2-84516-745-2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galéniques dans l'écriture médicale de la première moitié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Claude La Charite, Romain Menini, Diane Desrosiers, Jonathan Lyons. </w:t>
            </w:r>
            <w:r>
              <w:rPr>
                <w:i w:val="1"/>
                <w:iCs w:val="1"/>
              </w:rPr>
              <w:t xml:space="preserve">La réception de Galien à l’époque de Rabelais</w:t>
            </w:r>
            <w:r>
              <w:rPr/>
              <w:t xml:space="preserve">, à paraître (en 2015),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divulgation et ésotérisme : la rhétorique de l'Epydimyomachie d'Esaïe Le Lièvre (1582)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Claude La Charite, Christophe Gutbub, Trung Tran. </w:t>
            </w:r>
            <w:r>
              <w:rPr>
                <w:i w:val="1"/>
                <w:iCs w:val="1"/>
              </w:rPr>
              <w:t xml:space="preserve">Mélanges en l'honneur de Jean Lecointe</w:t>
            </w:r>
            <w:r>
              <w:rPr/>
              <w:t xml:space="preserve">, à paraître (en 2015),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University of Venezia, 2016, 978-3-319-02848-4.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⟨10.1007/978-3-319-02848-4_1076-1⟩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Epideictic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University of Venezia, 2016, 978-3-319-02848-4.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⟨10.1007/978-3-319-02848-4_1074-1⟩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L'Alemant, 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Encycopedia of Renaissance philosophy</w:t>
            </w:r>
            <w:r>
              <w:rPr/>
              <w:t xml:space="preserve">, University of Venezia, 2016, 978-3-319-02848-4.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⟨10.1007/978-3-319-02848-4_1142-1⟩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Talon, 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University of Venezia, 2016, 978-3-319-02848-4.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⟨10.1007/978-3-319-02848-4_1083-1⟩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Thesaurus rhetoricae de Giovanni Battista Bernardo (1599)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Paroles dégelées. Propos de l'Atelier XVIème siècle.</w:t>
            </w:r>
            <w:r>
              <w:rPr/>
              <w:t xml:space="preserve">, pp.495-513, 2016, 978-2-8124-3419-8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dispositio du dialogue à la Renaissance : notes sur un commentaire de Jean Sturm (1548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Emmanuel Buron, Philippe Guerin (eds.). </w:t>
            </w:r>
            <w:r>
              <w:rPr>
                <w:i w:val="1"/>
                <w:iCs w:val="1"/>
              </w:rPr>
              <w:t xml:space="preserve">Les Etats du dialogue à l'âge de l'Humanisme</w:t>
            </w:r>
            <w:r>
              <w:rPr/>
              <w:t xml:space="preserve">, Presses universaires de l'université de Rennes et de Tours, pp.155-168,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Rhétorique(s) de la variatio à la Renaissance : l'exemple de Gratien du Pont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Hélène Vial (ed.). </w:t>
            </w:r>
            <w:r>
              <w:rPr>
                <w:i w:val="1"/>
                <w:iCs w:val="1"/>
              </w:rPr>
              <w:t xml:space="preserve">La Variatio. L'aventure d'un principe d'écriture de l'Antiquité au XXIème siècle</w:t>
            </w:r>
            <w:r>
              <w:rPr/>
              <w:t xml:space="preserve">, Garnier, pp.403-416,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et l'île des temps pestilentieux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Jacques Isolery. </w:t>
            </w:r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II, Università di Corsica, pp.139-154, 2014, L'occupation littéraire des sols insulaires, 9782915371932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dispute dans les Problèmes sur la nature, preservation et cure de la maladie pestilentielle (1607) de Nicolas Habicot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Véronique Montagne, Odile Gannier (eds.). </w:t>
            </w:r>
            <w:r>
              <w:rPr>
                <w:i w:val="1"/>
                <w:iCs w:val="1"/>
              </w:rPr>
              <w:t xml:space="preserve">Echos des voix, échos des textes, Mélanges en l'honneur de Béatrice Périgot</w:t>
            </w:r>
            <w:r>
              <w:rPr/>
              <w:t xml:space="preserve">, 252, Garnier, pp.385-404, 2013, Rencontres, 978-2-8124-0804-5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douceur à la Renaissance : les commentaires de Jean Sturm (1507-1589)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Hélène Baby, Josiane Rieu (eds.). </w:t>
            </w:r>
            <w:r>
              <w:rPr>
                <w:i w:val="1"/>
                <w:iCs w:val="1"/>
              </w:rPr>
              <w:t xml:space="preserve">La douceur en littérature de l'Antiquité au XVIIème siècle</w:t>
            </w:r>
            <w:r>
              <w:rPr/>
              <w:t xml:space="preserve">, Garnier, pp.587-600,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Thesaurus rhetoricae de Giovanni Battista Bernardo (1599) : un exemple de taxinomie rhétorique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Salah Oueslati, Pierre-Yves Dufeu (eds.). </w:t>
            </w:r>
            <w:r>
              <w:rPr>
                <w:i w:val="1"/>
                <w:iCs w:val="1"/>
              </w:rPr>
              <w:t xml:space="preserve">L’illusion taxinomique</w:t>
            </w:r>
            <w:r>
              <w:rPr/>
              <w:t xml:space="preserve">, ISSH de Tunis, pp.112-124,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clarté dans les traités médicaux sur la peste à la Renaissance : à la recherche de l’exotérisme salvateur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Pascale Hummel (ed.). </w:t>
            </w:r>
            <w:r>
              <w:rPr>
                <w:i w:val="1"/>
                <w:iCs w:val="1"/>
              </w:rPr>
              <w:t xml:space="preserve">Exotérismes, études sur les ressorts de la clarté</w:t>
            </w:r>
            <w:r>
              <w:rPr/>
              <w:t xml:space="preserve">, Philologicum, pp.149-162,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‘c’est’ chez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/>
              <w:t xml:space="preserve">Roselyne de Villeneuve (dir.), Mathilde Vallespir (dir.).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pp.33-51, 2010, Travaux de stylistique et de linguistique françaises. Bibliothèque des styles, 978-2-84050-719-2.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⟨10.70551/HEHG3705⟩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connecteurs concessifs dans la littérature française du seizième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Sylvie Mellet (ed.). </w:t>
            </w:r>
            <w:r>
              <w:rPr>
                <w:i w:val="1"/>
                <w:iCs w:val="1"/>
              </w:rPr>
              <w:t xml:space="preserve">COncession et dialogisme</w:t>
            </w:r>
            <w:r>
              <w:rPr/>
              <w:t xml:space="preserve">, Peter Lang, pp.16-54,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séduction dans la nouvelle 16 des Nouvelles récréations et joyeux devis de Bonaventure des Périers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Bénédicte Boudou, Dominique Bertrand. </w:t>
            </w:r>
            <w:r>
              <w:rPr>
                <w:i w:val="1"/>
                <w:iCs w:val="1"/>
              </w:rPr>
              <w:t xml:space="preserve">Lire les Nouvelles rcréations et joyeux devis de Bonaventure des Périers</w:t>
            </w:r>
            <w:r>
              <w:rPr/>
              <w:t xml:space="preserve">, Presses universitaires Blaise Pascal, pp.169-185,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délibératif et épidictique d'une dame d'honneur; étude stylistique d'un extrait de la nouvelle 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Garnier-Mathez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Dominique Bertrand (ed.). </w:t>
            </w:r>
            <w:r>
              <w:rPr>
                <w:i w:val="1"/>
                <w:iCs w:val="1"/>
              </w:rPr>
              <w:t xml:space="preserve">Lire l'Heptaméron de Marguerite de Navarre</w:t>
            </w:r>
            <w:r>
              <w:rPr/>
              <w:t xml:space="preserve">, Presses universitaires Blaise Pascal,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dans l'Heptaméron de Marguerite de Navarre: remarques sur quelques sophismes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de Navarre, cardinal de Retz, André Chénier, Paul Claudel, Marguerite Duras</w:t>
            </w:r>
            <w:r>
              <w:rPr/>
              <w:t xml:space="preserve">, 5, Presses de l'Université Paris-Sorbonne, pp.31-43, 2005, Styles, genres, auteurs, 978-2-84050-432-0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2021 (Agrégations de Lettres), Marguerite de Navarre, 'L'Heptaméron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Cavalcanti, Bartolomeo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hal-01367978v1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690v1" TargetMode="External"/><Relationship Id="rId8" Type="http://schemas.openxmlformats.org/officeDocument/2006/relationships/hyperlink" Target="https://hal.science/search/index/?q=*&amp;authFullName_s=V&#233;ronique Montagne" TargetMode="External"/><Relationship Id="rId9" Type="http://schemas.openxmlformats.org/officeDocument/2006/relationships/hyperlink" Target="https://hal.science/hal-03888003v1" TargetMode="External"/><Relationship Id="rId10" Type="http://schemas.openxmlformats.org/officeDocument/2006/relationships/hyperlink" Target="https://dx.doi.org/10.4000/praxematique.7734" TargetMode="External"/><Relationship Id="rId11" Type="http://schemas.openxmlformats.org/officeDocument/2006/relationships/hyperlink" Target="https://hal.science/hal-03591087v1" TargetMode="External"/><Relationship Id="rId12" Type="http://schemas.openxmlformats.org/officeDocument/2006/relationships/hyperlink" Target="https://dx.doi.org/10.4000/rhetorique.1256" TargetMode="External"/><Relationship Id="rId13" Type="http://schemas.openxmlformats.org/officeDocument/2006/relationships/hyperlink" Target="https://hal.science/hal-03121429v1" TargetMode="External"/><Relationship Id="rId14" Type="http://schemas.openxmlformats.org/officeDocument/2006/relationships/hyperlink" Target="https://hal.science/hal-03229518v1" TargetMode="External"/><Relationship Id="rId15" Type="http://schemas.openxmlformats.org/officeDocument/2006/relationships/hyperlink" Target="https://hal.science/hal-02314704v1" TargetMode="External"/><Relationship Id="rId16" Type="http://schemas.openxmlformats.org/officeDocument/2006/relationships/hyperlink" Target="https://hal.science/hal-01814399v1" TargetMode="External"/><Relationship Id="rId17" Type="http://schemas.openxmlformats.org/officeDocument/2006/relationships/hyperlink" Target="https://hal.science/hal-01396845v1" TargetMode="External"/><Relationship Id="rId18" Type="http://schemas.openxmlformats.org/officeDocument/2006/relationships/hyperlink" Target="https://hal.science/hal-01228799v1" TargetMode="External"/><Relationship Id="rId19" Type="http://schemas.openxmlformats.org/officeDocument/2006/relationships/hyperlink" Target="https://univ-cotedazur.hal.science/hal-01363029v1" TargetMode="External"/><Relationship Id="rId20" Type="http://schemas.openxmlformats.org/officeDocument/2006/relationships/hyperlink" Target="https://hal.science/hal-01325304v1" TargetMode="External"/><Relationship Id="rId21" Type="http://schemas.openxmlformats.org/officeDocument/2006/relationships/hyperlink" Target="https://hal.science/hal-04523651v1" TargetMode="External"/><Relationship Id="rId22" Type="http://schemas.openxmlformats.org/officeDocument/2006/relationships/hyperlink" Target="https://hal.science/search/index/?q=*&amp;authFullName_s=Odile Gannier" TargetMode="External"/><Relationship Id="rId23" Type="http://schemas.openxmlformats.org/officeDocument/2006/relationships/hyperlink" Target="https://hal.science/hal-01265316v1" TargetMode="External"/><Relationship Id="rId24" Type="http://schemas.openxmlformats.org/officeDocument/2006/relationships/hyperlink" Target="https://univ-cotedazur.hal.science/hal-01363037v1" TargetMode="External"/><Relationship Id="rId25" Type="http://schemas.openxmlformats.org/officeDocument/2006/relationships/hyperlink" Target="https://hal.science/hal-01253858v1" TargetMode="External"/><Relationship Id="rId26" Type="http://schemas.openxmlformats.org/officeDocument/2006/relationships/hyperlink" Target="https://univ-cotedazur.hal.science/hal-01363038v1" TargetMode="External"/><Relationship Id="rId27" Type="http://schemas.openxmlformats.org/officeDocument/2006/relationships/hyperlink" Target="https://hal.science/hal-01325299v1" TargetMode="External"/><Relationship Id="rId28" Type="http://schemas.openxmlformats.org/officeDocument/2006/relationships/hyperlink" Target="https://hal.science/hal-01235098v1" TargetMode="External"/><Relationship Id="rId29" Type="http://schemas.openxmlformats.org/officeDocument/2006/relationships/hyperlink" Target="https://univ-cotedazur.hal.science/hal-01363041v1" TargetMode="External"/><Relationship Id="rId30" Type="http://schemas.openxmlformats.org/officeDocument/2006/relationships/hyperlink" Target="https://hal.science/hal-01287508v1" TargetMode="External"/><Relationship Id="rId31" Type="http://schemas.openxmlformats.org/officeDocument/2006/relationships/hyperlink" Target="https://univ-cotedazur.hal.science/hal-01363044v1" TargetMode="External"/><Relationship Id="rId32" Type="http://schemas.openxmlformats.org/officeDocument/2006/relationships/hyperlink" Target="https://univ-cotedazur.hal.science/hal-01363046v1" TargetMode="External"/><Relationship Id="rId33" Type="http://schemas.openxmlformats.org/officeDocument/2006/relationships/hyperlink" Target="https://hal.science/hal-01325291v1" TargetMode="External"/><Relationship Id="rId34" Type="http://schemas.openxmlformats.org/officeDocument/2006/relationships/hyperlink" Target="https://univ-cotedazur.hal.science/hal-01363047v1" TargetMode="External"/><Relationship Id="rId35" Type="http://schemas.openxmlformats.org/officeDocument/2006/relationships/hyperlink" Target="https://univ-cotedazur.hal.science/hal-01363048v1" TargetMode="External"/><Relationship Id="rId36" Type="http://schemas.openxmlformats.org/officeDocument/2006/relationships/hyperlink" Target="https://univ-cotedazur.hal.science/hal-01363049v1" TargetMode="External"/><Relationship Id="rId37" Type="http://schemas.openxmlformats.org/officeDocument/2006/relationships/hyperlink" Target="https://hal.science/hal-04566744v1" TargetMode="External"/><Relationship Id="rId38" Type="http://schemas.openxmlformats.org/officeDocument/2006/relationships/hyperlink" Target="https://hal.science/search/index/?q=*&amp;authFullName_s=Josiane Rieu" TargetMode="External"/><Relationship Id="rId39" Type="http://schemas.openxmlformats.org/officeDocument/2006/relationships/hyperlink" Target="https://univ-cotedazur.hal.science/hal-01363052v1" TargetMode="External"/><Relationship Id="rId40" Type="http://schemas.openxmlformats.org/officeDocument/2006/relationships/hyperlink" Target="https://univ-cotedazur.hal.science/hal-01363054v1" TargetMode="External"/><Relationship Id="rId41" Type="http://schemas.openxmlformats.org/officeDocument/2006/relationships/hyperlink" Target="https://univ-cotedazur.hal.science/hal-01363055v1" TargetMode="External"/><Relationship Id="rId42" Type="http://schemas.openxmlformats.org/officeDocument/2006/relationships/hyperlink" Target="https://univ-cotedazur.hal.science/hal-01363056v1" TargetMode="External"/><Relationship Id="rId43" Type="http://schemas.openxmlformats.org/officeDocument/2006/relationships/hyperlink" Target="https://univ-cotedazur.hal.science/hal-01363057v1" TargetMode="External"/><Relationship Id="rId44" Type="http://schemas.openxmlformats.org/officeDocument/2006/relationships/hyperlink" Target="https://univ-cotedazur.hal.science/hal-01363058v1" TargetMode="External"/><Relationship Id="rId45" Type="http://schemas.openxmlformats.org/officeDocument/2006/relationships/hyperlink" Target="https://univ-cotedazur.hal.science/hal-01363060v1" TargetMode="External"/><Relationship Id="rId46" Type="http://schemas.openxmlformats.org/officeDocument/2006/relationships/hyperlink" Target="https://hal.science/hal-03484665v1" TargetMode="External"/><Relationship Id="rId47" Type="http://schemas.openxmlformats.org/officeDocument/2006/relationships/hyperlink" Target="https://hal.science/hal-03484662v1" TargetMode="External"/><Relationship Id="rId48" Type="http://schemas.openxmlformats.org/officeDocument/2006/relationships/hyperlink" Target="https://hal.science/hal-04602254v1" TargetMode="External"/><Relationship Id="rId49" Type="http://schemas.openxmlformats.org/officeDocument/2006/relationships/hyperlink" Target="https://hal.science/hal-04602221v1" TargetMode="External"/><Relationship Id="rId50" Type="http://schemas.openxmlformats.org/officeDocument/2006/relationships/hyperlink" Target="https://hal.science/search/index/?q=*&amp;authFullName_s=Anne Brogini" TargetMode="External"/><Relationship Id="rId51" Type="http://schemas.openxmlformats.org/officeDocument/2006/relationships/hyperlink" Target="https://hal.science/hal-01993062v1" TargetMode="External"/><Relationship Id="rId52" Type="http://schemas.openxmlformats.org/officeDocument/2006/relationships/hyperlink" Target="https://hal.science/hal-01993089v1" TargetMode="External"/><Relationship Id="rId53" Type="http://schemas.openxmlformats.org/officeDocument/2006/relationships/hyperlink" Target="https://hal.science/hal-01993081v1" TargetMode="External"/><Relationship Id="rId54" Type="http://schemas.openxmlformats.org/officeDocument/2006/relationships/hyperlink" Target="https://hal.science/hal-01325313v1" TargetMode="External"/><Relationship Id="rId55" Type="http://schemas.openxmlformats.org/officeDocument/2006/relationships/hyperlink" Target="https://hal.science/hal-01372162v1" TargetMode="External"/><Relationship Id="rId56" Type="http://schemas.openxmlformats.org/officeDocument/2006/relationships/hyperlink" Target="https://univ-cotedazur.hal.science/hal-01363300v1" TargetMode="External"/><Relationship Id="rId57" Type="http://schemas.openxmlformats.org/officeDocument/2006/relationships/hyperlink" Target="https://univ-cotedazur.hal.science/hal-01363301v1" TargetMode="External"/><Relationship Id="rId58" Type="http://schemas.openxmlformats.org/officeDocument/2006/relationships/hyperlink" Target="https://univ-cotedazur.hal.science/hal-01363040v1" TargetMode="External"/><Relationship Id="rId59" Type="http://schemas.openxmlformats.org/officeDocument/2006/relationships/hyperlink" Target="https://univ-cotedazur.hal.science/hal-01363304v1" TargetMode="External"/><Relationship Id="rId60" Type="http://schemas.openxmlformats.org/officeDocument/2006/relationships/hyperlink" Target="https://univ-cotedazur.hal.science/hal-01363303v1" TargetMode="External"/><Relationship Id="rId61" Type="http://schemas.openxmlformats.org/officeDocument/2006/relationships/hyperlink" Target="https://univ-cotedazur.hal.science/hal-01363305v1" TargetMode="External"/><Relationship Id="rId62" Type="http://schemas.openxmlformats.org/officeDocument/2006/relationships/hyperlink" Target="https://univ-cotedazur.hal.science/hal-01363307v1" TargetMode="External"/><Relationship Id="rId63" Type="http://schemas.openxmlformats.org/officeDocument/2006/relationships/hyperlink" Target="https://hal.science/hal-05573360v1" TargetMode="External"/><Relationship Id="rId64" Type="http://schemas.openxmlformats.org/officeDocument/2006/relationships/hyperlink" Target="https://hal.science/hal-05573367v1" TargetMode="External"/><Relationship Id="rId65" Type="http://schemas.openxmlformats.org/officeDocument/2006/relationships/hyperlink" Target="https://hal.science/hal-03117761v1" TargetMode="External"/><Relationship Id="rId66" Type="http://schemas.openxmlformats.org/officeDocument/2006/relationships/hyperlink" Target="https://hal.science/search/index/?q=*&amp;authFullName_s=Cendrine Pagani" TargetMode="External"/><Relationship Id="rId67" Type="http://schemas.openxmlformats.org/officeDocument/2006/relationships/hyperlink" Target="https://hal.science/hal-02984486v1" TargetMode="External"/><Relationship Id="rId68" Type="http://schemas.openxmlformats.org/officeDocument/2006/relationships/hyperlink" Target="https://hal.science/search/index/?q=*&amp;authFullName_s=Marie-Claire Thomine-Bichard" TargetMode="External"/><Relationship Id="rId69" Type="http://schemas.openxmlformats.org/officeDocument/2006/relationships/hyperlink" Target="https://hal.science/hal-01581517v1" TargetMode="External"/><Relationship Id="rId70" Type="http://schemas.openxmlformats.org/officeDocument/2006/relationships/hyperlink" Target="https://univ-lyon3.hal.science/hal-02003660v1" TargetMode="External"/><Relationship Id="rId71" Type="http://schemas.openxmlformats.org/officeDocument/2006/relationships/hyperlink" Target="https://hal.science/search/index/?q=*&amp;authFullName_s=Isabelle Garnier" TargetMode="External"/><Relationship Id="rId72" Type="http://schemas.openxmlformats.org/officeDocument/2006/relationships/hyperlink" Target="https://hal.science/search/index/?q=*&amp;authFullName_s=V&#226;n Dung Le Flanchec" TargetMode="External"/><Relationship Id="rId73" Type="http://schemas.openxmlformats.org/officeDocument/2006/relationships/hyperlink" Target="https://hal.science/search/index/?q=*&amp;authFullName_s=Anne R&#233;ach-Ng&#244;" TargetMode="External"/><Relationship Id="rId74" Type="http://schemas.openxmlformats.org/officeDocument/2006/relationships/hyperlink" Target="https://hal.science/search/index/?q=*&amp;authFullName_s=Marie-Claire Bichard Thomine" TargetMode="External"/><Relationship Id="rId75" Type="http://schemas.openxmlformats.org/officeDocument/2006/relationships/hyperlink" Target="https://dx.doi.org/10.15122/isbn.978-2-8124-3419-8" TargetMode="External"/><Relationship Id="rId76" Type="http://schemas.openxmlformats.org/officeDocument/2006/relationships/hyperlink" Target="https://univ-cotedazur.hal.science/hal-01363031v1" TargetMode="External"/><Relationship Id="rId77" Type="http://schemas.openxmlformats.org/officeDocument/2006/relationships/hyperlink" Target="https://hal.science/hal-01226616v1" TargetMode="External"/><Relationship Id="rId78" Type="http://schemas.openxmlformats.org/officeDocument/2006/relationships/hyperlink" Target="https://hal.science/search/index/?q=*&amp;authFullName_s=V&#233;ronique Magri-Mourgues" TargetMode="External"/><Relationship Id="rId79" Type="http://schemas.openxmlformats.org/officeDocument/2006/relationships/hyperlink" Target="https://hal.science/search/index/?q=*&amp;authFullName_s=Gannier Odile" TargetMode="External"/><Relationship Id="rId80" Type="http://schemas.openxmlformats.org/officeDocument/2006/relationships/hyperlink" Target="https://univ-cotedazur.hal.science/hal-01363053v1" TargetMode="External"/><Relationship Id="rId81" Type="http://schemas.openxmlformats.org/officeDocument/2006/relationships/hyperlink" Target="https://hal.science/hal-03311722v1" TargetMode="External"/><Relationship Id="rId82" Type="http://schemas.openxmlformats.org/officeDocument/2006/relationships/hyperlink" Target="https://hal.science/hal-02320990v1" TargetMode="External"/><Relationship Id="rId83" Type="http://schemas.openxmlformats.org/officeDocument/2006/relationships/hyperlink" Target="https://dx.doi.org/10.1007/978-3-319-02848-4_1143-2" TargetMode="External"/><Relationship Id="rId84" Type="http://schemas.openxmlformats.org/officeDocument/2006/relationships/hyperlink" Target="https://hal.science/hal-02320989v1" TargetMode="External"/><Relationship Id="rId85" Type="http://schemas.openxmlformats.org/officeDocument/2006/relationships/hyperlink" Target="https://dx.doi.org/10.1007/978-3-319-02848-4_721-2" TargetMode="External"/><Relationship Id="rId86" Type="http://schemas.openxmlformats.org/officeDocument/2006/relationships/hyperlink" Target="https://hal.science/hal-03148886v1" TargetMode="External"/><Relationship Id="rId87" Type="http://schemas.openxmlformats.org/officeDocument/2006/relationships/hyperlink" Target="https://hal.science/search/index/?q=*&amp;authFullName_s=Olivier Andurand" TargetMode="External"/><Relationship Id="rId88" Type="http://schemas.openxmlformats.org/officeDocument/2006/relationships/hyperlink" Target="https://hal.science/search/index/?q=*&amp;authFullName_s=Albane Pialoux" TargetMode="External"/><Relationship Id="rId89" Type="http://schemas.openxmlformats.org/officeDocument/2006/relationships/hyperlink" Target="https://dx.doi.org/10.3726/b16814" TargetMode="External"/><Relationship Id="rId90" Type="http://schemas.openxmlformats.org/officeDocument/2006/relationships/hyperlink" Target="https://hal.science/hal-01993072v1" TargetMode="External"/><Relationship Id="rId91" Type="http://schemas.openxmlformats.org/officeDocument/2006/relationships/hyperlink" Target="https://hal.science/hal-02306523v1" TargetMode="External"/><Relationship Id="rId92" Type="http://schemas.openxmlformats.org/officeDocument/2006/relationships/hyperlink" Target="https://hal.science/hal-01552479v1" TargetMode="External"/><Relationship Id="rId93" Type="http://schemas.openxmlformats.org/officeDocument/2006/relationships/hyperlink" Target="https://dx.doi.org/10.1007/978-3-319-02848-4_312-1" TargetMode="External"/><Relationship Id="rId94" Type="http://schemas.openxmlformats.org/officeDocument/2006/relationships/hyperlink" Target="https://hal.science/hal-01581014v1" TargetMode="External"/><Relationship Id="rId95" Type="http://schemas.openxmlformats.org/officeDocument/2006/relationships/hyperlink" Target="https://univ-cotedazur.hal.science/hal-01363302v1" TargetMode="External"/><Relationship Id="rId96" Type="http://schemas.openxmlformats.org/officeDocument/2006/relationships/hyperlink" Target="http://Publi.Lettres@univ-bpclermont.fr " TargetMode="External"/><Relationship Id="rId97" Type="http://schemas.openxmlformats.org/officeDocument/2006/relationships/hyperlink" Target="https://univ-cotedazur.hal.science/hal-01363024v1" TargetMode="External"/><Relationship Id="rId98" Type="http://schemas.openxmlformats.org/officeDocument/2006/relationships/hyperlink" Target="https://univ-cotedazur.hal.science/hal-01363023v1" TargetMode="External"/><Relationship Id="rId99" Type="http://schemas.openxmlformats.org/officeDocument/2006/relationships/hyperlink" Target="https://hal.science/hal-01375346v1" TargetMode="External"/><Relationship Id="rId100" Type="http://schemas.openxmlformats.org/officeDocument/2006/relationships/hyperlink" Target="https://dx.doi.org/10.1007/978-3-319-02848-4_1076-1" TargetMode="External"/><Relationship Id="rId101" Type="http://schemas.openxmlformats.org/officeDocument/2006/relationships/hyperlink" Target="https://hal.science/hal-01375345v1" TargetMode="External"/><Relationship Id="rId102" Type="http://schemas.openxmlformats.org/officeDocument/2006/relationships/hyperlink" Target="https://dx.doi.org/10.1007/978-3-319-02848-4_1074-1" TargetMode="External"/><Relationship Id="rId103" Type="http://schemas.openxmlformats.org/officeDocument/2006/relationships/hyperlink" Target="https://hal.science/hal-01375349v1" TargetMode="External"/><Relationship Id="rId104" Type="http://schemas.openxmlformats.org/officeDocument/2006/relationships/hyperlink" Target="https://dx.doi.org/10.1007/978-3-319-02848-4_1142-1" TargetMode="External"/><Relationship Id="rId105" Type="http://schemas.openxmlformats.org/officeDocument/2006/relationships/hyperlink" Target="https://hal.science/hal-01375348v1" TargetMode="External"/><Relationship Id="rId106" Type="http://schemas.openxmlformats.org/officeDocument/2006/relationships/hyperlink" Target="https://dx.doi.org/10.1007/978-3-319-02848-4_1083-1" TargetMode="External"/><Relationship Id="rId107" Type="http://schemas.openxmlformats.org/officeDocument/2006/relationships/hyperlink" Target="https://hal.science/hal-01359699v1" TargetMode="External"/><Relationship Id="rId108" Type="http://schemas.openxmlformats.org/officeDocument/2006/relationships/hyperlink" Target="https://univ-cotedazur.hal.science/hal-01363025v1" TargetMode="External"/><Relationship Id="rId109" Type="http://schemas.openxmlformats.org/officeDocument/2006/relationships/hyperlink" Target="https://univ-cotedazur.hal.science/hal-01363026v1" TargetMode="External"/><Relationship Id="rId110" Type="http://schemas.openxmlformats.org/officeDocument/2006/relationships/hyperlink" Target="https://hal.science/hal-01253883v1" TargetMode="External"/><Relationship Id="rId111" Type="http://schemas.openxmlformats.org/officeDocument/2006/relationships/hyperlink" Target="https://univ-cotedazur.hal.science/hal-01363028v1" TargetMode="External"/><Relationship Id="rId112" Type="http://schemas.openxmlformats.org/officeDocument/2006/relationships/hyperlink" Target="https://univ-cotedazur.hal.science/hal-01363033v1" TargetMode="External"/><Relationship Id="rId113" Type="http://schemas.openxmlformats.org/officeDocument/2006/relationships/hyperlink" Target="https://univ-cotedazur.hal.science/hal-01363035v1" TargetMode="External"/><Relationship Id="rId114" Type="http://schemas.openxmlformats.org/officeDocument/2006/relationships/hyperlink" Target="https://univ-cotedazur.hal.science/hal-01363039v1" TargetMode="External"/><Relationship Id="rId115" Type="http://schemas.openxmlformats.org/officeDocument/2006/relationships/hyperlink" Target="https://hal.science/hal-01360607v1" TargetMode="External"/><Relationship Id="rId116" Type="http://schemas.openxmlformats.org/officeDocument/2006/relationships/hyperlink" Target="https://hal.science/search/index/?q=*&amp;authFullName_s=Cendrine Pagani-Naudet" TargetMode="External"/><Relationship Id="rId117" Type="http://schemas.openxmlformats.org/officeDocument/2006/relationships/hyperlink" Target="https://sup.sorbonne-universite.fr/" TargetMode="External"/><Relationship Id="rId118" Type="http://schemas.openxmlformats.org/officeDocument/2006/relationships/hyperlink" Target="https://dx.doi.org/10.70551/HEHG3705" TargetMode="External"/><Relationship Id="rId119" Type="http://schemas.openxmlformats.org/officeDocument/2006/relationships/hyperlink" Target="https://univ-cotedazur.hal.science/hal-01363043v1" TargetMode="External"/><Relationship Id="rId120" Type="http://schemas.openxmlformats.org/officeDocument/2006/relationships/hyperlink" Target="https://univ-cotedazur.hal.science/hal-01363042v1" TargetMode="External"/><Relationship Id="rId121" Type="http://schemas.openxmlformats.org/officeDocument/2006/relationships/hyperlink" Target="https://univ-cotedazur.hal.science/hal-01363050v1" TargetMode="External"/><Relationship Id="rId122" Type="http://schemas.openxmlformats.org/officeDocument/2006/relationships/hyperlink" Target="https://hal.science/search/index/?q=*&amp;authFullName_s=Dominique Bertrand" TargetMode="External"/><Relationship Id="rId123" Type="http://schemas.openxmlformats.org/officeDocument/2006/relationships/hyperlink" Target="https://hal.science/search/index/?q=*&amp;authFullName_s=Isabelle Garnier-Mathez" TargetMode="External"/><Relationship Id="rId124" Type="http://schemas.openxmlformats.org/officeDocument/2006/relationships/hyperlink" Target="https://univ-cotedazur.hal.science/hal-01363051v1" TargetMode="External"/><Relationship Id="rId125" Type="http://schemas.openxmlformats.org/officeDocument/2006/relationships/hyperlink" Target="https://hal.science/hal-04479636v1" TargetMode="External"/><Relationship Id="rId126" Type="http://schemas.openxmlformats.org/officeDocument/2006/relationships/hyperlink" Target="https://hal.science/search/index/?q=*&amp;authFullName_s=Gary Ferguson" TargetMode="External"/><Relationship Id="rId127" Type="http://schemas.openxmlformats.org/officeDocument/2006/relationships/hyperlink" Target="https://hal.science/hal-01477237v1" TargetMode="External"/><Relationship Id="rId128" Type="http://schemas.openxmlformats.org/officeDocument/2006/relationships/hyperlink" Target="https://hal.science/hal-0136797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MONTAGNE</dc:title>
  <dc:description>CV</dc:description>
  <dc:subject/>
  <cp:keywords/>
  <cp:category/>
  <cp:lastModifiedBy/>
  <dcterms:created xsi:type="dcterms:W3CDTF">2026-05-05T00:17:58+02:00</dcterms:created>
  <dcterms:modified xsi:type="dcterms:W3CDTF">2026-05-05T00:17:58+02:00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