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Pitois Pallares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veronique-pitois-pallares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0009-0003-2037-2004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duplicidad como motivo del mal en El huésped de Guadalupe Nettel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Pitois Pallares</w:t>
              </w:r>
            </w:hyperlink>
          </w:p>
          <w:p>
            <w:pPr/>
            <w:r>
              <w:rPr/>
              <w:t xml:space="preserve">Assia Mohssine; Samuel Rodríguez. </w:t>
            </w:r>
            <w:r>
              <w:rPr>
                <w:i w:val="1"/>
                <w:iCs w:val="1"/>
              </w:rPr>
              <w:t xml:space="preserve">Figuraciones del mal en las creadoras hispánicas contemporáneas</w:t>
            </w:r>
            <w:r>
              <w:rPr/>
              <w:t xml:space="preserve">, Ediciones Alfar, pp.127-144, 2023, 978-84-7898-950-8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hal-04913426v1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apropiaciones y homenajes: el Juan Rulfo de Cristina Rivera Garza en Mi Rulfo mío de mí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Pitois Pallares</w:t>
              </w:r>
            </w:hyperlink>
          </w:p>
          <w:p>
            <w:pPr/>
            <w:r>
              <w:rPr/>
              <w:t xml:space="preserve">Karim Benmiloud; Marie-Agnès Palaisi-Robert. </w:t>
            </w:r>
            <w:r>
              <w:rPr>
                <w:i w:val="1"/>
                <w:iCs w:val="1"/>
              </w:rPr>
              <w:t xml:space="preserve">Centenaire De Juan Rulfo</w:t>
            </w:r>
            <w:r>
              <w:rPr/>
              <w:t xml:space="preserve">, Presses Universitaires de Rennes, pp.107-124, 2022, 9782753583788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hal-04913501v1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conditionnée par l’altérité : le je à l’affût de ses représentations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Pitois Pallares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2021, 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⟨10.4000/cecil.2159⟩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fulgor del relámpago en la noche más oscura. La intertextualidad al servicio de la grandeza y decadencia en Cocaína de Julián Herbert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Pitois Pallares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2020, 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⟨10.4000/cecil.2479⟩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Emprunts et métamorphoses : l’identité par l’altérité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Pitois Pallares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2019, 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⟨10.4000/cecil.1732⟩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contre-culturelles hispano-américaines (XXe-XXIe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Pitois Pallares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/>
              <w:t xml:space="preserve">6, 2020,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⟨10.4000/cecil.598⟩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hal-04865953v1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d'études des cultures ibériques et latino-américaines - CECIL, 5 (2019)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Pitois Pallares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hal-02177427v1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titre du je : pratiques introspectives dans le roman mexicain (2000-2010)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Pitois Pallares</w:t>
              </w:r>
            </w:hyperlink>
          </w:p>
          <w:p>
            <w:pPr/>
            <w:r>
              <w:rPr/>
              <w:t xml:space="preserve">Sciences de l'Homme et Société. Montpellier 3, 2015.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tel-04865589v1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C3A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pitois-pallares" TargetMode="External"/><Relationship Id="rId8" Type="http://schemas.openxmlformats.org/officeDocument/2006/relationships/hyperlink" Target="https://orcid.org/0009-0003-2037-2004" TargetMode="External"/><Relationship Id="rId9" Type="http://schemas.openxmlformats.org/officeDocument/2006/relationships/hyperlink" Target="https://hal.science/hal-04913426v1" TargetMode="External"/><Relationship Id="rId10" Type="http://schemas.openxmlformats.org/officeDocument/2006/relationships/hyperlink" Target="https://hal.science/search/index/?q=*&amp;authFullName_s=V&#233;ronique Pitois Pallares" TargetMode="External"/><Relationship Id="rId11" Type="http://schemas.openxmlformats.org/officeDocument/2006/relationships/hyperlink" Target="https://hal.science/hal-04913501v1" TargetMode="External"/><Relationship Id="rId12" Type="http://schemas.openxmlformats.org/officeDocument/2006/relationships/hyperlink" Target="https://hal.science/hal-04913553v1" TargetMode="External"/><Relationship Id="rId13" Type="http://schemas.openxmlformats.org/officeDocument/2006/relationships/hyperlink" Target="https://dx.doi.org/10.4000/cecil.2159" TargetMode="External"/><Relationship Id="rId14" Type="http://schemas.openxmlformats.org/officeDocument/2006/relationships/hyperlink" Target="https://hal.science/hal-04913931v1" TargetMode="External"/><Relationship Id="rId15" Type="http://schemas.openxmlformats.org/officeDocument/2006/relationships/hyperlink" Target="https://dx.doi.org/10.4000/cecil.2479" TargetMode="External"/><Relationship Id="rId16" Type="http://schemas.openxmlformats.org/officeDocument/2006/relationships/hyperlink" Target="https://hal.science/hal-04913981v1" TargetMode="External"/><Relationship Id="rId17" Type="http://schemas.openxmlformats.org/officeDocument/2006/relationships/hyperlink" Target="https://dx.doi.org/10.4000/cecil.1732" TargetMode="External"/><Relationship Id="rId18" Type="http://schemas.openxmlformats.org/officeDocument/2006/relationships/hyperlink" Target="https://hal.science/hal-04865953v1" TargetMode="External"/><Relationship Id="rId19" Type="http://schemas.openxmlformats.org/officeDocument/2006/relationships/hyperlink" Target="https://hal.science/search/index/?q=*&amp;authFullName_s=Alba Lara-Alengrin" TargetMode="External"/><Relationship Id="rId20" Type="http://schemas.openxmlformats.org/officeDocument/2006/relationships/hyperlink" Target="https://dx.doi.org/10.4000/cecil.598" TargetMode="External"/><Relationship Id="rId21" Type="http://schemas.openxmlformats.org/officeDocument/2006/relationships/hyperlink" Target="https://hal.science/hal-02177427v1" TargetMode="External"/><Relationship Id="rId22" Type="http://schemas.openxmlformats.org/officeDocument/2006/relationships/hyperlink" Target="https://hal.science/tel-04865589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Pitois Pallares</dc:title>
  <dc:description>CV</dc:description>
  <dc:subject/>
  <cp:keywords/>
  <cp:category/>
  <cp:lastModifiedBy/>
  <dcterms:created xsi:type="dcterms:W3CDTF">2026-03-17T14:28:44+01:00</dcterms:created>
  <dcterms:modified xsi:type="dcterms:W3CDTF">2026-03-17T14:28:44+01:00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