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SAINT-GES </w:t></w:r></w:p><w:p><w:pPr><w:spacing w:before="600"/></w:pPr></w:p><w:p><w:pPr><w:spacing w:before="600"/></w:pPr></w:p><w:p><w:pPr><w:pStyle w:val="Heading2"/></w:pPr><w:r><w:rPr><w:color w:val="1e198e"/><w:b w:val="1"/><w:bCs w:val="1"/></w:rPr><w:t xml:space="preserve">Présentation</w:t></w:r></w:p><w:p><w:pPr><w:spacing w:after="100"/></w:pPr></w:p><w:p><w:pPr/><w:r><w:rPr/><w:t xml:space="preserve">Docteur en Sciences Economiques au sein de l'INRAE, je mène des recherches concernant les modèles économiques des fermes urbaines quelles que soient leurs fonctions productives, éducatives, expérimentales, créatrices de lien social, paysagères, protectrices de l'environnement. Depuis toujours passionnée par l'innovation et les recherches en lien avec la société. Très attachée aux valeurs du développement durable mon travail consiste à proposer des analyses et des pistes d'action tant pour les entrepreneurs que pour les agriculteurs ou les acteurs de la puissance publique afin de favoriser le développement d'une agriculture juste et viable.</w:t></w:r></w:p><w:p><w:pPr/><w:r><w:rPr/><w:t xml:space="preserve">Mes recherches en économie appartiennent tant aux champs de la gestion que de l'économie de l'innovation selon une vision hérédoxe.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Analysing innovation activities in agrifood value chains facing agroecological transition issues: framework proposal and application</w:t></w:r></w:hyperlink></w:p><w:p><w:pPr/><w:hyperlink r:id="rId9" w:history="1"><w:r><w:rPr><w:color w:val="#410a8c"/><w:u w:val="single"/></w:rPr><w:t xml:space="preserve">Hadrien Lantremange</w:t></w:r></w:hyperlink><w:r><w:rPr/><w:t xml:space="preserve">,</w:t></w:r><w:hyperlink r:id="rId10" w:history="1"><w:r><w:rPr><w:color w:val="#410a8c"/><w:u w:val="single"/></w:rPr><w:t xml:space="preserve">Marie-Benoit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Agroecology and Sustainable Food Systems</w:t></w:r><w:r><w:rPr/><w:t xml:space="preserve">, In press, pp.1-39. </w:t></w:r><w:hyperlink r:id="rId14" w:history="1"><w:r><w:rPr><w:color w:val="#410a8c"/><w:u w:val="single"/></w:rPr><w:t xml:space="preserve">⟨10.1080/21683565.2026.2649771⟩</w:t></w:r></w:hyperlink></w:p><w:p><w:pPr/><w:r><w:rPr/><w:t xml:space="preserve">Article dans une revue</w:t></w:r></w:p><w:p><w:pPr/><w:hyperlink r:id="rId8" w:history="1"><w:r><w:rPr><w:color w:val="#410a8c"/><w:u w:val="single"/></w:rPr><w:t xml:space="preserve">hal-05583933v1</w:t></w:r></w:hyperlink></w:p></w:tc></w:tr><w:tr><w:trPr/><w:tc><w:tcPr><w:noWrap/></w:tcPr><w:p><w:pPr><w:spacing w:after="200"/></w:pPr><w:hyperlink r:id="rId15"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6"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1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20" w:history="1"><w:r><w:rPr><w:color w:val="#410a8c"/><w:u w:val="single"/></w:rPr><w:t xml:space="preserve">⟨10.17180/ciag-2025-Vol100-art11⟩</w:t></w:r></w:hyperlink></w:p><w:p><w:pPr/><w:r><w:rPr/><w:t xml:space="preserve">Article dans une revue</w:t></w:r></w:p><w:p><w:pPr/><w:hyperlink r:id="rId15" w:history="1"><w:r><w:rPr><w:color w:val="#410a8c"/><w:u w:val="single"/></w:rPr><w:t xml:space="preserve">hal-05010133v1</w:t></w:r></w:hyperlink></w:p></w:tc></w:tr><w:tr><w:trPr/><w:tc><w:tcPr><w:noWrap/></w:tcPr><w:p><w:pPr><w:spacing w:after="200"/></w:pPr><w:hyperlink r:id="rId21" w:history="1"><w:r><w:rPr><w:color w:val="1e198e"/><w:b w:val="1"/><w:bCs w:val="1"/><w:u w:val="single"/></w:rPr><w:t xml:space="preserve">Cross-sectional analysis of 28 agrifood value chain initiatives: Various innovation dynamics related to their commitment to agroecology</w:t></w:r></w:hyperlink></w:p><w:p><w:pPr/><w:hyperlink r:id="rId16"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1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22" w:history="1"><w:r><w:rPr><w:color w:val="#410a8c"/><w:u w:val="single"/></w:rPr><w:t xml:space="preserve">⟨10.17180/ciag-2025-vol100-art11-GB⟩</w:t></w:r></w:hyperlink></w:p><w:p><w:pPr/><w:r><w:rPr/><w:t xml:space="preserve">Article dans une revue</w:t></w:r></w:p><w:p><w:pPr/><w:hyperlink r:id="rId21" w:history="1"><w:r><w:rPr><w:color w:val="#410a8c"/><w:u w:val="single"/></w:rPr><w:t xml:space="preserve">hal-05314842v1</w:t></w:r></w:hyperlink></w:p></w:tc></w:tr><w:tr><w:trPr/><w:tc><w:tcPr><w:noWrap/></w:tcPr><w:p><w:pPr><w:spacing w:after="200"/></w:pPr><w:hyperlink r:id="rId23" w:history="1"><w:r><w:rPr><w:color w:val="1e198e"/><w:b w:val="1"/><w:bCs w:val="1"/><w:u w:val="single"/></w:rPr><w:t xml:space="preserve">Le chantier « Agroécologie &amp; Marché » conduit par les groupes filières INRAE</w:t></w:r></w:hyperlink></w:p><w:p><w:pPr/><w:hyperlink r:id="rId16"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19" w:history="1"><w:r><w:rPr><w:color w:val="#410a8c"/><w:u w:val="single"/></w:rPr><w:t xml:space="preserve">Hugues Caillat</w:t></w:r></w:hyperlink><w:r><w:rPr/><w:t xml:space="preserve">,</w:t></w:r><w:hyperlink r:id="rId26"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7" w:history="1"><w:r><w:rPr><w:color w:val="#410a8c"/><w:u w:val="single"/></w:rPr><w:t xml:space="preserve">⟨10.17180/ciag-2025-Vol100-art01⟩</w:t></w:r></w:hyperlink></w:p><w:p><w:pPr/><w:r><w:rPr/><w:t xml:space="preserve">Article dans une revue</w:t></w:r></w:p><w:p><w:pPr/><w:hyperlink r:id="rId23" w:history="1"><w:r><w:rPr><w:color w:val="#410a8c"/><w:u w:val="single"/></w:rPr><w:t xml:space="preserve">hal-05003464v1</w:t></w:r></w:hyperlink></w:p></w:tc></w:tr><w:tr><w:trPr/><w:tc><w:tcPr><w:noWrap/></w:tcPr><w:p><w:pPr><w:spacing w:after="200"/></w:pPr><w:hyperlink r:id="rId28" w:history="1"><w:r><w:rPr><w:color w:val="1e198e"/><w:b w:val="1"/><w:bCs w:val="1"/><w:u w:val="single"/></w:rPr><w:t xml:space="preserve">Méthode d'analyse de la transition agroécologique à l'échelle des filières</w:t></w:r></w:hyperlink></w:p><w:p><w:pPr/><w:hyperlink r:id="rId16"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29"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30" w:history="1"><w:r><w:rPr><w:color w:val="#410a8c"/><w:u w:val="single"/></w:rPr><w:t xml:space="preserve">⟨10.17180/ciag-2025-Vol100-art03⟩</w:t></w:r></w:hyperlink></w:p><w:p><w:pPr/><w:r><w:rPr/><w:t xml:space="preserve">Article dans une revue</w:t></w:r></w:p><w:p><w:pPr/><w:hyperlink r:id="rId28" w:history="1"><w:r><w:rPr><w:color w:val="#410a8c"/><w:u w:val="single"/></w:rPr><w:t xml:space="preserve">hal-05003526v1</w:t></w:r></w:hyperlink></w:p></w:tc></w:tr><w:tr><w:trPr/><w:tc><w:tcPr><w:noWrap/></w:tcPr><w:p><w:pPr><w:spacing w:after="200"/></w:pPr><w:hyperlink r:id="rId31" w:history="1"><w:r><w:rPr><w:color w:val="1e198e"/><w:b w:val="1"/><w:bCs w:val="1"/><w:u w:val="single"/></w:rPr><w:t xml:space="preserve">The agroecological transition in the agri-food sector: A long process of convergence towards a new paradigm</w:t></w:r></w:hyperlink></w:p><w:p><w:pPr/><w:hyperlink r:id="rId32" w:history="1"><w:r><w:rPr><w:color w:val="#410a8c"/><w:u w:val="single"/></w:rPr><w:t xml:space="preserve">Magrini Marie-Benoît</w:t></w:r></w:hyperlink><w:r><w:rPr/><w:t xml:space="preserve">,</w:t></w:r><w:hyperlink r:id="rId9" w:history="1"><w:r><w:rPr><w:color w:val="#410a8c"/><w:u w:val="single"/></w:rPr><w:t xml:space="preserve">Hadrien Lantremange</w:t></w:r></w:hyperlink><w:r><w:rPr/><w:t xml:space="preserve">,</w:t></w:r><w:hyperlink r:id="rId29" w:history="1"><w:r><w:rPr><w:color w:val="#410a8c"/><w:u w:val="single"/></w:rPr><w:t xml:space="preserve">Bénédicte Lebret</w:t></w:r></w:hyperlink><w:r><w:rPr/><w:t xml:space="preserve">,</w:t></w:r><w:hyperlink r:id="rId33" w:history="1"><w:r><w:rPr><w:color w:val="#410a8c"/><w:u w:val="single"/></w:rPr><w:t xml:space="preserve">Cécile Détang-Dessendre</w:t></w:r></w:hyperlink><w:r><w:rPr/><w:t xml:space="preserve">,</w:t></w:r><w:hyperlink r:id="rId34"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35" w:history="1"><w:r><w:rPr><w:color w:val="#410a8c"/><w:u w:val="single"/></w:rPr><w:t xml:space="preserve">⟨10.17180/ciag-2025-vol100-art02-GB⟩</w:t></w:r></w:hyperlink></w:p><w:p><w:pPr/><w:r><w:rPr/><w:t xml:space="preserve">Article dans une revue</w:t></w:r></w:p><w:p><w:pPr/><w:hyperlink r:id="rId31" w:history="1"><w:r><w:rPr><w:color w:val="#410a8c"/><w:u w:val="single"/></w:rPr><w:t xml:space="preserve">hal-05316260v1</w:t></w:r></w:hyperlink></w:p></w:tc></w:tr><w:tr><w:trPr/><w:tc><w:tcPr><w:noWrap/></w:tcPr><w:p><w:pPr><w:spacing w:after="200"/></w:pPr><w:hyperlink r:id="rId36" w:history="1"><w:r><w:rPr><w:color w:val="1e198e"/><w:b w:val="1"/><w:bCs w:val="1"/><w:u w:val="single"/></w:rPr><w:t xml:space="preserve">La transition agroécologique à l'échelle sectorielle : un long processus de convergence vers un nouveau paradigme</w:t></w:r></w:hyperlink></w:p><w:p><w:pPr/><w:hyperlink r:id="rId16"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29" w:history="1"><w:r><w:rPr><w:color w:val="#410a8c"/><w:u w:val="single"/></w:rPr><w:t xml:space="preserve">Bénédicte Lebret</w:t></w:r></w:hyperlink><w:r><w:rPr/><w:t xml:space="preserve">,</w:t></w:r><w:hyperlink r:id="rId33" w:history="1"><w:r><w:rPr><w:color w:val="#410a8c"/><w:u w:val="single"/></w:rPr><w:t xml:space="preserve">Cécile Détang-Dessendre</w:t></w:r></w:hyperlink><w:r><w:rPr/><w:t xml:space="preserve">,</w:t></w:r><w:hyperlink r:id="rId34"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37" w:history="1"><w:r><w:rPr><w:color w:val="#410a8c"/><w:u w:val="single"/></w:rPr><w:t xml:space="preserve">⟨10.17180/ciag-2025-Vol100-art02⟩</w:t></w:r></w:hyperlink></w:p><w:p><w:pPr/><w:r><w:rPr/><w:t xml:space="preserve">Article dans une revue</w:t></w:r></w:p><w:p><w:pPr/><w:hyperlink r:id="rId36" w:history="1"><w:r><w:rPr><w:color w:val="#410a8c"/><w:u w:val="single"/></w:rPr><w:t xml:space="preserve">hal-05003496v1</w:t></w:r></w:hyperlink></w:p></w:tc></w:tr><w:tr><w:trPr/><w:tc><w:tcPr><w:noWrap/></w:tcPr><w:p><w:pPr><w:spacing w:after="200"/></w:pPr><w:hyperlink r:id="rId38" w:history="1"><w:r><w:rPr><w:color w:val="1e198e"/><w:b w:val="1"/><w:bCs w:val="1"/><w:u w:val="single"/></w:rPr><w:t xml:space="preserve">Cultivating change: Exploring policies, challenges, and solutions to support city region food systems development in six European countries</w:t></w:r></w:hyperlink></w:p><w:p><w:pPr/><w:hyperlink r:id="rId39" w:history="1"><w:r><w:rPr><w:color w:val="#410a8c"/><w:u w:val="single"/></w:rPr><w:t xml:space="preserve">Ann-Kristin Steines</w:t></w:r></w:hyperlink><w:r><w:rPr/><w:t xml:space="preserve">,</w:t></w:r><w:hyperlink r:id="rId40" w:history="1"><w:r><w:rPr><w:color w:val="#410a8c"/><w:u w:val="single"/></w:rPr><w:t xml:space="preserve">Michele D’ostuni</w:t></w:r></w:hyperlink><w:r><w:rPr/><w:t xml:space="preserve">,</w:t></w:r><w:hyperlink r:id="rId41" w:history="1"><w:r><w:rPr><w:color w:val="#410a8c"/><w:u w:val="single"/></w:rPr><w:t xml:space="preserve">Anna Wissmann</w:t></w:r></w:hyperlink><w:r><w:rPr/><w:t xml:space="preserve">,</w:t></w:r><w:hyperlink r:id="rId42" w:history="1"><w:r><w:rPr><w:color w:val="#410a8c"/><w:u w:val="single"/></w:rPr><w:t xml:space="preserve">Kathrin Specht</w:t></w:r></w:hyperlink><w:r><w:rPr/><w:t xml:space="preserve">,</w:t></w:r><w:hyperlink r:id="rId43" w:history="1"><w:r><w:rPr><w:color w:val="#410a8c"/><w:u w:val="single"/></w:rPr><w:t xml:space="preserve">Chiara Iodice</w:t></w:r></w:hyperlink><w:r><w:rPr/><w:t xml:space="preserve">et al.</w:t></w:r></w:p><w:p><w:pPr/><w:r><w:rPr><w:i w:val="1"/><w:iCs w:val="1"/></w:rPr><w:t xml:space="preserve">Cities</w:t></w:r><w:r><w:rPr/><w:t xml:space="preserve">, 2024, 155, pp.105498. </w:t></w:r><w:hyperlink r:id="rId44" w:history="1"><w:r><w:rPr><w:color w:val="#410a8c"/><w:u w:val="single"/></w:rPr><w:t xml:space="preserve">⟨10.1016/j.cities.2024.105498⟩</w:t></w:r></w:hyperlink></w:p><w:p><w:pPr/><w:r><w:rPr/><w:t xml:space="preserve">Article dans une revue</w:t></w:r></w:p><w:p><w:pPr/><w:hyperlink r:id="rId38" w:history="1"><w:r><w:rPr><w:color w:val="#410a8c"/><w:u w:val="single"/></w:rPr><w:t xml:space="preserve">hal-04747404v1</w:t></w:r></w:hyperlink></w:p></w:tc></w:tr><w:tr><w:trPr/><w:tc><w:tcPr><w:noWrap/></w:tcPr><w:p><w:pPr><w:spacing w:after="200"/></w:pPr><w:hyperlink r:id="rId45" w:history="1"><w:r><w:rPr><w:color w:val="1e198e"/><w:b w:val="1"/><w:bCs w:val="1"/><w:u w:val="single"/></w:rPr><w:t xml:space="preserve">Public urban agriculture equipment: A tool for fair and sustainable food policies? Potager du Roi and Cité Maraîchère, Two French sase studies</w:t></w:r></w:hyperlink></w:p><w:p><w:pPr/><w:hyperlink r:id="rId17" w:history="1"><w:r><w:rPr><w:color w:val="#410a8c"/><w:u w:val="single"/></w:rPr><w:t xml:space="preserve">Véronique Saint-Ges</w:t></w:r></w:hyperlink><w:r><w:rPr/><w:t xml:space="preserve">,</w:t></w:r><w:hyperlink r:id="rId46" w:history="1"><w:r><w:rPr><w:color w:val="#410a8c"/><w:u w:val="single"/></w:rPr><w:t xml:space="preserve">Bethsabee Warin</w:t></w:r></w:hyperlink><w:r><w:rPr/><w:t xml:space="preserve">,</w:t></w:r><w:hyperlink r:id="rId47" w:history="1"><w:r><w:rPr><w:color w:val="#410a8c"/><w:u w:val="single"/></w:rPr><w:t xml:space="preserve">Antoine Jacobsohn</w:t></w:r></w:hyperlink></w:p><w:p><w:pPr/><w:r><w:rPr><w:i w:val="1"/><w:iCs w:val="1"/></w:rPr><w:t xml:space="preserve">Sustainability</w:t></w:r><w:r><w:rPr/><w:t xml:space="preserve">, 2024, 16 (17), pp.7399. </w:t></w:r><w:hyperlink r:id="rId48" w:history="1"><w:r><w:rPr><w:color w:val="#410a8c"/><w:u w:val="single"/></w:rPr><w:t xml:space="preserve">⟨10.3390/su16177399⟩</w:t></w:r></w:hyperlink></w:p><w:p><w:pPr/><w:r><w:rPr/><w:t xml:space="preserve">Article dans une revue</w:t></w:r></w:p><w:p><w:pPr/><w:hyperlink r:id="rId45" w:history="1"><w:r><w:rPr><w:color w:val="#410a8c"/><w:u w:val="single"/></w:rPr><w:t xml:space="preserve">hal-04680073v1</w:t></w:r></w:hyperlink></w:p></w:tc></w:tr><w:tr><w:trPr/><w:tc><w:tcPr><w:noWrap/></w:tcPr><w:p><w:pPr><w:spacing w:after="200"/></w:pPr><w:hyperlink r:id="rId49" w:history="1"><w:r><w:rPr><w:color w:val="1e198e"/><w:b w:val="1"/><w:bCs w:val="1"/><w:u w:val="single"/></w:rPr><w:t xml:space="preserve">Development of a new concept in plant protection applied to apple scab</w:t></w:r></w:hyperlink></w:p><w:p><w:pPr/><w:hyperlink r:id="rId50" w:history="1"><w:r><w:rPr><w:color w:val="#410a8c"/><w:u w:val="single"/></w:rPr><w:t xml:space="preserve">Bruno Le Cam</w:t></w:r></w:hyperlink><w:r><w:rPr/><w:t xml:space="preserve">,</w:t></w:r><w:hyperlink r:id="rId51" w:history="1"><w:r><w:rPr><w:color w:val="#410a8c"/><w:u w:val="single"/></w:rPr><w:t xml:space="preserve">Baudouin Remi</w:t></w:r></w:hyperlink><w:r><w:rPr/><w:t xml:space="preserve">,</w:t></w:r><w:hyperlink r:id="rId52" w:history="1"><w:r><w:rPr><w:color w:val="#410a8c"/><w:u w:val="single"/></w:rPr><w:t xml:space="preserve">Marie-Noëlle Bellanger</w:t></w:r></w:hyperlink><w:r><w:rPr/><w:t xml:space="preserve">,</w:t></w:r><w:hyperlink r:id="rId53" w:history="1"><w:r><w:rPr><w:color w:val="#410a8c"/><w:u w:val="single"/></w:rPr><w:t xml:space="preserve">Marie-Noëlle Brisset</w:t></w:r></w:hyperlink><w:r><w:rPr/><w:t xml:space="preserve">,</w:t></w:r><w:hyperlink r:id="rId54" w:history="1"><w:r><w:rPr><w:color w:val="#410a8c"/><w:u w:val="single"/></w:rPr><w:t xml:space="preserve">Valérie Caffier</w:t></w:r></w:hyperlink><w:r><w:rPr/><w:t xml:space="preserve">et al.</w:t></w:r></w:p><w:p><w:pPr/><w:r><w:rPr><w:i w:val="1"/><w:iCs w:val="1"/></w:rPr><w:t xml:space="preserve">Acta Horticulturae</w:t></w:r><w:r><w:rPr/><w:t xml:space="preserve">, 2023, 1378, pp.397-400. </w:t></w:r><w:hyperlink r:id="rId55" w:history="1"><w:r><w:rPr><w:color w:val="#410a8c"/><w:u w:val="single"/></w:rPr><w:t xml:space="preserve">⟨10.17660/ActaHortic.2023.1378.52⟩</w:t></w:r></w:hyperlink></w:p><w:p><w:pPr/><w:r><w:rPr/><w:t xml:space="preserve">Article dans une revue</w:t></w:r></w:p><w:p><w:pPr/><w:hyperlink r:id="rId49" w:history="1"><w:r><w:rPr><w:color w:val="#410a8c"/><w:u w:val="single"/></w:rPr><w:t xml:space="preserve">hal-04336943v1</w:t></w:r></w:hyperlink></w:p></w:tc></w:tr><w:tr><w:trPr/><w:tc><w:tcPr><w:noWrap/></w:tcPr><w:p><w:pPr><w:spacing w:after="200"/></w:pPr><w:hyperlink r:id="rId56" w:history="1"><w:r><w:rPr><w:color w:val="1e198e"/><w:b w:val="1"/><w:bCs w:val="1"/><w:u w:val="single"/></w:rPr><w:t xml:space="preserve">A sustainability scoring system to assess food initiatives in city regions</w:t></w:r></w:hyperlink></w:p><w:p><w:pPr/><w:hyperlink r:id="rId57" w:history="1"><w:r><w:rPr><w:color w:val="#410a8c"/><w:u w:val="single"/></w:rPr><w:t xml:space="preserve">Francesco Cirone</w:t></w:r></w:hyperlink><w:r><w:rPr/><w:t xml:space="preserve">,</w:t></w:r><w:hyperlink r:id="rId58" w:history="1"><w:r><w:rPr><w:color w:val="#410a8c"/><w:u w:val="single"/></w:rPr><w:t xml:space="preserve">Mara Petruzzelli</w:t></w:r></w:hyperlink><w:r><w:rPr/><w:t xml:space="preserve">,</w:t></w:r><w:hyperlink r:id="rId59" w:history="1"><w:r><w:rPr><w:color w:val="#410a8c"/><w:u w:val="single"/></w:rPr><w:t xml:space="preserve">Fabio de Menna</w:t></w:r></w:hyperlink><w:r><w:rPr/><w:t xml:space="preserve">,</w:t></w:r><w:hyperlink r:id="rId60" w:history="1"><w:r><w:rPr><w:color w:val="#410a8c"/><w:u w:val="single"/></w:rPr><w:t xml:space="preserve">Antonella Samoggia</w:t></w:r></w:hyperlink><w:r><w:rPr/><w:t xml:space="preserve">,</w:t></w:r><w:hyperlink r:id="rId61" w:history="1"><w:r><w:rPr><w:color w:val="#410a8c"/><w:u w:val="single"/></w:rPr><w:t xml:space="preserve">Enrico Buscaroli</w:t></w:r></w:hyperlink><w:r><w:rPr/><w:t xml:space="preserve">et al.</w:t></w:r></w:p><w:p><w:pPr/><w:r><w:rPr><w:i w:val="1"/><w:iCs w:val="1"/></w:rPr><w:t xml:space="preserve">Sustainable Production and Consumption</w:t></w:r><w:r><w:rPr/><w:t xml:space="preserve">, 2023, 36, pp.89-99. </w:t></w:r><w:hyperlink r:id="rId62" w:history="1"><w:r><w:rPr><w:color w:val="#410a8c"/><w:u w:val="single"/></w:rPr><w:t xml:space="preserve">⟨10.1016/j.spc.2022.12.022⟩</w:t></w:r></w:hyperlink></w:p><w:p><w:pPr/><w:r><w:rPr/><w:t xml:space="preserve">Article dans une revue</w:t></w:r></w:p><w:p><w:pPr/><w:hyperlink r:id="rId56" w:history="1"><w:r><w:rPr><w:color w:val="#410a8c"/><w:u w:val="single"/></w:rPr><w:t xml:space="preserve">hal-03920406v1</w:t></w:r></w:hyperlink></w:p></w:tc></w:tr><w:tr><w:trPr/><w:tc><w:tcPr><w:noWrap/></w:tcPr><w:p><w:pPr><w:spacing w:after="200"/></w:pPr><w:hyperlink r:id="rId63" w:history="1"><w:r><w:rPr><w:color w:val="1e198e"/><w:b w:val="1"/><w:bCs w:val="1"/><w:u w:val="single"/></w:rPr><w:t xml:space="preserve">Urban Farms and Their Benefits: Producing Food in the City</w:t></w:r></w:hyperlink></w:p><w:p><w:pPr/><w:hyperlink r:id="rId17" w:history="1"><w:r><w:rPr><w:color w:val="#410a8c"/><w:u w:val="single"/></w:rPr><w:t xml:space="preserve">Véronique Saint-Ges</w:t></w:r></w:hyperlink><w:r><w:rPr/><w:t xml:space="preserve">,</w:t></w:r><w:hyperlink r:id="rId64" w:history="1"><w:r><w:rPr><w:color w:val="#410a8c"/><w:u w:val="single"/></w:rPr><w:t xml:space="preserve">Hugo de Vergès</w:t></w:r></w:hyperlink></w:p><w:p><w:pPr/><w:r><w:rPr><w:i w:val="1"/><w:iCs w:val="1"/></w:rPr><w:t xml:space="preserve">Frontiers for Young Minds</w:t></w:r><w:r><w:rPr/><w:t xml:space="preserve">, 2023, 11, </w:t></w:r><w:hyperlink r:id="rId65" w:history="1"><w:r><w:rPr><w:color w:val="#410a8c"/><w:u w:val="single"/></w:rPr><w:t xml:space="preserve">⟨10.3389/frym.2023.1060155⟩</w:t></w:r></w:hyperlink></w:p><w:p><w:pPr/><w:r><w:rPr/><w:t xml:space="preserve">Article dans une revue</w:t></w:r></w:p><w:p><w:pPr/><w:hyperlink r:id="rId63" w:history="1"><w:r><w:rPr><w:color w:val="#410a8c"/><w:u w:val="single"/></w:rPr><w:t xml:space="preserve">hal-04343849v1</w:t></w:r></w:hyperlink></w:p></w:tc></w:tr><w:tr><w:trPr/><w:tc><w:tcPr><w:noWrap/></w:tcPr><w:p><w:pPr><w:spacing w:after="200"/></w:pPr><w:hyperlink r:id="rId66" w:history="1"><w:r><w:rPr><w:color w:val="1e198e"/><w:b w:val="1"/><w:bCs w:val="1"/><w:u w:val="single"/></w:rPr><w:t xml:space="preserve">A systematic review on food bioeconomy innovative business model – case study of the Cité Maraichère</w:t></w:r></w:hyperlink></w:p><w:p><w:pPr/><w:hyperlink r:id="rId17" w:history="1"><w:r><w:rPr><w:color w:val="#410a8c"/><w:u w:val="single"/></w:rPr><w:t xml:space="preserve">Véronique Saint-Ges</w:t></w:r></w:hyperlink><w:r><w:rPr/><w:t xml:space="preserve">,</w:t></w:r><w:hyperlink r:id="rId67" w:history="1"><w:r><w:rPr><w:color w:val="#410a8c"/><w:u w:val="single"/></w:rPr><w:t xml:space="preserve">Y. Conan</w:t></w:r></w:hyperlink><w:r><w:rPr/><w:t xml:space="preserve">,</w:t></w:r><w:hyperlink r:id="rId68" w:history="1"><w:r><w:rPr><w:color w:val="#410a8c"/><w:u w:val="single"/></w:rPr><w:t xml:space="preserve">F. Cirone</w:t></w:r></w:hyperlink><w:r><w:rPr/><w:t xml:space="preserve">,</w:t></w:r><w:hyperlink r:id="rId69" w:history="1"><w:r><w:rPr><w:color w:val="#410a8c"/><w:u w:val="single"/></w:rPr><w:t xml:space="preserve">M. Vittuari</w:t></w:r></w:hyperlink><w:r><w:rPr/><w:t xml:space="preserve">,</w:t></w:r><w:hyperlink r:id="rId70" w:history="1"><w:r><w:rPr><w:color w:val="#410a8c"/><w:u w:val="single"/></w:rPr><w:t xml:space="preserve">C. Wiese</w:t></w:r></w:hyperlink><w:r><w:rPr/><w:t xml:space="preserve">et al.</w:t></w:r></w:p><w:p><w:pPr/><w:r><w:rPr><w:i w:val="1"/><w:iCs w:val="1"/></w:rPr><w:t xml:space="preserve">Acta Horticulturae</w:t></w:r><w:r><w:rPr/><w:t xml:space="preserve">, 2022, 1356, pp.99-108. </w:t></w:r><w:hyperlink r:id="rId71" w:history="1"><w:r><w:rPr><w:color w:val="#410a8c"/><w:u w:val="single"/></w:rPr><w:t xml:space="preserve">⟨10.17660/ActaHortic.2022.1356.15⟩</w:t></w:r></w:hyperlink></w:p><w:p><w:pPr/><w:r><w:rPr/><w:t xml:space="preserve">Article dans une revue</w:t></w:r></w:p><w:p><w:pPr/><w:hyperlink r:id="rId66" w:history="1"><w:r><w:rPr><w:color w:val="#410a8c"/><w:u w:val="single"/></w:rPr><w:t xml:space="preserve">hal-03924529v1</w:t></w:r></w:hyperlink></w:p></w:tc></w:tr><w:tr><w:trPr/><w:tc><w:tcPr><w:noWrap/></w:tcPr><w:p><w:pPr><w:spacing w:after="200"/></w:pPr><w:hyperlink r:id="rId72" w:history="1"><w:r><w:rPr><w:color w:val="1e198e"/><w:b w:val="1"/><w:bCs w:val="1"/><w:u w:val="single"/></w:rPr><w:t xml:space="preserve">Towards defining agricultural projects in towns: METH-EXPAU®, a multi-phase method</w:t></w:r></w:hyperlink></w:p><w:p><w:pPr/><w:hyperlink r:id="rId73" w:history="1"><w:r><w:rPr><w:color w:val="#410a8c"/><w:u w:val="single"/></w:rPr><w:t xml:space="preserve">Giulia Giacche</w:t></w:r></w:hyperlink><w:r><w:rPr/><w:t xml:space="preserve">,</w:t></w:r><w:hyperlink r:id="rId17" w:history="1"><w:r><w:rPr><w:color w:val="#410a8c"/><w:u w:val="single"/></w:rPr><w:t xml:space="preserve">Véronique Saint-Ges</w:t></w:r></w:hyperlink><w:r><w:rPr/><w:t xml:space="preserve">,</w:t></w:r><w:hyperlink r:id="rId74" w:history="1"><w:r><w:rPr><w:color w:val="#410a8c"/><w:u w:val="single"/></w:rPr><w:t xml:space="preserve">Yoann Durrieu</w:t></w:r></w:hyperlink><w:r><w:rPr/><w:t xml:space="preserve">,</w:t></w:r><w:hyperlink r:id="rId75" w:history="1"><w:r><w:rPr><w:color w:val="#410a8c"/><w:u w:val="single"/></w:rPr><w:t xml:space="preserve">Mélanie Collé</w:t></w:r></w:hyperlink><w:r><w:rPr/><w:t xml:space="preserve">,</w:t></w:r><w:hyperlink r:id="rId76" w:history="1"><w:r><w:rPr><w:color w:val="#410a8c"/><w:u w:val="single"/></w:rPr><w:t xml:space="preserve">Christine Aubry</w:t></w:r></w:hyperlink><w:r><w:rPr/><w:t xml:space="preserve">et al.</w:t></w:r></w:p><w:p><w:pPr/><w:r><w:rPr><w:i w:val="1"/><w:iCs w:val="1"/></w:rPr><w:t xml:space="preserve">Territoire en mouvement. Revue de Géographie et d'Aménagement</w:t></w:r><w:r><w:rPr/><w:t xml:space="preserve">, 2022, 52, pp.9809. </w:t></w:r><w:hyperlink r:id="rId77" w:history="1"><w:r><w:rPr><w:color w:val="#410a8c"/><w:u w:val="single"/></w:rPr><w:t xml:space="preserve">⟨10.4000/tem.9809⟩</w:t></w:r></w:hyperlink></w:p><w:p><w:pPr/><w:r><w:rPr/><w:t xml:space="preserve">Article dans une revue</w:t></w:r></w:p><w:p><w:pPr/><w:hyperlink r:id="rId72" w:history="1"><w:r><w:rPr><w:color w:val="#410a8c"/><w:u w:val="single"/></w:rPr><w:t xml:space="preserve">hal-03829112v1</w:t></w:r></w:hyperlink></w:p></w:tc></w:tr><w:tr><w:trPr/><w:tc><w:tcPr><w:noWrap/></w:tcPr><w:p><w:pPr><w:spacing w:after="200"/></w:pPr><w:hyperlink r:id="rId78" w:history="1"><w:r><w:rPr><w:color w:val="1e198e"/><w:b w:val="1"/><w:bCs w:val="1"/><w:u w:val="single"/></w:rPr><w:t xml:space="preserve">Innovations in Agri-food Systems - International Trends</w:t></w:r></w:hyperlink></w:p><w:p><w:pPr/><w:hyperlink r:id="rId17" w:history="1"><w:r><w:rPr><w:color w:val="#410a8c"/><w:u w:val="single"/></w:rPr><w:t xml:space="preserve">Véronique Saint-Ges</w:t></w:r></w:hyperlink><w:r><w:rPr/><w:t xml:space="preserve">,</w:t></w:r><w:hyperlink r:id="rId79" w:history="1"><w:r><w:rPr><w:color w:val="#410a8c"/><w:u w:val="single"/></w:rPr><w:t xml:space="preserve">Corinne Tanguy</w:t></w:r></w:hyperlink><w:r><w:rPr/><w:t xml:space="preserve">,</w:t></w:r><w:hyperlink r:id="rId80" w:history="1"><w:r><w:rPr><w:color w:val="#410a8c"/><w:u w:val="single"/></w:rPr><w:t xml:space="preserve">Delphine Thivet</w:t></w:r></w:hyperlink></w:p><w:p><w:pPr/><w:r><w:rPr><w:i w:val="1"/><w:iCs w:val="1"/></w:rPr><w:t xml:space="preserve">Journal of Innovation Economics &amp; Management</w:t></w:r><w:r><w:rPr/><w:t xml:space="preserve">, 2021, 34, pp.1-5. </w:t></w:r><w:hyperlink r:id="rId81" w:history="1"><w:r><w:rPr><w:color w:val="#410a8c"/><w:u w:val="single"/></w:rPr><w:t xml:space="preserve">⟨10.3917/jie.034.0001⟩</w:t></w:r></w:hyperlink></w:p><w:p><w:pPr/><w:r><w:rPr/><w:t xml:space="preserve">Article dans une revue</w:t></w:r></w:p><w:p><w:pPr/><w:hyperlink r:id="rId78" w:history="1"><w:r><w:rPr><w:color w:val="#410a8c"/><w:u w:val="single"/></w:rPr><w:t xml:space="preserve">hal-03139465v1</w:t></w:r></w:hyperlink></w:p></w:tc></w:tr><w:tr><w:trPr/><w:tc><w:tcPr><w:noWrap/></w:tcPr><w:p><w:pPr><w:spacing w:after="200"/></w:pPr><w:hyperlink r:id="rId82" w:history="1"><w:r><w:rPr><w:color w:val="1e198e"/><w:b w:val="1"/><w:bCs w:val="1"/><w:u w:val="single"/></w:rPr><w:t xml:space="preserve">Business models des organisations marchandes et productives de l’agriculture urbaine.</w:t></w:r></w:hyperlink></w:p><w:p><w:pPr/><w:hyperlink r:id="rId17" w:history="1"><w:r><w:rPr><w:color w:val="#410a8c"/><w:u w:val="single"/></w:rPr><w:t xml:space="preserve">Véronique Saint-Ges</w:t></w:r></w:hyperlink></w:p><w:p><w:pPr/><w:r><w:rPr><w:i w:val="1"/><w:iCs w:val="1"/></w:rPr><w:t xml:space="preserve">Innovations - Revue d’économie et de management de l'innovation</w:t></w:r><w:r><w:rPr/><w:t xml:space="preserve">, 2021, 64 (1), pp.91-118. </w:t></w:r><w:hyperlink r:id="rId83" w:history="1"><w:r><w:rPr><w:color w:val="#410a8c"/><w:u w:val="single"/></w:rPr><w:t xml:space="preserve">⟨10.3917/inno.pr2.0100⟩</w:t></w:r></w:hyperlink></w:p><w:p><w:pPr/><w:r><w:rPr/><w:t xml:space="preserve">Article dans une revue</w:t></w:r></w:p><w:p><w:pPr/><w:hyperlink r:id="rId82" w:history="1"><w:r><w:rPr><w:color w:val="#410a8c"/><w:u w:val="single"/></w:rPr><w:t xml:space="preserve">hal-03125356v1</w:t></w:r></w:hyperlink></w:p></w:tc></w:tr><w:tr><w:trPr/><w:tc><w:tcPr><w:noWrap/></w:tcPr><w:p><w:pPr><w:spacing w:after="200"/></w:pPr><w:hyperlink r:id="rId84" w:history="1"><w:r><w:rPr><w:color w:val="1e198e"/><w:b w:val="1"/><w:bCs w:val="1"/><w:u w:val="single"/></w:rPr><w:t xml:space="preserve">Les systèmes agroalimentaires irrigués par l’innovation</w:t></w:r></w:hyperlink></w:p><w:p><w:pPr/><w:hyperlink r:id="rId17" w:history="1"><w:r><w:rPr><w:color w:val="#410a8c"/><w:u w:val="single"/></w:rPr><w:t xml:space="preserve">Véronique Saint-Ges</w:t></w:r></w:hyperlink><w:r><w:rPr/><w:t xml:space="preserve">,</w:t></w:r><w:hyperlink r:id="rId79" w:history="1"><w:r><w:rPr><w:color w:val="#410a8c"/><w:u w:val="single"/></w:rPr><w:t xml:space="preserve">Corinne Tanguy</w:t></w:r></w:hyperlink><w:r><w:rPr/><w:t xml:space="preserve">,</w:t></w:r><w:hyperlink r:id="rId80"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85" w:history="1"><w:r><w:rPr><w:color w:val="#410a8c"/><w:u w:val="single"/></w:rPr><w:t xml:space="preserve">⟨10.3917/inno.064.0005⟩</w:t></w:r></w:hyperlink></w:p><w:p><w:pPr/><w:r><w:rPr/><w:t xml:space="preserve">Article dans une revue</w:t></w:r></w:p><w:p><w:pPr/><w:hyperlink r:id="rId84" w:history="1"><w:r><w:rPr><w:color w:val="#410a8c"/><w:u w:val="single"/></w:rPr><w:t xml:space="preserve">hal-03125340v1</w:t></w:r></w:hyperlink></w:p></w:tc></w:tr><w:tr><w:trPr/><w:tc><w:tcPr><w:noWrap/></w:tcPr><w:p><w:pPr><w:spacing w:after="200"/></w:pPr><w:hyperlink r:id="rId86" w:history="1"><w:r><w:rPr><w:color w:val="1e198e"/><w:b w:val="1"/><w:bCs w:val="1"/><w:u w:val="single"/></w:rPr><w:t xml:space="preserve">Envisioning the future of European food systems: approaches and research priorities after COVID-19</w:t></w:r></w:hyperlink></w:p><w:p><w:pPr/><w:hyperlink r:id="rId87" w:history="1"><w:r><w:rPr><w:color w:val="#410a8c"/><w:u w:val="single"/></w:rPr><w:t xml:space="preserve">Matteo Vittuari</w:t></w:r></w:hyperlink><w:r><w:rPr/><w:t xml:space="preserve">,</w:t></w:r><w:hyperlink r:id="rId88" w:history="1"><w:r><w:rPr><w:color w:val="#410a8c"/><w:u w:val="single"/></w:rPr><w:t xml:space="preserve">Bazzocchi Giorgio Giovanni</w:t></w:r></w:hyperlink><w:r><w:rPr/><w:t xml:space="preserve">,</w:t></w:r><w:hyperlink r:id="rId89" w:history="1"><w:r><w:rPr><w:color w:val="#410a8c"/><w:u w:val="single"/></w:rPr><w:t xml:space="preserve">Sonia Blasioli</w:t></w:r></w:hyperlink><w:r><w:rPr/><w:t xml:space="preserve">,</w:t></w:r><w:hyperlink r:id="rId57" w:history="1"><w:r><w:rPr><w:color w:val="#410a8c"/><w:u w:val="single"/></w:rPr><w:t xml:space="preserve">Francesco Cirone</w:t></w:r></w:hyperlink><w:r><w:rPr/><w:t xml:space="preserve">,</w:t></w:r><w:hyperlink r:id="rId90" w:history="1"><w:r><w:rPr><w:color w:val="#410a8c"/><w:u w:val="single"/></w:rPr><w:t xml:space="preserve">Albino Maggio</w:t></w:r></w:hyperlink><w:r><w:rPr/><w:t xml:space="preserve">et al.</w:t></w:r></w:p><w:p><w:pPr/><w:r><w:rPr><w:i w:val="1"/><w:iCs w:val="1"/></w:rPr><w:t xml:space="preserve">Frontiers in Sustainable Food Systems</w:t></w:r><w:r><w:rPr/><w:t xml:space="preserve">, 2021, 5, pp.642787. </w:t></w:r><w:hyperlink r:id="rId91" w:history="1"><w:r><w:rPr><w:color w:val="#410a8c"/><w:u w:val="single"/></w:rPr><w:t xml:space="preserve">⟨10.3389/fsufs.2021.642787⟩</w:t></w:r></w:hyperlink></w:p><w:p><w:pPr/><w:r><w:rPr/><w:t xml:space="preserve">Article dans une revue</w:t></w:r></w:p><w:p><w:pPr/><w:hyperlink r:id="rId86" w:history="1"><w:r><w:rPr><w:color w:val="#410a8c"/><w:u w:val="single"/></w:rPr><w:t xml:space="preserve">hal-03142432v1</w:t></w:r></w:hyperlink></w:p></w:tc></w:tr><w:tr><w:trPr/><w:tc><w:tcPr><w:noWrap/></w:tcPr><w:p><w:pPr><w:spacing w:after="200"/></w:pPr><w:hyperlink r:id="rId92" w:history="1"><w:r><w:rPr><w:color w:val="1e198e"/><w:b w:val="1"/><w:bCs w:val="1"/><w:u w:val="single"/></w:rPr><w:t xml:space="preserve">Jardins familiaux, jardins partagés à Bordeaux entre alimentation et multifonctionnalités</w:t></w:r></w:hyperlink></w:p><w:p><w:pPr/><w:hyperlink r:id="rId17" w:history="1"><w:r><w:rPr><w:color w:val="#410a8c"/><w:u w:val="single"/></w:rPr><w:t xml:space="preserve">Véronique Saint-Ges</w:t></w:r></w:hyperlink></w:p><w:p><w:pPr/><w:r><w:rPr><w:i w:val="1"/><w:iCs w:val="1"/></w:rPr><w:t xml:space="preserve">In Situ : Revue des patrimoines</w:t></w:r><w:r><w:rPr/><w:t xml:space="preserve">, 2018, 37, 17 p. </w:t></w:r><w:hyperlink r:id="rId93" w:history="1"><w:r><w:rPr><w:color w:val="#410a8c"/><w:u w:val="single"/></w:rPr><w:t xml:space="preserve">⟨10.4000/insitu.18956⟩</w:t></w:r></w:hyperlink></w:p><w:p><w:pPr/><w:r><w:rPr/><w:t xml:space="preserve">Article dans une revue</w:t></w:r></w:p><w:p><w:pPr/><w:hyperlink r:id="rId92" w:history="1"><w:r><w:rPr><w:color w:val="#410a8c"/><w:u w:val="single"/></w:rPr><w:t xml:space="preserve">hal-02628242v1</w:t></w:r></w:hyperlink></w:p></w:tc></w:tr><w:tr><w:trPr/><w:tc><w:tcPr><w:noWrap/></w:tcPr><w:p><w:pPr><w:spacing w:after="200"/></w:pPr><w:hyperlink r:id="rId94" w:history="1"><w:r><w:rPr><w:color w:val="1e198e"/><w:b w:val="1"/><w:bCs w:val="1"/><w:u w:val="single"/></w:rPr><w:t xml:space="preserve">Quelle trajectoire environnementale pour la viticulture ? L'exemple du vignoble girondin.</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Revue d'économie régionale et urbaine</w:t></w:r><w:r><w:rPr/><w:t xml:space="preserve">, 2009, 3, pp.491-516</w:t></w:r></w:p><w:p><w:pPr/><w:r><w:rPr/><w:t xml:space="preserve">Article dans une revue</w:t></w:r></w:p><w:p><w:pPr/><w:hyperlink r:id="rId94" w:history="1"><w:r><w:rPr><w:color w:val="#410a8c"/><w:u w:val="single"/></w:rPr><w:t xml:space="preserve">hal-00390455v1</w:t></w:r></w:hyperlink></w:p></w:tc></w:tr><w:tr><w:trPr/><w:tc><w:tcPr><w:noWrap/></w:tcPr><w:p><w:pPr><w:spacing w:after="200"/></w:pPr><w:hyperlink r:id="rId96" w:history="1"><w:r><w:rPr><w:color w:val="1e198e"/><w:b w:val="1"/><w:bCs w:val="1"/><w:u w:val="single"/></w:rPr><w:t xml:space="preserve">Ways of reducing pesticides use in Bordeaux vineyards</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Journal of Cleaner Production</w:t></w:r><w:r><w:rPr/><w:t xml:space="preserve">, 2009, 17 (18), pp.1644-1653</w:t></w:r></w:p><w:p><w:pPr/><w:r><w:rPr/><w:t xml:space="preserve">Article dans une revue</w:t></w:r></w:p><w:p><w:pPr/><w:hyperlink r:id="rId96" w:history="1"><w:r><w:rPr><w:color w:val="#410a8c"/><w:u w:val="single"/></w:rPr><w:t xml:space="preserve">hal-00652876v1</w:t></w:r></w:hyperlink></w:p></w:tc></w:tr><w:tr><w:trPr/><w:tc><w:tcPr><w:noWrap/></w:tcPr><w:p><w:pPr><w:spacing w:after="200"/></w:pPr><w:hyperlink r:id="rId97" w:history="1"><w:r><w:rPr><w:color w:val="1e198e"/><w:b w:val="1"/><w:bCs w:val="1"/><w:u w:val="single"/></w:rPr><w:t xml:space="preserve">La collecte et le traitement des effluents de produits phytosanitaires. Demain une nécessité ?</w:t></w:r></w:hyperlink></w:p><w:p><w:pPr/><w:hyperlink r:id="rId17" w:history="1"><w:r><w:rPr><w:color w:val="#410a8c"/><w:u w:val="single"/></w:rPr><w:t xml:space="preserve">Véronique Saint-Ges</w:t></w:r></w:hyperlink><w:r><w:rPr/><w:t xml:space="preserve">,</w:t></w:r><w:hyperlink r:id="rId98" w:history="1"><w:r><w:rPr><w:color w:val="#410a8c"/><w:u w:val="single"/></w:rPr><w:t xml:space="preserve">C. Méoule</w:t></w:r></w:hyperlink><w:r><w:rPr/><w:t xml:space="preserve">,</w:t></w:r><w:hyperlink r:id="rId99" w:history="1"><w:r><w:rPr><w:color w:val="#410a8c"/><w:u w:val="single"/></w:rPr><w:t xml:space="preserve">P. Reulet</w:t></w:r></w:hyperlink></w:p><w:p><w:pPr/><w:r><w:rPr><w:i w:val="1"/><w:iCs w:val="1"/></w:rPr><w:t xml:space="preserve">Journal International des Sciences de la Vigne et du Vin</w:t></w:r><w:r><w:rPr/><w:t xml:space="preserve">, 2003, - (-), pp.Hors Série</w:t></w:r></w:p><w:p><w:pPr/><w:r><w:rPr/><w:t xml:space="preserve">Article dans une revue</w:t></w:r></w:p><w:p><w:pPr/><w:hyperlink r:id="rId97" w:history="1"><w:r><w:rPr><w:color w:val="#410a8c"/><w:u w:val="single"/></w:rPr><w:t xml:space="preserve">hal-00153999v1</w:t></w:r></w:hyperlink></w:p></w:tc></w:tr><w:tr><w:trPr/><w:tc><w:tcPr><w:noWrap/></w:tcPr><w:p><w:pPr><w:spacing w:after="200"/></w:pPr><w:hyperlink r:id="rId100" w:history="1"><w:r><w:rPr><w:color w:val="1e198e"/><w:b w:val="1"/><w:bCs w:val="1"/><w:u w:val="single"/></w:rPr><w:t xml:space="preserve">Plant metabolism under hypoxia and anoxia</w:t></w:r></w:hyperlink></w:p><w:p><w:pPr/><w:hyperlink r:id="rId101" w:history="1"><w:r><w:rPr><w:color w:val="#410a8c"/><w:u w:val="single"/></w:rPr><w:t xml:space="preserve">B. Ricard</w:t></w:r></w:hyperlink><w:r><w:rPr/><w:t xml:space="preserve">,</w:t></w:r><w:hyperlink r:id="rId102" w:history="1"><w:r><w:rPr><w:color w:val="#410a8c"/><w:u w:val="single"/></w:rPr><w:t xml:space="preserve">Ivan Couée</w:t></w:r></w:hyperlink><w:r><w:rPr/><w:t xml:space="preserve">,</w:t></w:r><w:hyperlink r:id="rId103" w:history="1"><w:r><w:rPr><w:color w:val="#410a8c"/><w:u w:val="single"/></w:rPr><w:t xml:space="preserve">P. Raymond</w:t></w:r></w:hyperlink><w:r><w:rPr/><w:t xml:space="preserve">,</w:t></w:r><w:hyperlink r:id="rId104" w:history="1"><w:r><w:rPr><w:color w:val="#410a8c"/><w:u w:val="single"/></w:rPr><w:t xml:space="preserve">Philippe Saglio</w:t></w:r></w:hyperlink><w:r><w:rPr/><w:t xml:space="preserve">,</w:t></w:r><w:hyperlink r:id="rId17" w:history="1"><w:r><w:rPr><w:color w:val="#410a8c"/><w:u w:val="single"/></w:rPr><w:t xml:space="preserve">Véronique Saint-Ges</w:t></w:r></w:hyperlink><w:r><w:rPr/><w:t xml:space="preserve">et al.</w:t></w:r></w:p><w:p><w:pPr/><w:r><w:rPr><w:i w:val="1"/><w:iCs w:val="1"/></w:rPr><w:t xml:space="preserve">Plant Physiology and Biochemistry</w:t></w:r><w:r><w:rPr/><w:t xml:space="preserve">, 1994, 32 (1), pp.1-10</w:t></w:r></w:p><w:p><w:pPr/><w:r><w:rPr/><w:t xml:space="preserve">Article dans une revue</w:t></w:r></w:p><w:p><w:pPr/><w:hyperlink r:id="rId100" w:history="1"><w:r><w:rPr><w:color w:val="#410a8c"/><w:u w:val="single"/></w:rPr><w:t xml:space="preserve">hal-02714469v1</w:t></w:r></w:hyperlink></w:p></w:tc></w:tr><w:tr><w:trPr/><w:tc><w:tcPr><w:noWrap/></w:tcPr><w:p><w:pPr><w:spacing w:after="200"/></w:pPr><w:hyperlink r:id="rId105" w:history="1"><w:r><w:rPr><w:color w:val="1e198e"/><w:b w:val="1"/><w:bCs w:val="1"/><w:u w:val="single"/></w:rPr><w:t xml:space="preserve">Kinetic studies of the variations of cytoplasmic pH, nucleotide-triphosphates (31P-NMR) and lactate during normoxic and anoxic transitions in maize root tips</w:t></w:r></w:hyperlink></w:p><w:p><w:pPr/><w:hyperlink r:id="rId17" w:history="1"><w:r><w:rPr><w:color w:val="#410a8c"/><w:u w:val="single"/></w:rPr><w:t xml:space="preserve">Véronique Saint-Ges</w:t></w:r></w:hyperlink><w:r><w:rPr/><w:t xml:space="preserve">,</w:t></w:r><w:hyperlink r:id="rId106" w:history="1"><w:r><w:rPr><w:color w:val="#410a8c"/><w:u w:val="single"/></w:rPr><w:t xml:space="preserve">Claude Roby</w:t></w:r></w:hyperlink><w:r><w:rPr/><w:t xml:space="preserve">,</w:t></w:r><w:hyperlink r:id="rId107" w:history="1"><w:r><w:rPr><w:color w:val="#410a8c"/><w:u w:val="single"/></w:rPr><w:t xml:space="preserve">Richard Bligny</w:t></w:r></w:hyperlink><w:r><w:rPr/><w:t xml:space="preserve">,</w:t></w:r><w:hyperlink r:id="rId108" w:history="1"><w:r><w:rPr><w:color w:val="#410a8c"/><w:u w:val="single"/></w:rPr><w:t xml:space="preserve">A. Pradet</w:t></w:r></w:hyperlink><w:r><w:rPr/><w:t xml:space="preserve">,</w:t></w:r><w:hyperlink r:id="rId109" w:history="1"><w:r><w:rPr><w:color w:val="#410a8c"/><w:u w:val="single"/></w:rPr><w:t xml:space="preserve">Roland Douce</w:t></w:r></w:hyperlink></w:p><w:p><w:pPr/><w:r><w:rPr><w:i w:val="1"/><w:iCs w:val="1"/></w:rPr><w:t xml:space="preserve">European Journal of Biochemistry</w:t></w:r><w:r><w:rPr/><w:t xml:space="preserve">, 1991, 200, pp.477-482</w:t></w:r></w:p><w:p><w:pPr/><w:r><w:rPr/><w:t xml:space="preserve">Article dans une revue</w:t></w:r></w:p><w:p><w:pPr/><w:hyperlink r:id="rId105" w:history="1"><w:r><w:rPr><w:color w:val="#410a8c"/><w:u w:val="single"/></w:rPr><w:t xml:space="preserve">hal-02707113v1</w:t></w:r></w:hyperlink></w:p></w:tc></w:tr><w:tr><w:trPr/><w:tc><w:tcPr><w:noWrap/></w:tcPr><w:p><w:pPr><w:spacing w:after="200"/></w:pPr><w:hyperlink r:id="rId110" w:history="1"><w:r><w:rPr><w:color w:val="1e198e"/><w:b w:val="1"/><w:bCs w:val="1"/><w:u w:val="single"/></w:rPr><w:t xml:space="preserve">Oxidative phosphorylation by mitochondria extracted from dry sunflower seeds</w:t></w:r></w:hyperlink></w:p><w:p><w:pPr/><w:hyperlink r:id="rId111" w:history="1"><w:r><w:rPr><w:color w:val="#410a8c"/><w:u w:val="single"/></w:rPr><w:t xml:space="preserve">S. Attuci</w:t></w:r></w:hyperlink><w:r><w:rPr/><w:t xml:space="preserve">,</w:t></w:r><w:hyperlink r:id="rId112" w:history="1"><w:r><w:rPr><w:color w:val="#410a8c"/><w:u w:val="single"/></w:rPr><w:t xml:space="preserve">J.P. Carde</w:t></w:r></w:hyperlink><w:r><w:rPr/><w:t xml:space="preserve">,</w:t></w:r><w:hyperlink r:id="rId103" w:history="1"><w:r><w:rPr><w:color w:val="#410a8c"/><w:u w:val="single"/></w:rPr><w:t xml:space="preserve">P. Raymond</w:t></w:r></w:hyperlink><w:r><w:rPr/><w:t xml:space="preserve">,</w:t></w:r><w:hyperlink r:id="rId17" w:history="1"><w:r><w:rPr><w:color w:val="#410a8c"/><w:u w:val="single"/></w:rPr><w:t xml:space="preserve">Véronique Saint-Ges</w:t></w:r></w:hyperlink><w:r><w:rPr/><w:t xml:space="preserve">,</w:t></w:r><w:hyperlink r:id="rId113" w:history="1"><w:r><w:rPr><w:color w:val="#410a8c"/><w:u w:val="single"/></w:rPr><w:t xml:space="preserve">A. Spiteri</w:t></w:r></w:hyperlink><w:r><w:rPr/><w:t xml:space="preserve">et al.</w:t></w:r></w:p><w:p><w:pPr/><w:r><w:rPr><w:i w:val="1"/><w:iCs w:val="1"/></w:rPr><w:t xml:space="preserve">Plant Physiology</w:t></w:r><w:r><w:rPr/><w:t xml:space="preserve">, 1991, 95, pp.390-398</w:t></w:r></w:p><w:p><w:pPr/><w:r><w:rPr/><w:t xml:space="preserve">Article dans une revue</w:t></w:r></w:p><w:p><w:pPr/><w:hyperlink r:id="rId110" w:history="1"><w:r><w:rPr><w:color w:val="#410a8c"/><w:u w:val="single"/></w:rPr><w:t xml:space="preserve">hal-02714976v1</w:t></w:r></w:hyperlink></w:p></w:tc></w:tr><w:tr><w:trPr/><w:tc><w:tcPr><w:noWrap/></w:tcPr><w:p><w:pPr><w:spacing w:after="200"/></w:pPr><w:hyperlink r:id="rId114" w:history="1"><w:r><w:rPr><w:color w:val="1e198e"/><w:b w:val="1"/><w:bCs w:val="1"/><w:u w:val="single"/></w:rPr><w:t xml:space="preserve">Metabolisme energetique de la germination des semences. Alimentation en carbone et en oxygene</w:t></w:r></w:hyperlink></w:p><w:p><w:pPr/><w:hyperlink r:id="rId103" w:history="1"><w:r><w:rPr><w:color w:val="#410a8c"/><w:u w:val="single"/></w:rPr><w:t xml:space="preserve">P. Raymond</w:t></w:r></w:hyperlink><w:r><w:rPr/><w:t xml:space="preserve">,</w:t></w:r><w:hyperlink r:id="rId115" w:history="1"><w:r><w:rPr><w:color w:val="#410a8c"/><w:u w:val="single"/></w:rPr><w:t xml:space="preserve">S. Attucci</w:t></w:r></w:hyperlink><w:r><w:rPr/><w:t xml:space="preserve">,</w:t></w:r><w:hyperlink r:id="rId17" w:history="1"><w:r><w:rPr><w:color w:val="#410a8c"/><w:u w:val="single"/></w:rPr><w:t xml:space="preserve">Véronique Saint-Ges</w:t></w:r></w:hyperlink><w:r><w:rPr/><w:t xml:space="preserve">,</w:t></w:r><w:hyperlink r:id="rId108" w:history="1"><w:r><w:rPr><w:color w:val="#410a8c"/><w:u w:val="single"/></w:rPr><w:t xml:space="preserve">A. Pradet</w:t></w:r></w:hyperlink></w:p><w:p><w:pPr/><w:r><w:rPr><w:i w:val="1"/><w:iCs w:val="1"/></w:rPr><w:t xml:space="preserve">Comptes Rendus de l'Académie d'Agriculture de France</w:t></w:r><w:r><w:rPr/><w:t xml:space="preserve">, 1989, 75 (8), pp.27-34</w:t></w:r></w:p><w:p><w:pPr/><w:r><w:rPr/><w:t xml:space="preserve">Article dans une revue</w:t></w:r></w:p><w:p><w:pPr/><w:hyperlink r:id="rId114" w:history="1"><w:r><w:rPr><w:color w:val="#410a8c"/><w:u w:val="single"/></w:rPr><w:t xml:space="preserve">hal-02721054v1</w:t></w:r></w:hyperlink></w:p></w:tc></w:tr><w:tr><w:trPr/><w:tc><w:tcPr><w:noWrap/></w:tcPr><w:p><w:pPr><w:spacing w:after="200"/></w:pPr><w:hyperlink r:id="rId116" w:history="1"><w:r><w:rPr><w:color w:val="1e198e"/><w:b w:val="1"/><w:bCs w:val="1"/><w:u w:val="single"/></w:rPr><w:t xml:space="preserve">Germination, respiration and adenylate energy charge of seeds at various oxygen partial pressures</w:t></w:r></w:hyperlink></w:p><w:p><w:pPr/><w:hyperlink r:id="rId117" w:history="1"><w:r><w:rPr><w:color w:val="#410a8c"/><w:u w:val="single"/></w:rPr><w:t xml:space="preserve">A. Al-Ani</w:t></w:r></w:hyperlink><w:r><w:rPr/><w:t xml:space="preserve">,</w:t></w:r><w:hyperlink r:id="rId118" w:history="1"><w:r><w:rPr><w:color w:val="#410a8c"/><w:u w:val="single"/></w:rPr><w:t xml:space="preserve">F. Bruzau</w:t></w:r></w:hyperlink><w:r><w:rPr/><w:t xml:space="preserve">,</w:t></w:r><w:hyperlink r:id="rId103" w:history="1"><w:r><w:rPr><w:color w:val="#410a8c"/><w:u w:val="single"/></w:rPr><w:t xml:space="preserve">P. Raymond</w:t></w:r></w:hyperlink><w:r><w:rPr/><w:t xml:space="preserve">,</w:t></w:r><w:hyperlink r:id="rId17" w:history="1"><w:r><w:rPr><w:color w:val="#410a8c"/><w:u w:val="single"/></w:rPr><w:t xml:space="preserve">Véronique Saint-Ges</w:t></w:r></w:hyperlink><w:r><w:rPr/><w:t xml:space="preserve">,</w:t></w:r><w:hyperlink r:id="rId119" w:history="1"><w:r><w:rPr><w:color w:val="#410a8c"/><w:u w:val="single"/></w:rPr><w:t xml:space="preserve">J.M. Leblanc</w:t></w:r></w:hyperlink><w:r><w:rPr/><w:t xml:space="preserve">et al.</w:t></w:r></w:p><w:p><w:pPr/><w:r><w:rPr><w:i w:val="1"/><w:iCs w:val="1"/></w:rPr><w:t xml:space="preserve">Plant Physiology</w:t></w:r><w:r><w:rPr/><w:t xml:space="preserve">, 1985, 79 (3), pp.885-890</w:t></w:r></w:p><w:p><w:pPr/><w:r><w:rPr/><w:t xml:space="preserve">Article dans une revue</w:t></w:r></w:p><w:p><w:pPr/><w:hyperlink r:id="rId116" w:history="1"><w:r><w:rPr><w:color w:val="#410a8c"/><w:u w:val="single"/></w:rPr><w:t xml:space="preserve">hal-02724407v1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Public urban agriculture equipment for sustainable food systems: the necessary mobilization of multiple public policies</w:t></w:r></w:hyperlink></w:p><w:p><w:pPr/><w:hyperlink r:id="rId17" w:history="1"><w:r><w:rPr><w:color w:val="#410a8c"/><w:u w:val="single"/></w:rPr><w:t xml:space="preserve">Véronique Saint-Ges</w:t></w:r></w:hyperlink><w:r><w:rPr/><w:t xml:space="preserve">,</w:t></w:r><w:hyperlink r:id="rId47" w:history="1"><w:r><w:rPr><w:color w:val="#410a8c"/><w:u w:val="single"/></w:rPr><w:t xml:space="preserve">Antoine Jacobsohn</w:t></w:r></w:hyperlink></w:p><w:p><w:pPr/><w:r><w:rPr><w:i w:val="1"/><w:iCs w:val="1"/></w:rPr><w:t xml:space="preserve">AESOP Sustainable Food Planning Conference 2024</w:t></w:r><w:r><w:rPr/><w:t xml:space="preserve">, AESOP - Sustainable food planning' group, Jun 2024, Brussels, Belgium. pp.265- 263, </w:t></w:r><w:hyperlink r:id="rId121" w:history="1"><w:r><w:rPr><w:color w:val="#410a8c"/><w:u w:val="single"/></w:rPr><w:t xml:space="preserve">⟨10.5281/zenodo.12938366⟩</w:t></w:r></w:hyperlink></w:p><w:p><w:pPr/><w:r><w:rPr/><w:t xml:space="preserve">Communication dans un congrès</w:t></w:r></w:p><w:p><w:pPr/><w:hyperlink r:id="rId120" w:history="1"><w:r><w:rPr><w:color w:val="#410a8c"/><w:u w:val="single"/></w:rPr><w:t xml:space="preserve">hal-04679203v1</w:t></w:r></w:hyperlink></w:p></w:tc></w:tr><w:tr><w:trPr/><w:tc><w:tcPr><w:noWrap/></w:tcPr><w:p><w:pPr><w:spacing w:after="200"/></w:pPr><w:hyperlink r:id="rId122" w:history="1"><w:r><w:rPr><w:color w:val="1e198e"/><w:b w:val="1"/><w:bCs w:val="1"/><w:u w:val="single"/></w:rPr><w:t xml:space="preserve">Synthèse du chantier Agroécologie (AE) & Marché</w:t></w:r></w:hyperlink></w:p><w:p><w:pPr/><w:hyperlink r:id="rId16" w:history="1"><w:r><w:rPr><w:color w:val="#410a8c"/><w:u w:val="single"/></w:rPr><w:t xml:space="preserve">Marie-Benoît Magrini</w:t></w:r></w:hyperlink><w:r><w:rPr/><w:t xml:space="preserve">,</w:t></w:r><w:hyperlink r:id="rId123"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124" w:history="1"><w:r><w:rPr><w:color w:val="#410a8c"/><w:u w:val="single"/></w:rPr><w:t xml:space="preserve">Jean-Luc Cadoré</w:t></w:r></w:hyperlink><w:r><w:rPr/><w:t xml:space="preserve">,</w:t></w:r><w:hyperlink r:id="rId1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22" w:history="1"><w:r><w:rPr><w:color w:val="#410a8c"/><w:u w:val="single"/></w:rPr><w:t xml:space="preserve">hal-04068955v1</w:t></w:r></w:hyperlink></w:p></w:tc></w:tr><w:tr><w:trPr/><w:tc><w:tcPr><w:noWrap/></w:tcPr><w:p><w:pPr><w:spacing w:after="200"/></w:pPr><w:hyperlink r:id="rId125" w:history="1"><w:r><w:rPr><w:color w:val="1e198e"/><w:b w:val="1"/><w:bCs w:val="1"/><w:u w:val="single"/></w:rPr><w:t xml:space="preserve">Quel fonctionnement des niches dans les filières agroalimentaires ? Une étude qualitative de démarches de filières en transition vers l’agroécologie</w:t></w:r></w:hyperlink></w:p><w:p><w:pPr/><w:hyperlink r:id="rId9"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126" w:history="1"><w:r><w:rPr><w:color w:val="#410a8c"/><w:u w:val="single"/></w:rPr><w:t xml:space="preserve">L Fortun-Lamothe</w:t></w:r></w:hyperlink><w:r><w:rPr/><w:t xml:space="preserve">,</w:t></w:r><w:hyperlink r:id="rId13"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125" w:history="1"><w:r><w:rPr><w:color w:val="#410a8c"/><w:u w:val="single"/></w:rPr><w:t xml:space="preserve">hal-04369036v1</w:t></w:r></w:hyperlink></w:p></w:tc></w:tr><w:tr><w:trPr/><w:tc><w:tcPr><w:noWrap/></w:tcPr><w:p><w:pPr><w:spacing w:after="200"/></w:pPr><w:hyperlink r:id="rId127" w:history="1"><w:r><w:rPr><w:color w:val="1e198e"/><w:b w:val="1"/><w:bCs w:val="1"/><w:u w:val="single"/></w:rPr><w:t xml:space="preserve">Agriculture Urbaine et innovations? Urban Agriculture and Innovations</w:t></w:r></w:hyperlink></w:p><w:p><w:pPr/><w:hyperlink r:id="rId17" w:history="1"><w:r><w:rPr><w:color w:val="#410a8c"/><w:u w:val="single"/></w:rPr><w:t xml:space="preserve">Véronique Saint-Ges</w:t></w:r></w:hyperlink></w:p><w:p><w:pPr/><w:r><w:rPr><w:i w:val="1"/><w:iCs w:val="1"/></w:rPr><w:t xml:space="preserve">L'alimentation et ses enjeux économiques, politiques et sociaux »</w:t></w:r><w:r><w:rPr/><w:t xml:space="preserve">, APSES est une association professionnelle des professeurs de Sciences Économiques et Sociales, Jun 2023, Boulogne sur mer, France. 22 p</w:t></w:r></w:p><w:p><w:pPr/><w:r><w:rPr/><w:t xml:space="preserve">Communication dans un congrès</w:t></w:r></w:p><w:p><w:pPr/><w:hyperlink r:id="rId127" w:history="1"><w:r><w:rPr><w:color w:val="#410a8c"/><w:u w:val="single"/></w:rPr><w:t xml:space="preserve">hal-04406088v1</w:t></w:r></w:hyperlink></w:p></w:tc></w:tr><w:tr><w:trPr/><w:tc><w:tcPr><w:noWrap/></w:tcPr><w:p><w:pPr><w:spacing w:after="200"/></w:pPr><w:hyperlink r:id="rId128" w:history="1"><w:r><w:rPr><w:color w:val="1e198e"/><w:b w:val="1"/><w:bCs w:val="1"/><w:u w:val="single"/></w:rPr><w:t xml:space="preserve">Le modèle économique durable : outil de mise en œuvre de la durabilité des fermes urbaines ? Cas d’étude du Potager du Roi, site historique de l’Ecole nationale supérieure de paysage (ENSP)</w:t></w:r></w:hyperlink></w:p><w:p><w:pPr/><w:hyperlink r:id="rId17" w:history="1"><w:r><w:rPr><w:color w:val="#410a8c"/><w:u w:val="single"/></w:rPr><w:t xml:space="preserve">Véronique Saint-Ges</w:t></w:r></w:hyperlink><w:r><w:rPr/><w:t xml:space="preserve">,</w:t></w:r><w:hyperlink r:id="rId47" w:history="1"><w:r><w:rPr><w:color w:val="#410a8c"/><w:u w:val="single"/></w:rPr><w:t xml:space="preserve">Antoine Jacobsohn</w:t></w:r></w:hyperlink><w:r><w:rPr/><w:t xml:space="preserve">,</w:t></w:r><w:hyperlink r:id="rId129" w:history="1"><w:r><w:rPr><w:color w:val="#410a8c"/><w:u w:val="single"/></w:rPr><w:t xml:space="preserve">Bethsabée Warin</w:t></w:r></w:hyperlink></w:p><w:p><w:pPr/><w:r><w:rPr><w:i w:val="1"/><w:iCs w:val="1"/></w:rPr><w:t xml:space="preserve">Comité de pilotage Unité Mixte Technologique : Durabilité des Fermes Urbaines Professionnelles</w:t></w:r><w:r><w:rPr/><w:t xml:space="preserve">, Ecole Dubreuil, Mar 2023, Paris, France</w:t></w:r></w:p><w:p><w:pPr/><w:r><w:rPr/><w:t xml:space="preserve">Communication dans un congrès</w:t></w:r></w:p><w:p><w:pPr/><w:hyperlink r:id="rId128" w:history="1"><w:r><w:rPr><w:color w:val="#410a8c"/><w:u w:val="single"/></w:rPr><w:t xml:space="preserve">hal-04396477v1</w:t></w:r></w:hyperlink></w:p></w:tc></w:tr><w:tr><w:trPr/><w:tc><w:tcPr><w:noWrap/></w:tcPr><w:p><w:pPr><w:spacing w:after="200"/></w:pPr><w:hyperlink r:id="rId130" w:history="1"><w:r><w:rPr><w:color w:val="1e198e"/><w:b w:val="1"/><w:bCs w:val="1"/><w:u w:val="single"/></w:rPr><w:t xml:space="preserve">Qu’est-ce qu’un bon projet d’AU pour un investisseur privé ou public?</w:t></w:r></w:hyperlink></w:p><w:p><w:pPr/><w:hyperlink r:id="rId17" w:history="1"><w:r><w:rPr><w:color w:val="#410a8c"/><w:u w:val="single"/></w:rPr><w:t xml:space="preserve">Véronique Saint-Ges</w:t></w:r></w:hyperlink></w:p><w:p><w:pPr/><w:r><w:rPr><w:i w:val="1"/><w:iCs w:val="1"/></w:rPr><w:t xml:space="preserve">Journée de l’agriculture urbaine</w:t></w:r><w:r><w:rPr/><w:t xml:space="preserve">, Lycée agricole de Saint Germain en Laye, Mar 2023, Saint Germain en Laye, France</w:t></w:r></w:p><w:p><w:pPr/><w:r><w:rPr/><w:t xml:space="preserve">Communication dans un congrès</w:t></w:r></w:p><w:p><w:pPr/><w:hyperlink r:id="rId130" w:history="1"><w:r><w:rPr><w:color w:val="#410a8c"/><w:u w:val="single"/></w:rPr><w:t xml:space="preserve">hal-04396476v1</w:t></w:r></w:hyperlink></w:p></w:tc></w:tr><w:tr><w:trPr/><w:tc><w:tcPr><w:noWrap/></w:tcPr><w:p><w:pPr><w:spacing w:after="200"/></w:pPr><w:hyperlink r:id="rId131" w:history="1"><w:r><w:rPr><w:color w:val="1e198e"/><w:b w:val="1"/><w:bCs w:val="1"/><w:u w:val="single"/></w:rPr><w:t xml:space="preserve">Nurturing niche innovations by agrifood value chains in transition to agroecology. A qualitative analysis through eleven case studies in France</w:t></w:r></w:hyperlink></w:p><w:p><w:pPr/><w:hyperlink r:id="rId9"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131" w:history="1"><w:r><w:rPr><w:color w:val="#410a8c"/><w:u w:val="single"/></w:rPr><w:t xml:space="preserve">hal-04206711v1</w:t></w:r></w:hyperlink></w:p></w:tc></w:tr><w:tr><w:trPr/><w:tc><w:tcPr><w:noWrap/></w:tcPr><w:p><w:pPr><w:spacing w:after="200"/></w:pPr><w:hyperlink r:id="rId132" w:history="1"><w:r><w:rPr><w:color w:val="1e198e"/><w:b w:val="1"/><w:bCs w:val="1"/><w:u w:val="single"/></w:rPr><w:t xml:space="preserve">Business modèle agriculture urbaine dont la viticulture</w:t></w:r></w:hyperlink></w:p><w:p><w:pPr/><w:hyperlink r:id="rId17" w:history="1"><w:r><w:rPr><w:color w:val="#410a8c"/><w:u w:val="single"/></w:rPr><w:t xml:space="preserve">Véronique Saint-Ges</w:t></w:r></w:hyperlink></w:p><w:p><w:pPr/><w:r><w:rPr><w:i w:val="1"/><w:iCs w:val="1"/></w:rPr><w:t xml:space="preserve">SITEVI - Salon International des équipements et savoir-faire pour les productions vigne-vin, olive, fruits-légumes</w:t></w:r><w:r><w:rPr/><w:t xml:space="preserve">, Nov 2017, Montpellier, France</w:t></w:r></w:p><w:p><w:pPr/><w:r><w:rPr/><w:t xml:space="preserve">Communication dans un congrès</w:t></w:r></w:p><w:p><w:pPr/><w:hyperlink r:id="rId132" w:history="1"><w:r><w:rPr><w:color w:val="#410a8c"/><w:u w:val="single"/></w:rPr><w:t xml:space="preserve">hal-02791274v1</w:t></w:r></w:hyperlink></w:p></w:tc></w:tr><w:tr><w:trPr/><w:tc><w:tcPr><w:noWrap/></w:tcPr><w:p><w:pPr><w:spacing w:after="200"/></w:pPr><w:hyperlink r:id="rId133" w:history="1"><w:r><w:rPr><w:color w:val="1e198e"/><w:b w:val="1"/><w:bCs w:val="1"/><w:u w:val="single"/></w:rPr><w:t xml:space="preserve">Debate : Future jobs and skills for urban agriculture</w:t></w:r></w:hyperlink></w:p><w:p><w:pPr/><w:hyperlink r:id="rId134" w:history="1"><w:r><w:rPr><w:color w:val="#410a8c"/><w:u w:val="single"/></w:rPr><w:t xml:space="preserve">Laure Vidal Beaudet</w:t></w:r></w:hyperlink><w:r><w:rPr/><w:t xml:space="preserve">,</w:t></w:r><w:hyperlink r:id="rId17" w:history="1"><w:r><w:rPr><w:color w:val="#410a8c"/><w:u w:val="single"/></w:rPr><w:t xml:space="preserve">Véronique Saint-Ges</w:t></w:r></w:hyperlink></w:p><w:p><w:pPr/><w:r><w:rPr><w:i w:val="1"/><w:iCs w:val="1"/></w:rPr><w:t xml:space="preserve">Urban Green Train final international conference. Entrepreneurship and urban agriculture: what skills to succeed?</w:t></w:r><w:r><w:rPr/><w:t xml:space="preserve">, Jul 2017, Paris, France</w:t></w:r></w:p><w:p><w:pPr/><w:r><w:rPr/><w:t xml:space="preserve">Communication dans un congrès</w:t></w:r></w:p><w:p><w:pPr/><w:hyperlink r:id="rId133" w:history="1"><w:r><w:rPr><w:color w:val="#410a8c"/><w:u w:val="single"/></w:rPr><w:t xml:space="preserve">hal-02517949v1</w:t></w:r></w:hyperlink></w:p></w:tc></w:tr><w:tr><w:trPr/><w:tc><w:tcPr><w:noWrap/></w:tcPr><w:p><w:pPr><w:spacing w:after="200"/></w:pPr><w:hyperlink r:id="rId135" w:history="1"><w:r><w:rPr><w:color w:val="1e198e"/><w:b w:val="1"/><w:bCs w:val="1"/><w:u w:val="single"/></w:rPr><w:t xml:space="preserve">Les business model des agricultures urbaines</w:t></w:r></w:hyperlink></w:p><w:p><w:pPr/><w:hyperlink r:id="rId17" w:history="1"><w:r><w:rPr><w:color w:val="#410a8c"/><w:u w:val="single"/></w:rPr><w:t xml:space="preserve">Véronique Saint-Ges</w:t></w:r></w:hyperlink></w:p><w:p><w:pPr/><w:r><w:rPr><w:i w:val="1"/><w:iCs w:val="1"/></w:rPr><w:t xml:space="preserve">Gastronomades</w:t></w:r><w:r><w:rPr/><w:t xml:space="preserve">, Gastronomades., Nov 2017, Angoulème, France</w:t></w:r></w:p><w:p><w:pPr/><w:r><w:rPr/><w:t xml:space="preserve">Communication dans un congrès</w:t></w:r></w:p><w:p><w:pPr/><w:hyperlink r:id="rId135" w:history="1"><w:r><w:rPr><w:color w:val="#410a8c"/><w:u w:val="single"/></w:rPr><w:t xml:space="preserve">hal-02791273v1</w:t></w:r></w:hyperlink></w:p></w:tc></w:tr><w:tr><w:trPr/><w:tc><w:tcPr><w:noWrap/></w:tcPr><w:p><w:pPr><w:spacing w:after="200"/></w:pPr><w:hyperlink r:id="rId136" w:history="1"><w:r><w:rPr><w:color w:val="1e198e"/><w:b w:val="1"/><w:bCs w:val="1"/><w:u w:val="single"/></w:rPr><w:t xml:space="preserve">Les business model de l’agriculture urbaine : créativité entre utopies et réalisme</w:t></w:r></w:hyperlink></w:p><w:p><w:pPr/><w:hyperlink r:id="rId17" w:history="1"><w:r><w:rPr><w:color w:val="#410a8c"/><w:u w:val="single"/></w:rPr><w:t xml:space="preserve">Véronique Saint-Ges</w:t></w:r></w:hyperlink></w:p><w:p><w:pPr/><w:r><w:rPr><w:i w:val="1"/><w:iCs w:val="1"/></w:rPr><w:t xml:space="preserve">Les journées de l’agriculture urbaine</w:t></w:r><w:r><w:rPr/><w:t xml:space="preserve">, Maison de l’Agriculture Urbaine de Lyon. FRA., Jun 2017, Lyon, France</w:t></w:r></w:p><w:p><w:pPr/><w:r><w:rPr/><w:t xml:space="preserve">Communication dans un congrès</w:t></w:r></w:p><w:p><w:pPr/><w:hyperlink r:id="rId136" w:history="1"><w:r><w:rPr><w:color w:val="#410a8c"/><w:u w:val="single"/></w:rPr><w:t xml:space="preserve">hal-02791272v1</w:t></w:r></w:hyperlink></w:p></w:tc></w:tr><w:tr><w:trPr/><w:tc><w:tcPr><w:noWrap/></w:tcPr><w:p><w:pPr><w:spacing w:after="200"/></w:pPr><w:hyperlink r:id="rId137" w:history="1"><w:r><w:rPr><w:color w:val="1e198e"/><w:b w:val="1"/><w:bCs w:val="1"/><w:u w:val="single"/></w:rPr><w:t xml:space="preserve">The normalization of environmental quality, a joint innovation process. The case of wine industry</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International Conference "Innovation, sustainability and policy" - 11-13 septembre 2008</w:t></w:r><w:r><w:rPr/><w:t xml:space="preserve">, Sep 2008, Bordeaux, France</w:t></w:r></w:p><w:p><w:pPr/><w:r><w:rPr/><w:t xml:space="preserve">Communication dans un congrès</w:t></w:r></w:p><w:p><w:pPr/><w:hyperlink r:id="rId137" w:history="1"><w:r><w:rPr><w:color w:val="#410a8c"/><w:u w:val="single"/></w:rPr><w:t xml:space="preserve">hal-00390473v1</w:t></w:r></w:hyperlink></w:p></w:tc></w:tr><w:tr><w:trPr/><w:tc><w:tcPr><w:noWrap/></w:tcPr><w:p><w:pPr><w:spacing w:after="200"/></w:pPr><w:hyperlink r:id="rId138" w:history="1"><w:r><w:rPr><w:color w:val="1e198e"/><w:b w:val="1"/><w:bCs w:val="1"/><w:u w:val="single"/></w:rPr><w:t xml:space="preserve">Agriculture raisonnée et agriculture biologique : valorisations possibles des démarches environnementales.</w:t></w:r></w:hyperlink></w:p><w:p><w:pPr/><w:hyperlink r:id="rId17" w:history="1"><w:r><w:rPr><w:color w:val="#410a8c"/><w:u w:val="single"/></w:rPr><w:t xml:space="preserve">Véronique Saint-Ges</w:t></w:r></w:hyperlink></w:p><w:p><w:pPr/><w:r><w:rPr><w:i w:val="1"/><w:iCs w:val="1"/></w:rPr><w:t xml:space="preserve">Rencontres de l'Institut des Sciences de la Vigne et du Vin, 22 Mai 2007, Bordeaux.</w:t></w:r><w:r><w:rPr/><w:t xml:space="preserve">, 2007, Bordeaux, France</w:t></w:r></w:p><w:p><w:pPr/><w:r><w:rPr/><w:t xml:space="preserve">Communication dans un congrès</w:t></w:r></w:p><w:p><w:pPr/><w:hyperlink r:id="rId138" w:history="1"><w:r><w:rPr><w:color w:val="#410a8c"/><w:u w:val="single"/></w:rPr><w:t xml:space="preserve">hal-00154088v1</w:t></w:r></w:hyperlink></w:p></w:tc></w:tr><w:tr><w:trPr/><w:tc><w:tcPr><w:noWrap/></w:tcPr><w:p><w:pPr><w:spacing w:after="200"/></w:pPr><w:hyperlink r:id="rId139" w:history="1"><w:r><w:rPr><w:color w:val="1e198e"/><w:b w:val="1"/><w:bCs w:val="1"/><w:u w:val="single"/></w:rPr><w:t xml:space="preserve">Standardisation de la protection de l'environnement : contrainte ou effet de levier pour les acteurs de la filière vitinicole girondine ?</w:t></w:r></w:hyperlink></w:p><w:p><w:pPr/><w:hyperlink r:id="rId17" w:history="1"><w:r><w:rPr><w:color w:val="#410a8c"/><w:u w:val="single"/></w:rPr><w:t xml:space="preserve">Véronique Saint-Ges</w:t></w:r></w:hyperlink><w:r><w:rPr/><w:t xml:space="preserve">,</w:t></w:r><w:hyperlink r:id="rId95" w:history="1"><w:r><w:rPr><w:color w:val="#410a8c"/><w:u w:val="single"/></w:rPr><w:t xml:space="preserve">Marie-Claude Bélis-Bergouignan</w:t></w:r></w:hyperlink></w:p><w:p><w:pPr/><w:r><w:rPr><w:i w:val="1"/><w:iCs w:val="1"/></w:rPr><w:t xml:space="preserve">Instituer le développement durable. Appropriation, professionnalisation, standardisation 8-9-10 novembre</w:t></w:r><w:r><w:rPr/><w:t xml:space="preserve">, Nov 2007, Lille, France</w:t></w:r></w:p><w:p><w:pPr/><w:r><w:rPr/><w:t xml:space="preserve">Communication dans un congrès</w:t></w:r></w:p><w:p><w:pPr/><w:hyperlink r:id="rId139" w:history="1"><w:r><w:rPr><w:color w:val="#410a8c"/><w:u w:val="single"/></w:rPr><w:t xml:space="preserve">hal-00275522v1</w:t></w:r></w:hyperlink></w:p></w:tc></w:tr><w:tr><w:trPr/><w:tc><w:tcPr><w:noWrap/></w:tcPr><w:p><w:pPr><w:spacing w:after="200"/></w:pPr><w:hyperlink r:id="rId140" w:history="1"><w:r><w:rPr><w:color w:val="1e198e"/><w:b w:val="1"/><w:bCs w:val="1"/><w:u w:val="single"/></w:rPr><w:t xml:space="preserve">Viticulture, vins et pesticides : un projet collectif</w:t></w:r></w:hyperlink></w:p><w:p><w:pPr/><w:hyperlink r:id="rId95" w:history="1"><w:r><w:rPr><w:color w:val="#410a8c"/><w:u w:val="single"/></w:rPr><w:t xml:space="preserve">Marie-Claude Bélis-Bergouignan</w:t></w:r></w:hyperlink><w:r><w:rPr/><w:t xml:space="preserve">,</w:t></w:r><w:hyperlink r:id="rId141" w:history="1"><w:r><w:rPr><w:color w:val="#410a8c"/><w:u w:val="single"/></w:rPr><w:t xml:space="preserve">Clarisse Cazals</w:t></w:r></w:hyperlink><w:r><w:rPr/><w:t xml:space="preserve">,</w:t></w:r><w:hyperlink r:id="rId142" w:history="1"><w:r><w:rPr><w:color w:val="#410a8c"/><w:u w:val="single"/></w:rPr><w:t xml:space="preserve">J.C Nicourt</w:t></w:r></w:hyperlink><w:r><w:rPr/><w:t xml:space="preserve">,</w:t></w:r><w:hyperlink r:id="rId17" w:history="1"><w:r><w:rPr><w:color w:val="#410a8c"/><w:u w:val="single"/></w:rPr><w:t xml:space="preserve">Véronique Saint-Ges</w:t></w:r></w:hyperlink><w:r><w:rPr/><w:t xml:space="preserve">,</w:t></w:r><w:hyperlink r:id="rId143" w:history="1"><w:r><w:rPr><w:color w:val="#410a8c"/><w:u w:val="single"/></w:rPr><w:t xml:space="preserve">Geneviève Teil</w:t></w:r></w:hyperlink></w:p><w:p><w:pPr/><w:r><w:rPr><w:i w:val="1"/><w:iCs w:val="1"/></w:rPr><w:t xml:space="preserve">Pesticides et environnement de la connaissance aux outils 7-9 novembre</w:t></w:r><w:r><w:rPr/><w:t xml:space="preserve">, Nov 2007, Reims, France</w:t></w:r></w:p><w:p><w:pPr/><w:r><w:rPr/><w:t xml:space="preserve">Communication dans un congrès</w:t></w:r></w:p><w:p><w:pPr/><w:hyperlink r:id="rId140" w:history="1"><w:r><w:rPr><w:color w:val="#410a8c"/><w:u w:val="single"/></w:rPr><w:t xml:space="preserve">hal-00275527v1</w:t></w:r></w:hyperlink></w:p></w:tc></w:tr><w:tr><w:trPr/><w:tc><w:tcPr><w:noWrap/></w:tcPr><w:p><w:pPr><w:spacing w:after="200"/></w:pPr><w:hyperlink r:id="rId144" w:history="1"><w:r><w:rPr><w:color w:val="1e198e"/><w:b w:val="1"/><w:bCs w:val="1"/><w:u w:val="single"/></w:rPr><w:t xml:space="preserve">Les stratégies de protection environnementale dans la filière viticole et leur valorisation.</w:t></w:r></w:hyperlink></w:p><w:p><w:pPr/><w:hyperlink r:id="rId17" w:history="1"><w:r><w:rPr><w:color w:val="#410a8c"/><w:u w:val="single"/></w:rPr><w:t xml:space="preserve">Véronique Saint-Ges</w:t></w:r></w:hyperlink></w:p><w:p><w:pPr/><w:r><w:rPr><w:i w:val="1"/><w:iCs w:val="1"/></w:rPr><w:t xml:space="preserve">Oenometrics XIII, Bordeaux (France) 26 – 27 mai 2006</w:t></w:r><w:r><w:rPr/><w:t xml:space="preserve">, 2006, Bordeaux, France</w:t></w:r></w:p><w:p><w:pPr/><w:r><w:rPr/><w:t xml:space="preserve">Communication dans un congrès</w:t></w:r></w:p><w:p><w:pPr/><w:hyperlink r:id="rId144" w:history="1"><w:r><w:rPr><w:color w:val="#410a8c"/><w:u w:val="single"/></w:rPr><w:t xml:space="preserve">hal-00154087v1</w:t></w:r></w:hyperlink></w:p></w:tc></w:tr><w:tr><w:trPr/><w:tc><w:tcPr><w:noWrap/></w:tcPr><w:p><w:pPr><w:spacing w:after="200"/></w:pPr><w:hyperlink r:id="rId145" w:history="1"><w:r><w:rPr><w:color w:val="1e198e"/><w:b w:val="1"/><w:bCs w:val="1"/><w:u w:val="single"/></w:rPr><w:t xml:space="preserve">Proximités et innovations technologiques environnementales : quelle impulsion attendre d'une action collective technopolitaine ?</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XLIè Colloque de l' ASRDLF : « Villes et territoires face aux défis de la mondialisation », 5,6, 7 septembre 2005.</w:t></w:r><w:r><w:rPr/><w:t xml:space="preserve">, 2005, Dijon, France</w:t></w:r></w:p><w:p><w:pPr/><w:r><w:rPr/><w:t xml:space="preserve">Communication dans un congrès</w:t></w:r></w:p><w:p><w:pPr/><w:hyperlink r:id="rId145" w:history="1"><w:r><w:rPr><w:color w:val="#410a8c"/><w:u w:val="single"/></w:rPr><w:t xml:space="preserve">hal-00153618v1</w:t></w:r></w:hyperlink></w:p></w:tc></w:tr><w:tr><w:trPr/><w:tc><w:tcPr><w:noWrap/></w:tcPr><w:p><w:pPr><w:spacing w:after="200"/></w:pPr><w:hyperlink r:id="rId146" w:history="1"><w:r><w:rPr><w:color w:val="1e198e"/><w:b w:val="1"/><w:bCs w:val="1"/><w:u w:val="single"/></w:rPr><w:t xml:space="preserve">Innovations environnementales dans la viticulture et relations de proximité : Un exemple d'action collective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Oenometrics XII 27-28 mai</w:t></w:r><w:r><w:rPr/><w:t xml:space="preserve">, May 2005, Macerata, Italie</w:t></w:r></w:p><w:p><w:pPr/><w:r><w:rPr/><w:t xml:space="preserve">Communication dans un congrès</w:t></w:r></w:p><w:p><w:pPr/><w:hyperlink r:id="rId146" w:history="1"><w:r><w:rPr><w:color w:val="#410a8c"/><w:u w:val="single"/></w:rPr><w:t xml:space="preserve">hal-00275529v1</w:t></w:r></w:hyperlink></w:p></w:tc></w:tr><w:tr><w:trPr/><w:tc><w:tcPr><w:noWrap/></w:tcPr><w:p><w:pPr><w:spacing w:after="200"/></w:pPr><w:hyperlink r:id="rId147" w:history="1"><w:r><w:rPr><w:color w:val="1e198e"/><w:b w:val="1"/><w:bCs w:val="1"/><w:u w:val="single"/></w:rPr><w:t xml:space="preserve">Proximités et innovations technologiques environnementales : quelle impulsion attendre d'une action collective technopolitaine ?</w:t></w:r></w:hyperlink></w:p><w:p><w:pPr/><w:hyperlink r:id="rId17" w:history="1"><w:r><w:rPr><w:color w:val="#410a8c"/><w:u w:val="single"/></w:rPr><w:t xml:space="preserve">Véronique Saint-Ges</w:t></w:r></w:hyperlink></w:p><w:p><w:pPr/><w:r><w:rPr><w:i w:val="1"/><w:iCs w:val="1"/></w:rPr><w:t xml:space="preserve">XLIe Colloque ASRDLF Villes et territoires face aux défis de la mondialisation</w:t></w:r><w:r><w:rPr/><w:t xml:space="preserve">, 2005, -, France</w:t></w:r></w:p><w:p><w:pPr/><w:r><w:rPr/><w:t xml:space="preserve">Communication dans un congrès</w:t></w:r></w:p><w:p><w:pPr/><w:hyperlink r:id="rId147" w:history="1"><w:r><w:rPr><w:color w:val="#410a8c"/><w:u w:val="single"/></w:rPr><w:t xml:space="preserve">hal-00154022v1</w:t></w:r></w:hyperlink></w:p></w:tc></w:tr><w:tr><w:trPr/><w:tc><w:tcPr><w:noWrap/></w:tcPr><w:p><w:pPr><w:spacing w:after="200"/></w:pPr><w:hyperlink r:id="rId148" w:history="1"><w:r><w:rPr><w:color w:val="1e198e"/><w:b w:val="1"/><w:bCs w:val="1"/><w:u w:val="single"/></w:rPr><w:t xml:space="preserve">Viticulture, vins et pesticides</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Colloque Avignon, Pesticides –évaluation et réduction des risques liés à l'utilisation des pesticides, 14-15 nov ; 2005.</w:t></w:r><w:r><w:rPr/><w:t xml:space="preserve">, 2005, -, France</w:t></w:r></w:p><w:p><w:pPr/><w:r><w:rPr/><w:t xml:space="preserve">Communication dans un congrès</w:t></w:r></w:p><w:p><w:pPr/><w:hyperlink r:id="rId148" w:history="1"><w:r><w:rPr><w:color w:val="#410a8c"/><w:u w:val="single"/></w:rPr><w:t xml:space="preserve">hal-00154026v1</w:t></w:r></w:hyperlink></w:p></w:tc></w:tr><w:tr><w:trPr/><w:tc><w:tcPr><w:noWrap/></w:tcPr><w:p><w:pPr><w:spacing w:after="200"/></w:pPr><w:hyperlink r:id="rId149" w:history="1"><w:r><w:rPr><w:color w:val="1e198e"/><w:b w:val="1"/><w:bCs w:val="1"/><w:u w:val="single"/></w:rPr><w:t xml:space="preserve">Technologies environnementales dans la viticulture et relations de proximité : enseignements d'un processus de construction de coordination techno-organisationnelle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Communication au colloque OENOMETRIE XII, 27 et 28 mai 2005.</w:t></w:r><w:r><w:rPr/><w:t xml:space="preserve">, 2005, Macerata, Italie</w:t></w:r></w:p><w:p><w:pPr/><w:r><w:rPr/><w:t xml:space="preserve">Communication dans un congrès</w:t></w:r></w:p><w:p><w:pPr/><w:hyperlink r:id="rId149" w:history="1"><w:r><w:rPr><w:color w:val="#410a8c"/><w:u w:val="single"/></w:rPr><w:t xml:space="preserve">hal-00153612v1</w:t></w:r></w:hyperlink></w:p></w:tc></w:tr><w:tr><w:trPr/><w:tc><w:tcPr><w:noWrap/></w:tcPr><w:p><w:pPr><w:spacing w:after="200"/></w:pPr><w:hyperlink r:id="rId150" w:history="1"><w:r><w:rPr><w:color w:val="1e198e"/><w:b w:val="1"/><w:bCs w:val="1"/><w:u w:val="single"/></w:rPr><w:t xml:space="preserve">Les problématiques environnementales dans la viticulture girondine.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Colloque VDQS 21-22/05/04</w:t></w:r><w:r><w:rPr/><w:t xml:space="preserve">, 2004, Dijon, France</w:t></w:r></w:p><w:p><w:pPr/><w:r><w:rPr/><w:t xml:space="preserve">Communication dans un congrès</w:t></w:r></w:p><w:p><w:pPr/><w:hyperlink r:id="rId150" w:history="1"><w:r><w:rPr><w:color w:val="#410a8c"/><w:u w:val="single"/></w:rPr><w:t xml:space="preserve">hal-00153588v1</w:t></w:r></w:hyperlink></w:p></w:tc></w:tr><w:tr><w:trPr/><w:tc><w:tcPr><w:noWrap/></w:tcPr><w:p><w:pPr><w:spacing w:after="200"/></w:pPr><w:hyperlink r:id="rId151" w:history="1"><w:r><w:rPr><w:color w:val="1e198e"/><w:b w:val="1"/><w:bCs w:val="1"/><w:u w:val="single"/></w:rPr><w:t xml:space="preserve">Approche évolutionniste des problématiques environnementales dans la viticulture girondine</w:t></w:r></w:hyperlink></w:p><w:p><w:pPr/><w:hyperlink r:id="rId17" w:history="1"><w:r><w:rPr><w:color w:val="#410a8c"/><w:u w:val="single"/></w:rPr><w:t xml:space="preserve">Véronique Saint-Ges</w:t></w:r></w:hyperlink><w:r><w:rPr/><w:t xml:space="preserve">,</w:t></w:r><w:hyperlink r:id="rId95" w:history="1"><w:r><w:rPr><w:color w:val="#410a8c"/><w:u w:val="single"/></w:rPr><w:t xml:space="preserve">Marie-Claude Bélis-Bergouignan</w:t></w:r></w:hyperlink></w:p><w:p><w:pPr/><w:r><w:rPr><w:i w:val="1"/><w:iCs w:val="1"/></w:rPr><w:t xml:space="preserve">Oenometrics XI Vineyard Data Quantification Society</w:t></w:r><w:r><w:rPr/><w:t xml:space="preserve">, May 2004, Dijon, France</w:t></w:r></w:p><w:p><w:pPr/><w:r><w:rPr/><w:t xml:space="preserve">Communication dans un congrès</w:t></w:r></w:p><w:p><w:pPr/><w:hyperlink r:id="rId151" w:history="1"><w:r><w:rPr><w:color w:val="#410a8c"/><w:u w:val="single"/></w:rPr><w:t xml:space="preserve">hal-00275531v1</w:t></w:r></w:hyperlink></w:p></w:tc></w:tr><w:tr><w:trPr/><w:tc><w:tcPr><w:noWrap/></w:tcPr><w:p><w:pPr><w:spacing w:after="200"/></w:pPr><w:hyperlink r:id="rId152" w:history="1"><w:r><w:rPr><w:color w:val="1e198e"/><w:b w:val="1"/><w:bCs w:val="1"/><w:u w:val="single"/></w:rPr><w:t xml:space="preserve">La viticulture girondine : environnement et innovations », 2003, Colloque ENITA Avenir de la viticulture d'appellation : questions croisées de la recherche en Sciences économiques et sociales.</w:t></w:r></w:hyperlink></w:p><w:p><w:pPr/><w:hyperlink r:id="rId17" w:history="1"><w:r><w:rPr><w:color w:val="#410a8c"/><w:u w:val="single"/></w:rPr><w:t xml:space="preserve">Véronique Saint-Ges</w:t></w:r></w:hyperlink></w:p><w:p><w:pPr/><w:r><w:rPr><w:i w:val="1"/><w:iCs w:val="1"/></w:rPr><w:t xml:space="preserve">-</w:t></w:r><w:r><w:rPr/><w:t xml:space="preserve">, 2003, France</w:t></w:r></w:p><w:p><w:pPr/><w:r><w:rPr/><w:t xml:space="preserve">Communication dans un congrès</w:t></w:r></w:p><w:p><w:pPr/><w:hyperlink r:id="rId152" w:history="1"><w:r><w:rPr><w:color w:val="#410a8c"/><w:u w:val="single"/></w:rPr><w:t xml:space="preserve">hal-00154002v1</w:t></w:r></w:hyperlink></w:p></w:tc></w:tr><w:tr><w:trPr/><w:tc><w:tcPr><w:noWrap/></w:tcPr><w:p><w:pPr><w:spacing w:after="200"/></w:pPr><w:hyperlink r:id="rId153" w:history="1"><w:r><w:rPr><w:color w:val="1e198e"/><w:b w:val="1"/><w:bCs w:val="1"/><w:u w:val="single"/></w:rPr><w:t xml:space="preserve">Role of lactic acid in sensitivity to anoxia using tomato roots transformed with a lactate dehydrogenase gene in sense or antisense orientation</w:t></w:r></w:hyperlink></w:p><w:p><w:pPr/><w:hyperlink r:id="rId154" w:history="1"><w:r><w:rPr><w:color w:val="#410a8c"/><w:u w:val="single"/></w:rPr><w:t xml:space="preserve">Véronique Germain</w:t></w:r></w:hyperlink><w:r><w:rPr/><w:t xml:space="preserve">,</w:t></w:r><w:hyperlink r:id="rId17" w:history="1"><w:r><w:rPr><w:color w:val="#410a8c"/><w:u w:val="single"/></w:rPr><w:t xml:space="preserve">Véronique Saint-Ges</w:t></w:r></w:hyperlink><w:r><w:rPr/><w:t xml:space="preserve">,</w:t></w:r><w:hyperlink r:id="rId101" w:history="1"><w:r><w:rPr><w:color w:val="#410a8c"/><w:u w:val="single"/></w:rPr><w:t xml:space="preserve">B. Ricard</w:t></w:r></w:hyperlink></w:p><w:p><w:pPr/><w:r><w:rPr><w:i w:val="1"/><w:iCs w:val="1"/></w:rPr><w:t xml:space="preserve">2. Colloque General sur les Sciences Vegetales</w:t></w:r><w:r><w:rPr/><w:t xml:space="preserve">, Oct 1994, Saint-Malo, France</w:t></w:r></w:p><w:p><w:pPr/><w:r><w:rPr/><w:t xml:space="preserve">Communication dans un congrès</w:t></w:r></w:p><w:p><w:pPr/><w:hyperlink r:id="rId153" w:history="1"><w:r><w:rPr><w:color w:val="#410a8c"/><w:u w:val="single"/></w:rPr><w:t xml:space="preserve">hal-02844913v1</w:t></w:r></w:hyperlink></w:p></w:tc></w:tr><w:tr><w:trPr/><w:tc><w:tcPr><w:noWrap/></w:tcPr><w:p><w:pPr><w:spacing w:after="200"/></w:pPr><w:hyperlink r:id="rId155" w:history="1"><w:r><w:rPr><w:color w:val="1e198e"/><w:b w:val="1"/><w:bCs w:val="1"/><w:u w:val="single"/></w:rPr><w:t xml:space="preserve">Mitochondria extracted from dry seeds are functional in vitro</w:t></w:r></w:hyperlink></w:p><w:p><w:pPr/><w:hyperlink r:id="rId115" w:history="1"><w:r><w:rPr><w:color w:val="#410a8c"/><w:u w:val="single"/></w:rPr><w:t xml:space="preserve">S. Attucci</w:t></w:r></w:hyperlink><w:r><w:rPr/><w:t xml:space="preserve">,</w:t></w:r><w:hyperlink r:id="rId17" w:history="1"><w:r><w:rPr><w:color w:val="#410a8c"/><w:u w:val="single"/></w:rPr><w:t xml:space="preserve">Véronique Saint-Ges</w:t></w:r></w:hyperlink><w:r><w:rPr/><w:t xml:space="preserve">,</w:t></w:r><w:hyperlink r:id="rId112" w:history="1"><w:r><w:rPr><w:color w:val="#410a8c"/><w:u w:val="single"/></w:rPr><w:t xml:space="preserve">J.P. Carde</w:t></w:r></w:hyperlink><w:r><w:rPr/><w:t xml:space="preserve">,</w:t></w:r><w:hyperlink r:id="rId103" w:history="1"><w:r><w:rPr><w:color w:val="#410a8c"/><w:u w:val="single"/></w:rPr><w:t xml:space="preserve">P. Raymond</w:t></w:r></w:hyperlink><w:r><w:rPr/><w:t xml:space="preserve">,</w:t></w:r><w:hyperlink r:id="rId108" w:history="1"><w:r><w:rPr><w:color w:val="#410a8c"/><w:u w:val="single"/></w:rPr><w:t xml:space="preserve">A. Pradet</w:t></w:r></w:hyperlink></w:p><w:p><w:pPr/><w:r><w:rPr><w:i w:val="1"/><w:iCs w:val="1"/></w:rPr><w:t xml:space="preserve">3. Plant respiration meeting</w:t></w:r><w:r><w:rPr/><w:t xml:space="preserve">, Jul 1991, Utrecht, Netherlands</w:t></w:r></w:p><w:p><w:pPr/><w:r><w:rPr/><w:t xml:space="preserve">Communication dans un congrès</w:t></w:r></w:p><w:p><w:pPr/><w:hyperlink r:id="rId155" w:history="1"><w:r><w:rPr><w:color w:val="#410a8c"/><w:u w:val="single"/></w:rPr><w:t xml:space="preserve">hal-02777619v1</w:t></w:r></w:hyperlink></w:p></w:tc></w:tr><w:tr><w:trPr/><w:tc><w:tcPr><w:noWrap/></w:tcPr><w:p><w:pPr><w:spacing w:after="200"/></w:pPr><w:hyperlink r:id="rId156" w:history="1"><w:r><w:rPr><w:color w:val="1e198e"/><w:b w:val="1"/><w:bCs w:val="1"/><w:u w:val="single"/></w:rPr><w:t xml:space="preserve">Oxygen requirement and toxicity in seeds</w:t></w:r></w:hyperlink></w:p><w:p><w:pPr/><w:hyperlink r:id="rId108" w:history="1"><w:r><w:rPr><w:color w:val="#410a8c"/><w:u w:val="single"/></w:rPr><w:t xml:space="preserve">A. Pradet</w:t></w:r></w:hyperlink><w:r><w:rPr/><w:t xml:space="preserve">,</w:t></w:r><w:hyperlink r:id="rId115" w:history="1"><w:r><w:rPr><w:color w:val="#410a8c"/><w:u w:val="single"/></w:rPr><w:t xml:space="preserve">S. Attucci</w:t></w:r></w:hyperlink><w:r><w:rPr/><w:t xml:space="preserve">,</w:t></w:r><w:hyperlink r:id="rId157" w:history="1"><w:r><w:rPr><w:color w:val="#410a8c"/><w:u w:val="single"/></w:rPr><w:t xml:space="preserve">Xavier Gidrol</w:t></w:r></w:hyperlink><w:r><w:rPr/><w:t xml:space="preserve">,</w:t></w:r><w:hyperlink r:id="rId158" w:history="1"><w:r><w:rPr><w:color w:val="#410a8c"/><w:u w:val="single"/></w:rPr><w:t xml:space="preserve">M. Noubhani</w:t></w:r></w:hyperlink><w:r><w:rPr/><w:t xml:space="preserve">,</w:t></w:r><w:hyperlink r:id="rId103" w:history="1"><w:r><w:rPr><w:color w:val="#410a8c"/><w:u w:val="single"/></w:rPr><w:t xml:space="preserve">P. Raymond</w:t></w:r></w:hyperlink><w:r><w:rPr/><w:t xml:space="preserve">et al.</w:t></w:r></w:p><w:p><w:pPr/><w:r><w:rPr><w:i w:val="1"/><w:iCs w:val="1"/></w:rPr><w:t xml:space="preserve">4. International Symposium</w:t></w:r><w:r><w:rPr/><w:t xml:space="preserve">, Sep 1988, Angers, France</w:t></w:r></w:p><w:p><w:pPr/><w:r><w:rPr/><w:t xml:space="preserve">Communication dans un congrès</w:t></w:r></w:p><w:p><w:pPr/><w:hyperlink r:id="rId156" w:history="1"><w:r><w:rPr><w:color w:val="#410a8c"/><w:u w:val="single"/></w:rPr><w:t xml:space="preserve">hal-02783471v1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Terrix City, discovering the hidden world on your plate</w:t></w:r></w:hyperlink></w:p><w:p><w:pPr/><w:hyperlink r:id="rId160" w:history="1"><w:r><w:rPr><w:color w:val="#410a8c"/><w:u w:val="single"/></w:rPr><w:t xml:space="preserve">Margaux Vidotto</w:t></w:r></w:hyperlink><w:r><w:rPr/><w:t xml:space="preserve">,</w:t></w:r><w:hyperlink r:id="rId17" w:history="1"><w:r><w:rPr><w:color w:val="#410a8c"/><w:u w:val="single"/></w:rPr><w:t xml:space="preserve">Véronique Saint-Ges</w:t></w:r></w:hyperlink><w:r><w:rPr/><w:t xml:space="preserve">,</w:t></w:r><w:hyperlink r:id="rId161" w:history="1"><w:r><w:rPr><w:color w:val="#410a8c"/><w:u w:val="single"/></w:rPr><w:t xml:space="preserve">Agnès Fargue-Lelièvre</w:t></w:r></w:hyperlink><w:r><w:rPr/><w:t xml:space="preserve">,</w:t></w:r><w:hyperlink r:id="rId162" w:history="1"><w:r><w:rPr><w:color w:val="#410a8c"/><w:u w:val="single"/></w:rPr><w:t xml:space="preserve">Claire Painchaud</w:t></w:r></w:hyperlink></w:p><w:p><w:pPr/><w:r><w:rPr/><w:t xml:space="preserve">2023</w:t></w:r></w:p><w:p><w:pPr/><w:r><w:rPr/><w:t xml:space="preserve">Ouvrages</w:t></w:r></w:p><w:p><w:pPr/><w:hyperlink r:id="rId159" w:history="1"><w:r><w:rPr><w:color w:val="#410a8c"/><w:u w:val="single"/></w:rPr><w:t xml:space="preserve">hal-04146217v2</w:t></w:r></w:hyperlink></w:p></w:tc></w:tr><w:tr><w:trPr/><w:tc><w:tcPr><w:noWrap/></w:tcPr><w:p><w:pPr><w:spacing w:after="200"/></w:pPr><w:hyperlink r:id="rId163" w:history="1"><w:r><w:rPr><w:color w:val="1e198e"/><w:b w:val="1"/><w:bCs w:val="1"/><w:u w:val="single"/></w:rPr><w:t xml:space="preserve">Terrix City: A la découverte de l'univers caché de votre assiette</w:t></w:r></w:hyperlink></w:p><w:p><w:pPr/><w:hyperlink r:id="rId160" w:history="1"><w:r><w:rPr><w:color w:val="#410a8c"/><w:u w:val="single"/></w:rPr><w:t xml:space="preserve">Margaux Vidotto</w:t></w:r></w:hyperlink><w:r><w:rPr/><w:t xml:space="preserve">,</w:t></w:r><w:hyperlink r:id="rId17" w:history="1"><w:r><w:rPr><w:color w:val="#410a8c"/><w:u w:val="single"/></w:rPr><w:t xml:space="preserve">Véronique Saint-Ges</w:t></w:r></w:hyperlink><w:r><w:rPr/><w:t xml:space="preserve">,</w:t></w:r><w:hyperlink r:id="rId161" w:history="1"><w:r><w:rPr><w:color w:val="#410a8c"/><w:u w:val="single"/></w:rPr><w:t xml:space="preserve">Agnès Fargue-Lelièvre</w:t></w:r></w:hyperlink><w:r><w:rPr/><w:t xml:space="preserve">,</w:t></w:r><w:hyperlink r:id="rId162" w:history="1"><w:r><w:rPr><w:color w:val="#410a8c"/><w:u w:val="single"/></w:rPr><w:t xml:space="preserve">Claire Painchaud</w:t></w:r></w:hyperlink></w:p><w:p><w:pPr/><w:r><w:rPr/><w:t xml:space="preserve">2022</w:t></w:r></w:p><w:p><w:pPr/><w:r><w:rPr/><w:t xml:space="preserve">Ouvrages</w:t></w:r></w:p><w:p><w:pPr/><w:hyperlink r:id="rId163" w:history="1"><w:r><w:rPr><w:color w:val="#410a8c"/><w:u w:val="single"/></w:rPr><w:t xml:space="preserve">hal-03586270v3</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La diversité des formes d'agriculture urbaine et de leurs modèles économiques</w:t></w:r></w:hyperlink></w:p><w:p><w:pPr/><w:hyperlink r:id="rId76" w:history="1"><w:r><w:rPr><w:color w:val="#410a8c"/><w:u w:val="single"/></w:rPr><w:t xml:space="preserve">Christine Aubry</w:t></w:r></w:hyperlink><w:r><w:rPr/><w:t xml:space="preserve">,</w:t></w:r><w:hyperlink r:id="rId161" w:history="1"><w:r><w:rPr><w:color w:val="#410a8c"/><w:u w:val="single"/></w:rPr><w:t xml:space="preserve">Agnès Fargue-Lelièvre</w:t></w:r></w:hyperlink><w:r><w:rPr/><w:t xml:space="preserve">,</w:t></w:r><w:hyperlink r:id="rId17" w:history="1"><w:r><w:rPr><w:color w:val="#410a8c"/><w:u w:val="single"/></w:rPr><w:t xml:space="preserve">Véronique Saint-Ges</w:t></w:r></w:hyperlink><w:r><w:rPr/><w:t xml:space="preserve">,</w:t></w:r><w:hyperlink r:id="rId165" w:history="1"><w:r><w:rPr><w:color w:val="#410a8c"/><w:u w:val="single"/></w:rPr><w:t xml:space="preserve">Kevin Morel</w:t></w:r></w:hyperlink></w:p><w:p><w:pPr/><w:r><w:rPr/><w:t xml:space="preserve">QUAE. </w:t></w:r><w:r><w:rPr><w:i w:val="1"/><w:iCs w:val="1"/></w:rPr><w:t xml:space="preserve">Comprendre, accompagner et outiller les acteurs de l'agriculture urbaine. Contributions de la recherche, (Quae, 2022)</w:t></w:r><w:r><w:rPr/><w:t xml:space="preserve">, , pp.1-12, 2022</w:t></w:r></w:p><w:p><w:pPr/><w:r><w:rPr/><w:t xml:space="preserve">Chapitre d'ouvrage</w:t></w:r></w:p><w:p><w:pPr/><w:hyperlink r:id="rId164" w:history="1"><w:r><w:rPr><w:color w:val="#410a8c"/><w:u w:val="single"/></w:rPr><w:t xml:space="preserve">hal-03767150v1</w:t></w:r></w:hyperlink></w:p></w:tc></w:tr><w:tr><w:trPr/><w:tc><w:tcPr><w:noWrap/></w:tcPr><w:p><w:pPr><w:spacing w:after="200"/></w:pPr><w:hyperlink r:id="rId166" w:history="1"><w:r><w:rPr><w:color w:val="1e198e"/><w:b w:val="1"/><w:bCs w:val="1"/><w:u w:val="single"/></w:rPr><w:t xml:space="preserve">Les services écosystémiques rendus par les agricultures urbaines</w:t></w:r></w:hyperlink></w:p><w:p><w:pPr/><w:hyperlink r:id="rId167" w:history="1"><w:r><w:rPr><w:color w:val="#410a8c"/><w:u w:val="single"/></w:rPr><w:t xml:space="preserve">Patrick Stella</w:t></w:r></w:hyperlink><w:r><w:rPr/><w:t xml:space="preserve">,</w:t></w:r><w:hyperlink r:id="rId168" w:history="1"><w:r><w:rPr><w:color w:val="#410a8c"/><w:u w:val="single"/></w:rPr><w:t xml:space="preserve">Baptiste Grard</w:t></w:r></w:hyperlink><w:r><w:rPr/><w:t xml:space="preserve">,</w:t></w:r><w:hyperlink r:id="rId161" w:history="1"><w:r><w:rPr><w:color w:val="#410a8c"/><w:u w:val="single"/></w:rPr><w:t xml:space="preserve">Agnès Fargue-Lelièvre</w:t></w:r></w:hyperlink><w:r><w:rPr/><w:t xml:space="preserve">,</w:t></w:r><w:hyperlink r:id="rId169" w:history="1"><w:r><w:rPr><w:color w:val="#410a8c"/><w:u w:val="single"/></w:rPr><w:t xml:space="preserve">Paola Clerino</w:t></w:r></w:hyperlink><w:r><w:rPr/><w:t xml:space="preserve">,</w:t></w:r><w:hyperlink r:id="rId170" w:history="1"><w:r><w:rPr><w:color w:val="#410a8c"/><w:u w:val="single"/></w:rPr><w:t xml:space="preserve">Barbara Redlingshofer</w:t></w:r></w:hyperlink><w:r><w:rPr/><w:t xml:space="preserve">et al.</w:t></w:r></w:p><w:p><w:pPr/><w:r><w:rPr><w:i w:val="1"/><w:iCs w:val="1"/></w:rPr><w:t xml:space="preserve">Les agricultures urbaines en France</w:t></w:r><w:r><w:rPr/><w:t xml:space="preserve">, </w:t></w:r><w:hyperlink r:id="rId171" w:history="1"><w:r><w:rPr><w:color w:val="#410a8c"/><w:u w:val="single"/></w:rPr><w:t xml:space="preserve">Quae</w:t></w:r></w:hyperlink><w:r><w:rPr/><w:t xml:space="preserve">, 2022, Savoir faire, 9782759235636</w:t></w:r></w:p><w:p><w:pPr/><w:r><w:rPr/><w:t xml:space="preserve">Chapitre d'ouvrage</w:t></w:r></w:p><w:p><w:pPr/><w:hyperlink r:id="rId166" w:history="1"><w:r><w:rPr><w:color w:val="#410a8c"/><w:u w:val="single"/></w:rPr><w:t xml:space="preserve">hal-03855568v1</w:t></w:r></w:hyperlink></w:p></w:tc></w:tr><w:tr><w:trPr/><w:tc><w:tcPr><w:noWrap/></w:tcPr><w:p><w:pPr><w:spacing w:after="200"/></w:pPr><w:hyperlink r:id="rId172" w:history="1"><w:r><w:rPr><w:color w:val="1e198e"/><w:b w:val="1"/><w:bCs w:val="1"/><w:u w:val="single"/></w:rPr><w:t xml:space="preserve">Meth-Expau : un itinéraire méthodologique pour la définition des projets d'agriculture urbaine</w:t></w:r></w:hyperlink></w:p><w:p><w:pPr/><w:hyperlink r:id="rId73" w:history="1"><w:r><w:rPr><w:color w:val="#410a8c"/><w:u w:val="single"/></w:rPr><w:t xml:space="preserve">Giulia Giacche</w:t></w:r></w:hyperlink><w:r><w:rPr/><w:t xml:space="preserve">,</w:t></w:r><w:hyperlink r:id="rId17" w:history="1"><w:r><w:rPr><w:color w:val="#410a8c"/><w:u w:val="single"/></w:rPr><w:t xml:space="preserve">Véronique Saint-Ges</w:t></w:r></w:hyperlink><w:r><w:rPr/><w:t xml:space="preserve">,</w:t></w:r><w:hyperlink r:id="rId76" w:history="1"><w:r><w:rPr><w:color w:val="#410a8c"/><w:u w:val="single"/></w:rPr><w:t xml:space="preserve">Christine Aubry</w:t></w:r></w:hyperlink></w:p><w:p><w:pPr/><w:r><w:rPr/><w:t xml:space="preserve">Aubry, Christine; Giacchè, Giulia; Maxime, Françoise; Soulard, Christophe-Toussaint. </w:t></w:r><w:r><w:rPr><w:i w:val="1"/><w:iCs w:val="1"/></w:rPr><w:t xml:space="preserve">Les agricultures urbaines en France : comprendre les dynamiques, accompagner les acteurs</w:t></w:r><w:r><w:rPr/><w:t xml:space="preserve">, Quae, pp.173-175, 2022, Savoir-faire, 978-2-7592-3563-6</w:t></w:r></w:p><w:p><w:pPr/><w:r><w:rPr/><w:t xml:space="preserve">Chapitre d'ouvrage</w:t></w:r></w:p><w:p><w:pPr/><w:hyperlink r:id="rId172" w:history="1"><w:r><w:rPr><w:color w:val="#410a8c"/><w:u w:val="single"/></w:rPr><w:t xml:space="preserve">hal-04173251v1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European guidebook on sustainable city region food systems</w:t></w:r></w:hyperlink></w:p><w:p><w:pPr/><w:hyperlink r:id="rId41" w:history="1"><w:r><w:rPr><w:color w:val="#410a8c"/><w:u w:val="single"/></w:rPr><w:t xml:space="preserve">Anna Wissmann</w:t></w:r></w:hyperlink><w:r><w:rPr/><w:t xml:space="preserve">,</w:t></w:r><w:hyperlink r:id="rId42" w:history="1"><w:r><w:rPr><w:color w:val="#410a8c"/><w:u w:val="single"/></w:rPr><w:t xml:space="preserve">Kathrin Specht</w:t></w:r></w:hyperlink><w:r><w:rPr/><w:t xml:space="preserve">,</w:t></w:r><w:hyperlink r:id="rId39" w:history="1"><w:r><w:rPr><w:color w:val="#410a8c"/><w:u w:val="single"/></w:rPr><w:t xml:space="preserve">Ann-Kristin Steines</w:t></w:r></w:hyperlink><w:r><w:rPr/><w:t xml:space="preserve">,</w:t></w:r><w:hyperlink r:id="rId174" w:history="1"><w:r><w:rPr><w:color w:val="#410a8c"/><w:u w:val="single"/></w:rPr><w:t xml:space="preserve">Melissa Leimkuhler</w:t></w:r></w:hyperlink><w:r><w:rPr/><w:t xml:space="preserve">,</w:t></w:r><w:hyperlink r:id="rId43" w:history="1"><w:r><w:rPr><w:color w:val="#410a8c"/><w:u w:val="single"/></w:rPr><w:t xml:space="preserve">Chiara Iodice</w:t></w:r></w:hyperlink><w:r><w:rPr/><w:t xml:space="preserve">et al.</w:t></w:r></w:p><w:p><w:pPr/><w:r><w:rPr/><w:t xml:space="preserve">2024, 103 p</w:t></w:r></w:p><w:p><w:pPr/><w:r><w:rPr/><w:t xml:space="preserve">Autre publication scientifique</w:t></w:r></w:p><w:p><w:pPr/><w:hyperlink r:id="rId173" w:history="1"><w:r><w:rPr><w:color w:val="#410a8c"/><w:u w:val="single"/></w:rPr><w:t xml:space="preserve">hal-04396621v1</w:t></w:r></w:hyperlink></w:p></w:tc></w:tr><w:tr><w:trPr/><w:tc><w:tcPr><w:noWrap/></w:tcPr><w:p><w:pPr><w:spacing w:after="200"/></w:pPr><w:hyperlink r:id="rId175" w:history="1"><w:r><w:rPr><w:color w:val="1e198e"/><w:b w:val="1"/><w:bCs w:val="1"/><w:u w:val="single"/></w:rPr><w:t xml:space="preserve">+4°C : et alors ? Quelle place pour l’agriculture ? L’inaction n’est pas une option !</w:t></w:r></w:hyperlink></w:p><w:p><w:pPr/><w:hyperlink r:id="rId17" w:history="1"><w:r><w:rPr><w:color w:val="#410a8c"/><w:u w:val="single"/></w:rPr><w:t xml:space="preserve">Véronique Saint-Ges</w:t></w:r></w:hyperlink><w:r><w:rPr/><w:t xml:space="preserve">,</w:t></w:r><w:hyperlink r:id="rId176" w:history="1"><w:r><w:rPr><w:color w:val="#410a8c"/><w:u w:val="single"/></w:rPr><w:t xml:space="preserve">Stéphane Ingrand</w:t></w:r></w:hyperlink></w:p><w:p><w:pPr/><w:r><w:rPr/><w:t xml:space="preserve">2024, 18 p. </w:t></w:r><w:hyperlink r:id="rId177" w:history="1"><w:r><w:rPr><w:color w:val="#410a8c"/><w:u w:val="single"/></w:rPr><w:t xml:space="preserve">⟨10.17180/kjy7-g487⟩</w:t></w:r></w:hyperlink></w:p><w:p><w:pPr/><w:r><w:rPr/><w:t xml:space="preserve">Autre publication scientifique</w:t></w:r></w:p><w:p><w:pPr/><w:hyperlink r:id="rId175" w:history="1"><w:r><w:rPr><w:color w:val="#410a8c"/><w:u w:val="single"/></w:rPr><w:t xml:space="preserve">hal-04718690v1</w:t></w:r></w:hyperlink></w:p></w:tc></w:tr><w:tr><w:trPr/><w:tc><w:tcPr><w:noWrap/></w:tcPr><w:p><w:pPr><w:spacing w:after="200"/></w:pPr><w:hyperlink r:id="rId178" w:history="1"><w:r><w:rPr><w:color w:val="1e198e"/><w:b w:val="1"/><w:bCs w:val="1"/><w:u w:val="single"/></w:rPr><w:t xml:space="preserve">Viticulture, vins et pesticides : un projet collectif, Volet 1 : &amp;quot;Les innovations environnementales dans la viticulture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r><w:rPr/><w:t xml:space="preserve">,</w:t></w:r><w:hyperlink r:id="rId141" w:history="1"><w:r><w:rPr><w:color w:val="#410a8c"/><w:u w:val="single"/></w:rPr><w:t xml:space="preserve">Clarisse Cazals</w:t></w:r></w:hyperlink></w:p><w:p><w:pPr/><w:r><w:rPr/><w:t xml:space="preserve">2007</w:t></w:r></w:p><w:p><w:pPr/><w:r><w:rPr/><w:t xml:space="preserve">Autre publication scientifique</w:t></w:r></w:p><w:p><w:pPr/><w:hyperlink r:id="rId178" w:history="1"><w:r><w:rPr><w:color w:val="#410a8c"/><w:u w:val="single"/></w:rPr><w:t xml:space="preserve">hal-00390622v1</w:t></w:r></w:hyperlink></w:p></w:tc></w:tr><w:tr><w:trPr/><w:tc><w:tcPr><w:noWrap/></w:tcPr><w:p><w:pPr><w:spacing w:after="200"/></w:pPr><w:hyperlink r:id="rId179" w:history="1"><w:r><w:rPr><w:color w:val="1e198e"/><w:b w:val="1"/><w:bCs w:val="1"/><w:u w:val="single"/></w:rPr><w:t xml:space="preserve">Les politiques environnementales relatives à l'utilisation des produits phytosanitaires : proximités et innovations.</w:t></w:r></w:hyperlink></w:p><w:p><w:pPr/><w:hyperlink r:id="rId17" w:history="1"><w:r><w:rPr><w:color w:val="#410a8c"/><w:u w:val="single"/></w:rPr><w:t xml:space="preserve">Véronique Saint-Ges</w:t></w:r></w:hyperlink></w:p><w:p><w:pPr/><w:r><w:rPr/><w:t xml:space="preserve">2006</w:t></w:r></w:p><w:p><w:pPr/><w:r><w:rPr/><w:t xml:space="preserve">Autre publication scientifique</w:t></w:r></w:p><w:p><w:pPr/><w:hyperlink r:id="rId179" w:history="1"><w:r><w:rPr><w:color w:val="#410a8c"/><w:u w:val="single"/></w:rPr><w:t xml:space="preserve">hal-00154090v1</w:t></w:r></w:hyperlink></w:p></w:tc></w:tr><w:tr><w:trPr/><w:tc><w:tcPr><w:noWrap/></w:tcPr><w:p><w:pPr><w:spacing w:after="200"/></w:pPr><w:hyperlink r:id="rId180" w:history="1"><w:r><w:rPr><w:color w:val="1e198e"/><w:b w:val="1"/><w:bCs w:val="1"/><w:u w:val="single"/></w:rPr><w:t xml:space="preserve">Les problématiques environnementales dans la viticulture girondine.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t xml:space="preserve">2004</w:t></w:r></w:p><w:p><w:pPr/><w:r><w:rPr/><w:t xml:space="preserve">Autre publication scientifique</w:t></w:r></w:p><w:p><w:pPr/><w:hyperlink r:id="rId180" w:history="1"><w:r><w:rPr><w:color w:val="#410a8c"/><w:u w:val="single"/></w:rPr><w:t xml:space="preserve">hal-00153765v1</w:t></w:r></w:hyperlink></w:p></w:tc></w:tr><w:tr><w:trPr/><w:tc><w:tcPr><w:noWrap/></w:tcPr><w:p><w:pPr><w:spacing w:after="200"/></w:pPr><w:hyperlink r:id="rId181" w:history="1"><w:r><w:rPr><w:color w:val="1e198e"/><w:b w:val="1"/><w:bCs w:val="1"/><w:u w:val="single"/></w:rPr><w:t xml:space="preserve">Les problématiques environnementales dans la viticulture girondine. Résultats d'enquête.</w:t></w:r></w:hyperlink></w:p><w:p><w:pPr/><w:hyperlink r:id="rId95" w:history="1"><w:r><w:rPr><w:color w:val="#410a8c"/><w:u w:val="single"/></w:rPr><w:t xml:space="preserve">Marie-Claude Bélis-Bergouignan</w:t></w:r></w:hyperlink><w:r><w:rPr/><w:t xml:space="preserve">,</w:t></w:r><w:hyperlink r:id="rId17" w:history="1"><w:r><w:rPr><w:color w:val="#410a8c"/><w:u w:val="single"/></w:rPr><w:t xml:space="preserve">Véronique Saint-Ges</w:t></w:r></w:hyperlink></w:p><w:p><w:pPr/><w:r><w:rPr/><w:t xml:space="preserve">2004</w:t></w:r></w:p><w:p><w:pPr/><w:r><w:rPr/><w:t xml:space="preserve">Autre publication scientifique</w:t></w:r></w:p><w:p><w:pPr/><w:hyperlink r:id="rId181" w:history="1"><w:r><w:rPr><w:color w:val="#410a8c"/><w:u w:val="single"/></w:rPr><w:t xml:space="preserve">hal-00153750v1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L’Agriculture urbaine questionne l’aménagement et le développement territorial</w:t></w:r></w:hyperlink></w:p><w:p><w:pPr/><w:hyperlink r:id="rId17" w:history="1"><w:r><w:rPr><w:color w:val="#410a8c"/><w:u w:val="single"/></w:rPr><w:t xml:space="preserve">Véronique Saint-Ges</w:t></w:r></w:hyperlink></w:p><w:p><w:pPr/><w:r><w:rPr/><w:t xml:space="preserve">2020</w:t></w:r></w:p><w:p><w:pPr/><w:r><w:rPr/><w:t xml:space="preserve">Pré-publication, Document de travail</w:t></w:r><w:r><w:rPr/><w:t xml:space="preserve"> (working paper)</w:t></w:r></w:p><w:p><w:pPr/><w:hyperlink r:id="rId182" w:history="1"><w:r><w:rPr><w:color w:val="#410a8c"/><w:u w:val="single"/></w:rPr><w:t xml:space="preserve">hal-03131611v1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Biocontrôle : cas du carpocapse de la pomme</w:t></w:r></w:hyperlink></w:p><w:p><w:pPr/><w:hyperlink r:id="rId17" w:history="1"><w:r><w:rPr><w:color w:val="#410a8c"/><w:u w:val="single"/></w:rPr><w:t xml:space="preserve">Véronique Saint-Ges</w:t></w:r></w:hyperlink><w:r><w:rPr/><w:t xml:space="preserve">,</w:t></w:r><w:hyperlink r:id="rId184" w:history="1"><w:r><w:rPr><w:color w:val="#410a8c"/><w:u w:val="single"/></w:rPr><w:t xml:space="preserve">. Département Spe</w:t></w:r></w:hyperlink><w:r><w:rPr/><w:t xml:space="preserve">,</w:t></w:r><w:hyperlink r:id="rId185"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183" w:history="1"><w:r><w:rPr><w:color w:val="#410a8c"/><w:u w:val="single"/></w:rPr><w:t xml:space="preserve">hal-01601525v1</w:t></w:r></w:hyperlink></w:p></w:tc></w:tr><w:tr><w:trPr/><w:tc><w:tcPr><w:noWrap/></w:tcPr><w:p><w:pPr><w:spacing w:after="200"/></w:pPr><w:hyperlink r:id="rId186" w:history="1"><w:r><w:rPr><w:color w:val="1e198e"/><w:b w:val="1"/><w:bCs w:val="1"/><w:u w:val="single"/></w:rPr><w:t xml:space="preserve">Facteurs Nod et Myc : des molécules signal aux champs pour un gain de productivité des cultures</w:t></w:r></w:hyperlink></w:p><w:p><w:pPr/><w:hyperlink r:id="rId17" w:history="1"><w:r><w:rPr><w:color w:val="#410a8c"/><w:u w:val="single"/></w:rPr><w:t xml:space="preserve">Véronique Saint-Ges</w:t></w:r></w:hyperlink><w:r><w:rPr/><w:t xml:space="preserve">,</w:t></w:r><w:hyperlink r:id="rId184" w:history="1"><w:r><w:rPr><w:color w:val="#410a8c"/><w:u w:val="single"/></w:rPr><w:t xml:space="preserve">. Département Spe</w:t></w:r></w:hyperlink><w:r><w:rPr/><w:t xml:space="preserve">,</w:t></w:r><w:hyperlink r:id="rId185" w:history="1"><w:r><w:rPr><w:color w:val="#410a8c"/><w:u w:val="single"/></w:rPr><w:t xml:space="preserve">. Asirpa (analyse Socio‐économique Des Impacts de La Recherche Publique Agronomique)</w:t></w:r></w:hyperlink></w:p><w:p><w:pPr/><w:r><w:rPr/><w:t xml:space="preserve">[Rapport Technique] auto-saisine. 2014, 12 p</w:t></w:r></w:p><w:p><w:pPr/><w:r><w:rPr/><w:t xml:space="preserve">Rapport</w:t></w:r><w:r><w:rPr/><w:t xml:space="preserve"> (rapport technique)</w:t></w:r></w:p><w:p><w:pPr/><w:hyperlink r:id="rId186" w:history="1"><w:r><w:rPr><w:color w:val="#410a8c"/><w:u w:val="single"/></w:rPr><w:t xml:space="preserve">hal-01602088v1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Innovations environnementales dans la viticulture</w:t></w:r></w:hyperlink></w:p><w:p><w:pPr/><w:hyperlink r:id="rId17" w:history="1"><w:r><w:rPr><w:color w:val="#410a8c"/><w:u w:val="single"/></w:rPr><w:t xml:space="preserve">Véronique Saint-Ges</w:t></w:r></w:hyperlink></w:p><w:p><w:pPr/><w:r><w:rPr/><w:t xml:space="preserve">Sciences du Vivant [q-bio]. Université de Bordeaux, 2016. Français. </w:t></w:r><w:hyperlink r:id="rId188" w:history="1"><w:r><w:rPr><w:color w:val="#410a8c"/><w:u w:val="single"/></w:rPr><w:t xml:space="preserve">⟨NNT : ⟩</w:t></w:r></w:hyperlink></w:p><w:p><w:pPr/><w:r><w:rPr/><w:t xml:space="preserve">Thèse</w:t></w:r></w:p><w:p><w:pPr/><w:hyperlink r:id="rId187" w:history="1"><w:r><w:rPr><w:color w:val="#410a8c"/><w:u w:val="single"/></w:rPr><w:t xml:space="preserve">tel-02819045v1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33v1" TargetMode="External"/><Relationship Id="rId9" Type="http://schemas.openxmlformats.org/officeDocument/2006/relationships/hyperlink" Target="https://hal.science/search/index/?q=*&amp;authFullName_s=Hadrien Lantremange" TargetMode="External"/><Relationship Id="rId10" Type="http://schemas.openxmlformats.org/officeDocument/2006/relationships/hyperlink" Target="https://hal.science/search/index/?q=*&amp;authFullName_s=Marie-Benoit Magrini" TargetMode="External"/><Relationship Id="rId11" Type="http://schemas.openxmlformats.org/officeDocument/2006/relationships/hyperlink" Target="https://hal.science/search/index/?q=*&amp;authFullName_s=Julien Frayssignes" TargetMode="External"/><Relationship Id="rId12" Type="http://schemas.openxmlformats.org/officeDocument/2006/relationships/hyperlink" Target="https://hal.science/search/index/?q=*&amp;authFullName_s=Laurence Fortun-Lamothe" TargetMode="External"/><Relationship Id="rId13" Type="http://schemas.openxmlformats.org/officeDocument/2006/relationships/hyperlink" Target="https://hal.science/search/index/?q=*&amp;authFullName_s=Pierre-&#201;ric Lauri" TargetMode="External"/><Relationship Id="rId14" Type="http://schemas.openxmlformats.org/officeDocument/2006/relationships/hyperlink" Target="https://dx.doi.org/10.1080/21683565.2026.2649771" TargetMode="External"/><Relationship Id="rId15" Type="http://schemas.openxmlformats.org/officeDocument/2006/relationships/hyperlink" Target="https://hal.inrae.fr/hal-05010133v1" TargetMode="External"/><Relationship Id="rId16" Type="http://schemas.openxmlformats.org/officeDocument/2006/relationships/hyperlink" Target="https://hal.science/search/index/?q=*&amp;authFullName_s=Marie-Beno&#238;t Magrini" TargetMode="External"/><Relationship Id="rId17" Type="http://schemas.openxmlformats.org/officeDocument/2006/relationships/hyperlink" Target="https://hal.science/search/index/?q=*&amp;authFullName_s=V&#233;ronique Saint-Ges" TargetMode="External"/><Relationship Id="rId18" Type="http://schemas.openxmlformats.org/officeDocument/2006/relationships/hyperlink" Target="https://hal.science/search/index/?q=*&amp;authFullName_s=Clementina Sebillotte" TargetMode="External"/><Relationship Id="rId19" Type="http://schemas.openxmlformats.org/officeDocument/2006/relationships/hyperlink" Target="https://hal.science/search/index/?q=*&amp;authFullName_s=Hugues Caillat" TargetMode="External"/><Relationship Id="rId20" Type="http://schemas.openxmlformats.org/officeDocument/2006/relationships/hyperlink" Target="https://dx.doi.org/10.17180/ciag-2025-Vol100-art11" TargetMode="External"/><Relationship Id="rId21" Type="http://schemas.openxmlformats.org/officeDocument/2006/relationships/hyperlink" Target="https://hal.inrae.fr/hal-05314842v1" TargetMode="External"/><Relationship Id="rId22" Type="http://schemas.openxmlformats.org/officeDocument/2006/relationships/hyperlink" Target="https://dx.doi.org/10.17180/ciag-2025-vol100-art11-GB" TargetMode="External"/><Relationship Id="rId23" Type="http://schemas.openxmlformats.org/officeDocument/2006/relationships/hyperlink" Target="https://hal.inrae.fr/hal-05003464v1"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Fr&#233;d&#233;rique Carlin" TargetMode="External"/><Relationship Id="rId27" Type="http://schemas.openxmlformats.org/officeDocument/2006/relationships/hyperlink" Target="https://dx.doi.org/10.17180/ciag-2025-Vol100-art01" TargetMode="External"/><Relationship Id="rId28" Type="http://schemas.openxmlformats.org/officeDocument/2006/relationships/hyperlink" Target="https://hal.inrae.fr/hal-05003526v1" TargetMode="External"/><Relationship Id="rId29" Type="http://schemas.openxmlformats.org/officeDocument/2006/relationships/hyperlink" Target="https://hal.science/search/index/?q=*&amp;authFullName_s=B&#233;n&#233;dicte Lebret" TargetMode="External"/><Relationship Id="rId30" Type="http://schemas.openxmlformats.org/officeDocument/2006/relationships/hyperlink" Target="https://dx.doi.org/10.17180/ciag-2025-Vol100-art03" TargetMode="External"/><Relationship Id="rId31" Type="http://schemas.openxmlformats.org/officeDocument/2006/relationships/hyperlink" Target="https://hal.inrae.fr/hal-05316260v1" TargetMode="External"/><Relationship Id="rId32" Type="http://schemas.openxmlformats.org/officeDocument/2006/relationships/hyperlink" Target="https://hal.science/search/index/?q=*&amp;authFullName_s=Magrini Marie-Beno&#238;t" TargetMode="External"/><Relationship Id="rId33" Type="http://schemas.openxmlformats.org/officeDocument/2006/relationships/hyperlink" Target="https://hal.science/search/index/?q=*&amp;authFullName_s=C&#233;cile D&#233;tang-Dessendre" TargetMode="External"/><Relationship Id="rId34" Type="http://schemas.openxmlformats.org/officeDocument/2006/relationships/hyperlink" Target="https://hal.science/search/index/?q=*&amp;authFullName_s=Val&#233;rie Lullien-Pellerin" TargetMode="External"/><Relationship Id="rId35" Type="http://schemas.openxmlformats.org/officeDocument/2006/relationships/hyperlink" Target="https://dx.doi.org/10.17180/ciag-2025-vol100-art02-GB" TargetMode="External"/><Relationship Id="rId36" Type="http://schemas.openxmlformats.org/officeDocument/2006/relationships/hyperlink" Target="https://hal.inrae.fr/hal-05003496v1" TargetMode="External"/><Relationship Id="rId37" Type="http://schemas.openxmlformats.org/officeDocument/2006/relationships/hyperlink" Target="https://dx.doi.org/10.17180/ciag-2025-Vol100-art02" TargetMode="External"/><Relationship Id="rId38" Type="http://schemas.openxmlformats.org/officeDocument/2006/relationships/hyperlink" Target="https://hal.inrae.fr/hal-04747404v1" TargetMode="External"/><Relationship Id="rId39" Type="http://schemas.openxmlformats.org/officeDocument/2006/relationships/hyperlink" Target="https://hal.science/search/index/?q=*&amp;authFullName_s=Ann-Kristin Steines" TargetMode="External"/><Relationship Id="rId40" Type="http://schemas.openxmlformats.org/officeDocument/2006/relationships/hyperlink" Target="https://hal.science/search/index/?q=*&amp;authFullName_s=Michele D&#8217;ostuni" TargetMode="External"/><Relationship Id="rId41" Type="http://schemas.openxmlformats.org/officeDocument/2006/relationships/hyperlink" Target="https://hal.science/search/index/?q=*&amp;authFullName_s=Anna Wissmann" TargetMode="External"/><Relationship Id="rId42" Type="http://schemas.openxmlformats.org/officeDocument/2006/relationships/hyperlink" Target="https://hal.science/search/index/?q=*&amp;authFullName_s=Kathrin Specht" TargetMode="External"/><Relationship Id="rId43" Type="http://schemas.openxmlformats.org/officeDocument/2006/relationships/hyperlink" Target="https://hal.science/search/index/?q=*&amp;authFullName_s=Chiara Iodice" TargetMode="External"/><Relationship Id="rId44" Type="http://schemas.openxmlformats.org/officeDocument/2006/relationships/hyperlink" Target="https://dx.doi.org/10.1016/j.cities.2024.105498" TargetMode="External"/><Relationship Id="rId45" Type="http://schemas.openxmlformats.org/officeDocument/2006/relationships/hyperlink" Target="https://hal.inrae.fr/hal-04680073v1" TargetMode="External"/><Relationship Id="rId46" Type="http://schemas.openxmlformats.org/officeDocument/2006/relationships/hyperlink" Target="https://hal.science/search/index/?q=*&amp;authFullName_s=Bethsabee Warin" TargetMode="External"/><Relationship Id="rId47" Type="http://schemas.openxmlformats.org/officeDocument/2006/relationships/hyperlink" Target="https://hal.science/search/index/?q=*&amp;authFullName_s=Antoine Jacobsohn" TargetMode="External"/><Relationship Id="rId48" Type="http://schemas.openxmlformats.org/officeDocument/2006/relationships/hyperlink" Target="https://dx.doi.org/10.3390/su16177399" TargetMode="External"/><Relationship Id="rId49" Type="http://schemas.openxmlformats.org/officeDocument/2006/relationships/hyperlink" Target="https://hal.inrae.fr/hal-04336943v1" TargetMode="External"/><Relationship Id="rId50" Type="http://schemas.openxmlformats.org/officeDocument/2006/relationships/hyperlink" Target="https://hal.science/search/index/?q=*&amp;authFullName_s=Bruno Le Cam" TargetMode="External"/><Relationship Id="rId51" Type="http://schemas.openxmlformats.org/officeDocument/2006/relationships/hyperlink" Target="https://hal.science/search/index/?q=*&amp;authFullName_s=Baudouin Remi" TargetMode="External"/><Relationship Id="rId52" Type="http://schemas.openxmlformats.org/officeDocument/2006/relationships/hyperlink" Target="https://hal.science/search/index/?q=*&amp;authFullName_s=Marie-No&#235;lle Bellanger" TargetMode="External"/><Relationship Id="rId53" Type="http://schemas.openxmlformats.org/officeDocument/2006/relationships/hyperlink" Target="https://hal.science/search/index/?q=*&amp;authFullName_s=Marie-No&#235;lle Brisset" TargetMode="External"/><Relationship Id="rId54" Type="http://schemas.openxmlformats.org/officeDocument/2006/relationships/hyperlink" Target="https://hal.science/search/index/?q=*&amp;authFullName_s=Val&#233;rie Caffier" TargetMode="External"/><Relationship Id="rId55" Type="http://schemas.openxmlformats.org/officeDocument/2006/relationships/hyperlink" Target="https://dx.doi.org/10.17660/ActaHortic.2023.1378.52" TargetMode="External"/><Relationship Id="rId56" Type="http://schemas.openxmlformats.org/officeDocument/2006/relationships/hyperlink" Target="https://hal.inrae.fr/hal-03920406v1" TargetMode="External"/><Relationship Id="rId57" Type="http://schemas.openxmlformats.org/officeDocument/2006/relationships/hyperlink" Target="https://hal.science/search/index/?q=*&amp;authFullName_s=Francesco Cirone" TargetMode="External"/><Relationship Id="rId58" Type="http://schemas.openxmlformats.org/officeDocument/2006/relationships/hyperlink" Target="https://hal.science/search/index/?q=*&amp;authFullName_s=Mara Petruzzelli" TargetMode="External"/><Relationship Id="rId59" Type="http://schemas.openxmlformats.org/officeDocument/2006/relationships/hyperlink" Target="https://hal.science/search/index/?q=*&amp;authFullName_s=Fabio de Menna" TargetMode="External"/><Relationship Id="rId60" Type="http://schemas.openxmlformats.org/officeDocument/2006/relationships/hyperlink" Target="https://hal.science/search/index/?q=*&amp;authFullName_s=Antonella Samoggia" TargetMode="External"/><Relationship Id="rId61" Type="http://schemas.openxmlformats.org/officeDocument/2006/relationships/hyperlink" Target="https://hal.science/search/index/?q=*&amp;authFullName_s=Enrico Buscaroli" TargetMode="External"/><Relationship Id="rId62" Type="http://schemas.openxmlformats.org/officeDocument/2006/relationships/hyperlink" Target="https://dx.doi.org/10.1016/j.spc.2022.12.022" TargetMode="External"/><Relationship Id="rId63" Type="http://schemas.openxmlformats.org/officeDocument/2006/relationships/hyperlink" Target="https://hal.inrae.fr/hal-04343849v1" TargetMode="External"/><Relationship Id="rId64" Type="http://schemas.openxmlformats.org/officeDocument/2006/relationships/hyperlink" Target="https://hal.science/search/index/?q=*&amp;authFullName_s=Hugo de Verg&#232;s" TargetMode="External"/><Relationship Id="rId65" Type="http://schemas.openxmlformats.org/officeDocument/2006/relationships/hyperlink" Target="https://dx.doi.org/10.3389/frym.2023.1060155" TargetMode="External"/><Relationship Id="rId66" Type="http://schemas.openxmlformats.org/officeDocument/2006/relationships/hyperlink" Target="https://hal.inrae.fr/hal-03924529v1" TargetMode="External"/><Relationship Id="rId67" Type="http://schemas.openxmlformats.org/officeDocument/2006/relationships/hyperlink" Target="https://hal.science/search/index/?q=*&amp;authFullName_s=Y. Conan" TargetMode="External"/><Relationship Id="rId68" Type="http://schemas.openxmlformats.org/officeDocument/2006/relationships/hyperlink" Target="https://hal.science/search/index/?q=*&amp;authFullName_s=F. Cirone" TargetMode="External"/><Relationship Id="rId69" Type="http://schemas.openxmlformats.org/officeDocument/2006/relationships/hyperlink" Target="https://hal.science/search/index/?q=*&amp;authFullName_s=M. Vittuari" TargetMode="External"/><Relationship Id="rId70" Type="http://schemas.openxmlformats.org/officeDocument/2006/relationships/hyperlink" Target="https://hal.science/search/index/?q=*&amp;authFullName_s=C. Wiese" TargetMode="External"/><Relationship Id="rId71" Type="http://schemas.openxmlformats.org/officeDocument/2006/relationships/hyperlink" Target="https://dx.doi.org/10.17660/ActaHortic.2022.1356.15" TargetMode="External"/><Relationship Id="rId72" Type="http://schemas.openxmlformats.org/officeDocument/2006/relationships/hyperlink" Target="https://hal.inrae.fr/hal-03829112v1" TargetMode="External"/><Relationship Id="rId73" Type="http://schemas.openxmlformats.org/officeDocument/2006/relationships/hyperlink" Target="https://hal.science/search/index/?q=*&amp;authFullName_s=Giulia Giacche" TargetMode="External"/><Relationship Id="rId74" Type="http://schemas.openxmlformats.org/officeDocument/2006/relationships/hyperlink" Target="https://hal.science/search/index/?q=*&amp;authFullName_s=Yoann Durrieu" TargetMode="External"/><Relationship Id="rId75" Type="http://schemas.openxmlformats.org/officeDocument/2006/relationships/hyperlink" Target="https://hal.science/search/index/?q=*&amp;authFullName_s=M&#233;lanie Coll&#233;" TargetMode="External"/><Relationship Id="rId76" Type="http://schemas.openxmlformats.org/officeDocument/2006/relationships/hyperlink" Target="https://hal.science/search/index/?q=*&amp;authFullName_s=Christine Aubry" TargetMode="External"/><Relationship Id="rId77" Type="http://schemas.openxmlformats.org/officeDocument/2006/relationships/hyperlink" Target="https://dx.doi.org/10.4000/tem.9809" TargetMode="External"/><Relationship Id="rId78" Type="http://schemas.openxmlformats.org/officeDocument/2006/relationships/hyperlink" Target="https://hal.inrae.fr/hal-03139465v1" TargetMode="External"/><Relationship Id="rId79" Type="http://schemas.openxmlformats.org/officeDocument/2006/relationships/hyperlink" Target="https://hal.science/search/index/?q=*&amp;authFullName_s=Corinne Tanguy" TargetMode="External"/><Relationship Id="rId80" Type="http://schemas.openxmlformats.org/officeDocument/2006/relationships/hyperlink" Target="https://hal.science/search/index/?q=*&amp;authFullName_s=Delphine Thivet" TargetMode="External"/><Relationship Id="rId81" Type="http://schemas.openxmlformats.org/officeDocument/2006/relationships/hyperlink" Target="https://dx.doi.org/10.3917/jie.034.0001" TargetMode="External"/><Relationship Id="rId82" Type="http://schemas.openxmlformats.org/officeDocument/2006/relationships/hyperlink" Target="https://hal.inrae.fr/hal-03125356v1" TargetMode="External"/><Relationship Id="rId83" Type="http://schemas.openxmlformats.org/officeDocument/2006/relationships/hyperlink" Target="https://dx.doi.org/10.3917/inno.pr2.0100" TargetMode="External"/><Relationship Id="rId84" Type="http://schemas.openxmlformats.org/officeDocument/2006/relationships/hyperlink" Target="https://hal.inrae.fr/hal-03125340v1" TargetMode="External"/><Relationship Id="rId85" Type="http://schemas.openxmlformats.org/officeDocument/2006/relationships/hyperlink" Target="https://dx.doi.org/10.3917/inno.064.0005" TargetMode="External"/><Relationship Id="rId86" Type="http://schemas.openxmlformats.org/officeDocument/2006/relationships/hyperlink" Target="https://hal.inrae.fr/hal-03142432v1" TargetMode="External"/><Relationship Id="rId87" Type="http://schemas.openxmlformats.org/officeDocument/2006/relationships/hyperlink" Target="https://hal.science/search/index/?q=*&amp;authFullName_s=Matteo Vittuari" TargetMode="External"/><Relationship Id="rId88" Type="http://schemas.openxmlformats.org/officeDocument/2006/relationships/hyperlink" Target="https://hal.science/search/index/?q=*&amp;authFullName_s=Bazzocchi Giorgio Giovanni" TargetMode="External"/><Relationship Id="rId89" Type="http://schemas.openxmlformats.org/officeDocument/2006/relationships/hyperlink" Target="https://hal.science/search/index/?q=*&amp;authFullName_s=Sonia Blasioli" TargetMode="External"/><Relationship Id="rId90" Type="http://schemas.openxmlformats.org/officeDocument/2006/relationships/hyperlink" Target="https://hal.science/search/index/?q=*&amp;authFullName_s=Albino Maggio" TargetMode="External"/><Relationship Id="rId91" Type="http://schemas.openxmlformats.org/officeDocument/2006/relationships/hyperlink" Target="https://dx.doi.org/10.3389/fsufs.2021.642787" TargetMode="External"/><Relationship Id="rId92" Type="http://schemas.openxmlformats.org/officeDocument/2006/relationships/hyperlink" Target="https://hal.inrae.fr/hal-02628242v1" TargetMode="External"/><Relationship Id="rId93" Type="http://schemas.openxmlformats.org/officeDocument/2006/relationships/hyperlink" Target="https://dx.doi.org/10.4000/insitu.18956" TargetMode="External"/><Relationship Id="rId94" Type="http://schemas.openxmlformats.org/officeDocument/2006/relationships/hyperlink" Target="https://hal.science/hal-00390455v1" TargetMode="External"/><Relationship Id="rId95" Type="http://schemas.openxmlformats.org/officeDocument/2006/relationships/hyperlink" Target="https://hal.science/search/index/?q=*&amp;authFullName_s=Marie-Claude B&#233;lis-Bergouignan" TargetMode="External"/><Relationship Id="rId96" Type="http://schemas.openxmlformats.org/officeDocument/2006/relationships/hyperlink" Target="https://hal.science/hal-00652876v1" TargetMode="External"/><Relationship Id="rId97" Type="http://schemas.openxmlformats.org/officeDocument/2006/relationships/hyperlink" Target="https://hal.science/hal-00153999v1" TargetMode="External"/><Relationship Id="rId98" Type="http://schemas.openxmlformats.org/officeDocument/2006/relationships/hyperlink" Target="https://hal.science/search/index/?q=*&amp;authFullName_s=C. M&#233;oule" TargetMode="External"/><Relationship Id="rId99" Type="http://schemas.openxmlformats.org/officeDocument/2006/relationships/hyperlink" Target="https://hal.science/search/index/?q=*&amp;authFullName_s=P. Reulet" TargetMode="External"/><Relationship Id="rId100" Type="http://schemas.openxmlformats.org/officeDocument/2006/relationships/hyperlink" Target="https://hal.inrae.fr/hal-02714469v1" TargetMode="External"/><Relationship Id="rId101" Type="http://schemas.openxmlformats.org/officeDocument/2006/relationships/hyperlink" Target="https://hal.science/search/index/?q=*&amp;authFullName_s=B. Ricard" TargetMode="External"/><Relationship Id="rId102" Type="http://schemas.openxmlformats.org/officeDocument/2006/relationships/hyperlink" Target="https://hal.science/search/index/?q=*&amp;authFullName_s=Ivan Cou&#233;e" TargetMode="External"/><Relationship Id="rId103" Type="http://schemas.openxmlformats.org/officeDocument/2006/relationships/hyperlink" Target="https://hal.science/search/index/?q=*&amp;authFullName_s=P. Raymond" TargetMode="External"/><Relationship Id="rId104" Type="http://schemas.openxmlformats.org/officeDocument/2006/relationships/hyperlink" Target="https://hal.science/search/index/?q=*&amp;authFullName_s=Philippe Saglio" TargetMode="External"/><Relationship Id="rId105" Type="http://schemas.openxmlformats.org/officeDocument/2006/relationships/hyperlink" Target="https://hal.inrae.fr/hal-02707113v1" TargetMode="External"/><Relationship Id="rId106" Type="http://schemas.openxmlformats.org/officeDocument/2006/relationships/hyperlink" Target="https://hal.science/search/index/?q=*&amp;authFullName_s=Claude Roby" TargetMode="External"/><Relationship Id="rId107" Type="http://schemas.openxmlformats.org/officeDocument/2006/relationships/hyperlink" Target="https://hal.science/search/index/?q=*&amp;authFullName_s=Richard Bligny" TargetMode="External"/><Relationship Id="rId108" Type="http://schemas.openxmlformats.org/officeDocument/2006/relationships/hyperlink" Target="https://hal.science/search/index/?q=*&amp;authFullName_s=A. Pradet" TargetMode="External"/><Relationship Id="rId109" Type="http://schemas.openxmlformats.org/officeDocument/2006/relationships/hyperlink" Target="https://hal.science/search/index/?q=*&amp;authFullName_s=Roland Douce" TargetMode="External"/><Relationship Id="rId110" Type="http://schemas.openxmlformats.org/officeDocument/2006/relationships/hyperlink" Target="https://hal.inrae.fr/hal-02714976v1" TargetMode="External"/><Relationship Id="rId111" Type="http://schemas.openxmlformats.org/officeDocument/2006/relationships/hyperlink" Target="https://hal.science/search/index/?q=*&amp;authFullName_s=S. Attuci" TargetMode="External"/><Relationship Id="rId112" Type="http://schemas.openxmlformats.org/officeDocument/2006/relationships/hyperlink" Target="https://hal.science/search/index/?q=*&amp;authFullName_s=J.P. Carde" TargetMode="External"/><Relationship Id="rId113" Type="http://schemas.openxmlformats.org/officeDocument/2006/relationships/hyperlink" Target="https://hal.science/search/index/?q=*&amp;authFullName_s=A. Spiteri" TargetMode="External"/><Relationship Id="rId114" Type="http://schemas.openxmlformats.org/officeDocument/2006/relationships/hyperlink" Target="https://hal.inrae.fr/hal-02721054v1" TargetMode="External"/><Relationship Id="rId115" Type="http://schemas.openxmlformats.org/officeDocument/2006/relationships/hyperlink" Target="https://hal.science/search/index/?q=*&amp;authFullName_s=S. Attucci" TargetMode="External"/><Relationship Id="rId116" Type="http://schemas.openxmlformats.org/officeDocument/2006/relationships/hyperlink" Target="https://hal.inrae.fr/hal-02724407v1" TargetMode="External"/><Relationship Id="rId117" Type="http://schemas.openxmlformats.org/officeDocument/2006/relationships/hyperlink" Target="https://hal.science/search/index/?q=*&amp;authFullName_s=A. Al-Ani" TargetMode="External"/><Relationship Id="rId118" Type="http://schemas.openxmlformats.org/officeDocument/2006/relationships/hyperlink" Target="https://hal.science/search/index/?q=*&amp;authFullName_s=F. Bruzau" TargetMode="External"/><Relationship Id="rId119" Type="http://schemas.openxmlformats.org/officeDocument/2006/relationships/hyperlink" Target="https://hal.science/search/index/?q=*&amp;authFullName_s=J.M. Leblanc" TargetMode="External"/><Relationship Id="rId120" Type="http://schemas.openxmlformats.org/officeDocument/2006/relationships/hyperlink" Target="https://hal.inrae.fr/hal-04679203v1" TargetMode="External"/><Relationship Id="rId121" Type="http://schemas.openxmlformats.org/officeDocument/2006/relationships/hyperlink" Target="https://dx.doi.org/10.5281/zenodo.12938366" TargetMode="External"/><Relationship Id="rId122" Type="http://schemas.openxmlformats.org/officeDocument/2006/relationships/hyperlink" Target="https://hal.inrae.fr/hal-04068955v1" TargetMode="External"/><Relationship Id="rId123" Type="http://schemas.openxmlformats.org/officeDocument/2006/relationships/hyperlink" Target="https://hal.science/search/index/?q=*&amp;authFullName_s=Aude Alaphilippe" TargetMode="External"/><Relationship Id="rId124" Type="http://schemas.openxmlformats.org/officeDocument/2006/relationships/hyperlink" Target="https://hal.science/search/index/?q=*&amp;authFullName_s=Jean-Luc Cador&#233;" TargetMode="External"/><Relationship Id="rId125" Type="http://schemas.openxmlformats.org/officeDocument/2006/relationships/hyperlink" Target="https://hal.inrae.fr/hal-04369036v1" TargetMode="External"/><Relationship Id="rId126" Type="http://schemas.openxmlformats.org/officeDocument/2006/relationships/hyperlink" Target="https://hal.science/search/index/?q=*&amp;authFullName_s=L Fortun-Lamothe" TargetMode="External"/><Relationship Id="rId127" Type="http://schemas.openxmlformats.org/officeDocument/2006/relationships/hyperlink" Target="https://hal.inrae.fr/hal-04406088v1" TargetMode="External"/><Relationship Id="rId128" Type="http://schemas.openxmlformats.org/officeDocument/2006/relationships/hyperlink" Target="https://hal.inrae.fr/hal-04396477v1" TargetMode="External"/><Relationship Id="rId129" Type="http://schemas.openxmlformats.org/officeDocument/2006/relationships/hyperlink" Target="https://hal.science/search/index/?q=*&amp;authFullName_s=Bethsab&#233;e Warin" TargetMode="External"/><Relationship Id="rId130" Type="http://schemas.openxmlformats.org/officeDocument/2006/relationships/hyperlink" Target="https://hal.inrae.fr/hal-04396476v1" TargetMode="External"/><Relationship Id="rId131" Type="http://schemas.openxmlformats.org/officeDocument/2006/relationships/hyperlink" Target="https://hal.inrae.fr/hal-04206711v1" TargetMode="External"/><Relationship Id="rId132" Type="http://schemas.openxmlformats.org/officeDocument/2006/relationships/hyperlink" Target="https://hal.inrae.fr/hal-02791274v1" TargetMode="External"/><Relationship Id="rId133" Type="http://schemas.openxmlformats.org/officeDocument/2006/relationships/hyperlink" Target="https://hal.science/hal-02517949v1" TargetMode="External"/><Relationship Id="rId134" Type="http://schemas.openxmlformats.org/officeDocument/2006/relationships/hyperlink" Target="https://hal.science/search/index/?q=*&amp;authFullName_s=Laure Vidal Beaudet" TargetMode="External"/><Relationship Id="rId135" Type="http://schemas.openxmlformats.org/officeDocument/2006/relationships/hyperlink" Target="https://hal.inrae.fr/hal-02791273v1" TargetMode="External"/><Relationship Id="rId136" Type="http://schemas.openxmlformats.org/officeDocument/2006/relationships/hyperlink" Target="https://hal.inrae.fr/hal-02791272v1" TargetMode="External"/><Relationship Id="rId137" Type="http://schemas.openxmlformats.org/officeDocument/2006/relationships/hyperlink" Target="https://hal.science/hal-00390473v1" TargetMode="External"/><Relationship Id="rId138" Type="http://schemas.openxmlformats.org/officeDocument/2006/relationships/hyperlink" Target="https://hal.science/hal-00154088v1" TargetMode="External"/><Relationship Id="rId139" Type="http://schemas.openxmlformats.org/officeDocument/2006/relationships/hyperlink" Target="https://hal.science/hal-00275522v1" TargetMode="External"/><Relationship Id="rId140" Type="http://schemas.openxmlformats.org/officeDocument/2006/relationships/hyperlink" Target="https://hal.science/hal-00275527v1" TargetMode="External"/><Relationship Id="rId141" Type="http://schemas.openxmlformats.org/officeDocument/2006/relationships/hyperlink" Target="https://hal.science/search/index/?q=*&amp;authFullName_s=Clarisse Cazals" TargetMode="External"/><Relationship Id="rId142" Type="http://schemas.openxmlformats.org/officeDocument/2006/relationships/hyperlink" Target="https://hal.science/search/index/?q=*&amp;authFullName_s=J.C Nicourt" TargetMode="External"/><Relationship Id="rId143" Type="http://schemas.openxmlformats.org/officeDocument/2006/relationships/hyperlink" Target="https://hal.science/search/index/?q=*&amp;authFullName_s=Genevi&#232;ve Teil" TargetMode="External"/><Relationship Id="rId144" Type="http://schemas.openxmlformats.org/officeDocument/2006/relationships/hyperlink" Target="https://hal.science/hal-00154087v1" TargetMode="External"/><Relationship Id="rId145" Type="http://schemas.openxmlformats.org/officeDocument/2006/relationships/hyperlink" Target="https://hal.science/hal-00153618v1" TargetMode="External"/><Relationship Id="rId146" Type="http://schemas.openxmlformats.org/officeDocument/2006/relationships/hyperlink" Target="https://hal.science/hal-00275529v1" TargetMode="External"/><Relationship Id="rId147" Type="http://schemas.openxmlformats.org/officeDocument/2006/relationships/hyperlink" Target="https://hal.science/hal-00154022v1" TargetMode="External"/><Relationship Id="rId148" Type="http://schemas.openxmlformats.org/officeDocument/2006/relationships/hyperlink" Target="https://hal.science/hal-00154026v1" TargetMode="External"/><Relationship Id="rId149" Type="http://schemas.openxmlformats.org/officeDocument/2006/relationships/hyperlink" Target="https://hal.science/hal-00153612v1" TargetMode="External"/><Relationship Id="rId150" Type="http://schemas.openxmlformats.org/officeDocument/2006/relationships/hyperlink" Target="https://hal.science/hal-00153588v1" TargetMode="External"/><Relationship Id="rId151" Type="http://schemas.openxmlformats.org/officeDocument/2006/relationships/hyperlink" Target="https://hal.science/hal-00275531v1" TargetMode="External"/><Relationship Id="rId152" Type="http://schemas.openxmlformats.org/officeDocument/2006/relationships/hyperlink" Target="https://hal.science/hal-00154002v1" TargetMode="External"/><Relationship Id="rId153" Type="http://schemas.openxmlformats.org/officeDocument/2006/relationships/hyperlink" Target="https://hal.inrae.fr/hal-02844913v1" TargetMode="External"/><Relationship Id="rId154" Type="http://schemas.openxmlformats.org/officeDocument/2006/relationships/hyperlink" Target="https://hal.science/search/index/?q=*&amp;authFullName_s=V&#233;ronique Germain" TargetMode="External"/><Relationship Id="rId155" Type="http://schemas.openxmlformats.org/officeDocument/2006/relationships/hyperlink" Target="https://hal.inrae.fr/hal-02777619v1" TargetMode="External"/><Relationship Id="rId156" Type="http://schemas.openxmlformats.org/officeDocument/2006/relationships/hyperlink" Target="https://hal.inrae.fr/hal-02783471v1" TargetMode="External"/><Relationship Id="rId157" Type="http://schemas.openxmlformats.org/officeDocument/2006/relationships/hyperlink" Target="https://hal.science/search/index/?q=*&amp;authFullName_s=Xavier Gidrol" TargetMode="External"/><Relationship Id="rId158" Type="http://schemas.openxmlformats.org/officeDocument/2006/relationships/hyperlink" Target="https://hal.science/search/index/?q=*&amp;authFullName_s=M. Noubhani" TargetMode="External"/><Relationship Id="rId159" Type="http://schemas.openxmlformats.org/officeDocument/2006/relationships/hyperlink" Target="https://hal.inrae.fr/hal-04146217v2" TargetMode="External"/><Relationship Id="rId160" Type="http://schemas.openxmlformats.org/officeDocument/2006/relationships/hyperlink" Target="https://hal.science/search/index/?q=*&amp;authFullName_s=Margaux Vidotto" TargetMode="External"/><Relationship Id="rId161" Type="http://schemas.openxmlformats.org/officeDocument/2006/relationships/hyperlink" Target="https://hal.science/search/index/?q=*&amp;authFullName_s=Agn&#232;s Fargue-Leli&#232;vre" TargetMode="External"/><Relationship Id="rId162" Type="http://schemas.openxmlformats.org/officeDocument/2006/relationships/hyperlink" Target="https://hal.science/search/index/?q=*&amp;authFullName_s=Claire Painchaud" TargetMode="External"/><Relationship Id="rId163" Type="http://schemas.openxmlformats.org/officeDocument/2006/relationships/hyperlink" Target="https://hal.inrae.fr/hal-03586270v3" TargetMode="External"/><Relationship Id="rId164" Type="http://schemas.openxmlformats.org/officeDocument/2006/relationships/hyperlink" Target="https://hal.inrae.fr/hal-03767150v1" TargetMode="External"/><Relationship Id="rId165" Type="http://schemas.openxmlformats.org/officeDocument/2006/relationships/hyperlink" Target="https://hal.science/search/index/?q=*&amp;authFullName_s=Kevin Morel" TargetMode="External"/><Relationship Id="rId166" Type="http://schemas.openxmlformats.org/officeDocument/2006/relationships/hyperlink" Target="https://hal.science/hal-03855568v1" TargetMode="External"/><Relationship Id="rId167" Type="http://schemas.openxmlformats.org/officeDocument/2006/relationships/hyperlink" Target="https://hal.science/search/index/?q=*&amp;authFullName_s=Patrick Stella" TargetMode="External"/><Relationship Id="rId168" Type="http://schemas.openxmlformats.org/officeDocument/2006/relationships/hyperlink" Target="https://hal.science/search/index/?q=*&amp;authFullName_s=Baptiste Grard" TargetMode="External"/><Relationship Id="rId169" Type="http://schemas.openxmlformats.org/officeDocument/2006/relationships/hyperlink" Target="https://hal.science/search/index/?q=*&amp;authFullName_s=Paola Clerino" TargetMode="External"/><Relationship Id="rId170" Type="http://schemas.openxmlformats.org/officeDocument/2006/relationships/hyperlink" Target="https://hal.science/search/index/?q=*&amp;authFullName_s=Barbara Redlingshofer" TargetMode="External"/><Relationship Id="rId171" Type="http://schemas.openxmlformats.org/officeDocument/2006/relationships/hyperlink" Target="https://www.quae.com/produit/1752/9782759235643/les-agricultures-urbaines-en-france" TargetMode="External"/><Relationship Id="rId172" Type="http://schemas.openxmlformats.org/officeDocument/2006/relationships/hyperlink" Target="https://hal.science/hal-04173251v1" TargetMode="External"/><Relationship Id="rId173" Type="http://schemas.openxmlformats.org/officeDocument/2006/relationships/hyperlink" Target="https://hal.inrae.fr/hal-04396621v1" TargetMode="External"/><Relationship Id="rId174" Type="http://schemas.openxmlformats.org/officeDocument/2006/relationships/hyperlink" Target="https://hal.science/search/index/?q=*&amp;authFullName_s=Melissa Leimkuhler" TargetMode="External"/><Relationship Id="rId175" Type="http://schemas.openxmlformats.org/officeDocument/2006/relationships/hyperlink" Target="https://hal.inrae.fr/hal-04718690v1" TargetMode="External"/><Relationship Id="rId176" Type="http://schemas.openxmlformats.org/officeDocument/2006/relationships/hyperlink" Target="https://hal.science/search/index/?q=*&amp;authFullName_s=St&#233;phane Ingrand" TargetMode="External"/><Relationship Id="rId177" Type="http://schemas.openxmlformats.org/officeDocument/2006/relationships/hyperlink" Target="https://dx.doi.org/10.17180/kjy7-g487" TargetMode="External"/><Relationship Id="rId178" Type="http://schemas.openxmlformats.org/officeDocument/2006/relationships/hyperlink" Target="https://hal.science/hal-00390622v1" TargetMode="External"/><Relationship Id="rId179" Type="http://schemas.openxmlformats.org/officeDocument/2006/relationships/hyperlink" Target="https://hal.science/hal-00154090v1" TargetMode="External"/><Relationship Id="rId180" Type="http://schemas.openxmlformats.org/officeDocument/2006/relationships/hyperlink" Target="https://hal.science/hal-00153765v1" TargetMode="External"/><Relationship Id="rId181" Type="http://schemas.openxmlformats.org/officeDocument/2006/relationships/hyperlink" Target="https://hal.science/hal-00153750v1" TargetMode="External"/><Relationship Id="rId182" Type="http://schemas.openxmlformats.org/officeDocument/2006/relationships/hyperlink" Target="https://hal.inrae.fr/hal-03131611v1" TargetMode="External"/><Relationship Id="rId183" Type="http://schemas.openxmlformats.org/officeDocument/2006/relationships/hyperlink" Target="https://hal.science/hal-01601525v1" TargetMode="External"/><Relationship Id="rId184" Type="http://schemas.openxmlformats.org/officeDocument/2006/relationships/hyperlink" Target="https://hal.science/search/index/?q=*&amp;authFullName_s=. D&#233;partement Spe" TargetMode="External"/><Relationship Id="rId185" Type="http://schemas.openxmlformats.org/officeDocument/2006/relationships/hyperlink" Target="https://hal.science/search/index/?q=*&amp;authFullName_s=. Asirpa (analyse Socio&#8208;&#233;conomique Des Impacts de La Recherche Publique Agronomique)" TargetMode="External"/><Relationship Id="rId186" Type="http://schemas.openxmlformats.org/officeDocument/2006/relationships/hyperlink" Target="https://hal.science/hal-01602088v1" TargetMode="External"/><Relationship Id="rId187" Type="http://schemas.openxmlformats.org/officeDocument/2006/relationships/hyperlink" Target="https://hal.inrae.fr/tel-02819045v1" TargetMode="External"/><Relationship Id="rId188" Type="http://schemas.openxmlformats.org/officeDocument/2006/relationships/hyperlink" Target="https://www.theses.f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SAINT-GES</dc:title>
  <dc:description>CV</dc:description>
  <dc:subject/>
  <cp:keywords/>
  <cp:category/>
  <cp:lastModifiedBy/>
  <dcterms:created xsi:type="dcterms:W3CDTF">2026-05-06T03:01:02+02:00</dcterms:created>
  <dcterms:modified xsi:type="dcterms:W3CDTF">2026-05-06T03:01:02+02:00</dcterms:modified>
</cp:coreProperties>
</file>

<file path=docProps/custom.xml><?xml version="1.0" encoding="utf-8"?>
<Properties xmlns="http://schemas.openxmlformats.org/officeDocument/2006/custom-properties" xmlns:vt="http://schemas.openxmlformats.org/officeDocument/2006/docPropsVTypes"/>
</file>