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VERONIQUE VENTURINI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Mieux appréhender la mutabilité des espaces vides : un enjeu d’aménagement durable. L’exemple de Corte, Centre Corse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Caroline Tafani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Diaz Santiana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Venturini Véronique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Études corses et méditerranéennes</w:t>
            </w:r>
            <w:r>
              <w:rPr/>
              <w:t xml:space="preserve">, 2023, 86-87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hal-04046893v1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L'opérationnalisation de la planification stratégique spatialisée sur le littoral corse au prisme de l'exercice urbanistique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Véronique Venturini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Caroline Tafani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Territoire en mouvement. Revue de Géographie et d'Aménagement</w:t>
            </w:r>
            <w:r>
              <w:rPr/>
              <w:t xml:space="preserve">, 2023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hal-04153104v1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Mieux caractériser les espaces vides : un enjeu pour un aménagement durable du territoire. Application à la commune de Corte, Centre Corse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Caroline Tafani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Santiana Diaz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Véronique Venturini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Études corses et méditerranéennes</w:t>
            </w:r>
            <w:r>
              <w:rPr/>
              <w:t xml:space="preserve">, 2022, 86-87, pp.331-347.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⟨10.17180/xvjh-5s68-ch11⟩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hal-04004405v1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planification littorale spatialisée de Balagne à l’épreuve de son opérationnalité : renouveler les méthodes d’identification des espaces vides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Véronique Venturini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Caroline Tafani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SAGEO</w:t>
            </w:r>
            <w:r>
              <w:rPr/>
              <w:t xml:space="preserve">, May 2021, LaRochelle,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hal-03263018v1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montagne du Centre Corse : combler les espaces vides ? Localiser les espaces à urbaniser pour préserver le foncier rural et les formes urbaines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Caroline Tafani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Diaz Santiana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Véronique Venturini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hal-03263011v1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COSMOPOLIS - Construction d'un support matériel d'observation de la planification opérationnelle littorale spatialisée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Caroline Tafani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 Rondeau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Johan Jouve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 Diaz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Véronique Venturini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annuel 2021 de l'OHM Littoral méditerranéen</w:t>
            </w:r>
            <w:r>
              <w:rPr/>
              <w:t xml:space="preserve">, CNRS; OHM Littoral méditerranéen, Sep 2021,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hal-04651936v1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montagne du Centre Corse: combler les espaces vides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Caroline Tafani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Diaz Santiana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Véronique Venturini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Réseau Foncimed</w:t>
            </w:r>
            <w:r>
              <w:rPr/>
              <w:t xml:space="preserve">, Oct 2020, Corte,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hal-03107607v1</w:t>
              </w:r>
            </w:hyperlink>
          </w:p>
        </w:tc>
      </w:tr>
    </w:tbl>
    <w:sectPr>
      <w:footerReference w:type="default" r:id="rId2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046893v1" TargetMode="External"/><Relationship Id="rId8" Type="http://schemas.openxmlformats.org/officeDocument/2006/relationships/hyperlink" Target="https://hal.science/search/index/?q=*&amp;authFullName_s=Caroline Tafani" TargetMode="External"/><Relationship Id="rId9" Type="http://schemas.openxmlformats.org/officeDocument/2006/relationships/hyperlink" Target="https://hal.science/search/index/?q=*&amp;authFullName_s=Diaz Santiana" TargetMode="External"/><Relationship Id="rId10" Type="http://schemas.openxmlformats.org/officeDocument/2006/relationships/hyperlink" Target="https://hal.science/search/index/?q=*&amp;authFullName_s=Venturini V&#233;ronique" TargetMode="External"/><Relationship Id="rId11" Type="http://schemas.openxmlformats.org/officeDocument/2006/relationships/hyperlink" Target="https://hal.science/hal-04153104v1" TargetMode="External"/><Relationship Id="rId12" Type="http://schemas.openxmlformats.org/officeDocument/2006/relationships/hyperlink" Target="https://hal.science/search/index/?q=*&amp;authFullName_s=V&#233;ronique Venturini" TargetMode="External"/><Relationship Id="rId13" Type="http://schemas.openxmlformats.org/officeDocument/2006/relationships/hyperlink" Target="https://hal.inrae.fr/hal-04004405v1" TargetMode="External"/><Relationship Id="rId14" Type="http://schemas.openxmlformats.org/officeDocument/2006/relationships/hyperlink" Target="https://hal.science/search/index/?q=*&amp;authFullName_s=Santiana Diaz" TargetMode="External"/><Relationship Id="rId15" Type="http://schemas.openxmlformats.org/officeDocument/2006/relationships/hyperlink" Target="https://dx.doi.org/10.17180/xvjh-5s68-ch11" TargetMode="External"/><Relationship Id="rId16" Type="http://schemas.openxmlformats.org/officeDocument/2006/relationships/hyperlink" Target="https://hal.science/hal-03263018v1" TargetMode="External"/><Relationship Id="rId17" Type="http://schemas.openxmlformats.org/officeDocument/2006/relationships/hyperlink" Target="https://hal.science/hal-03263011v1" TargetMode="External"/><Relationship Id="rId18" Type="http://schemas.openxmlformats.org/officeDocument/2006/relationships/hyperlink" Target="https://hal.science/hal-04651936v1" TargetMode="External"/><Relationship Id="rId19" Type="http://schemas.openxmlformats.org/officeDocument/2006/relationships/hyperlink" Target="https://hal.science/search/index/?q=*&amp;authFullName_s=A Rondeau" TargetMode="External"/><Relationship Id="rId20" Type="http://schemas.openxmlformats.org/officeDocument/2006/relationships/hyperlink" Target="https://hal.science/search/index/?q=*&amp;authFullName_s=Johan Jouve" TargetMode="External"/><Relationship Id="rId21" Type="http://schemas.openxmlformats.org/officeDocument/2006/relationships/hyperlink" Target="https://hal.science/search/index/?q=*&amp;authFullName_s=S Diaz" TargetMode="External"/><Relationship Id="rId22" Type="http://schemas.openxmlformats.org/officeDocument/2006/relationships/hyperlink" Target="https://hal.science/hal-03107607v1" TargetMode="External"/><Relationship Id="rId2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VERONIQUE VENTURINI</dc:title>
  <dc:description>CV</dc:description>
  <dc:subject/>
  <cp:keywords/>
  <cp:category/>
  <cp:lastModifiedBy/>
  <dcterms:created xsi:type="dcterms:W3CDTF">2026-03-16T00:46:10+01:00</dcterms:created>
  <dcterms:modified xsi:type="dcterms:W3CDTF">2026-03-16T00:46:10+01:00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