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PAPIN </w:t>
      </w:r>
      <w:r>
        <w:rPr>
          <w:color w:val="641e6e"/>
        </w:rPr>
        <w:t xml:space="preserve">Post-doc à INRAE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victor-papin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0009-0004-5365-3344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gradients into forest tree breeding: genomic reaction norms in maritime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World Congress 2024</w:t>
            </w:r>
            <w:r>
              <w:rPr/>
              <w:t xml:space="preserve">, Jun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croissance du pin maritime le long d’un gradient environnemental grâce à l’étude des cernes du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GPMF</w:t>
            </w:r>
            <w:r>
              <w:rPr/>
              <w:t xml:space="preserve">, GIS "Pin Maritime du Futur", Nov 2023,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of reaction for maritime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B4EST Conference: Accelerating breeding to cope with new challenges and uncertain future</w:t>
            </w:r>
            <w:r>
              <w:rPr/>
              <w:t xml:space="preserve">, B4EST, Jun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of reaction for maritime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B4EST Training course "Phenotypic plasticity and norms of reaction modelling"</w:t>
            </w:r>
            <w:r>
              <w:rPr/>
              <w:t xml:space="preserve">, B4EST project, Oct 2021, On Line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of reaction for maritime pine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B4EST Training course – Phenotypic plasticity and norms of reaction modelling</w:t>
            </w:r>
            <w:r>
              <w:rPr/>
              <w:t xml:space="preserve">, Oct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gradients into breeding: application of genomic reactions norms in a perennial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⟨10.1038/s41437-024-00702-4⟩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genome-based prediction and selection in conifers: the key role of within-family prediction accuracy illustrated in maritime pine (Pinus pinaster Ait.)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Gregor Gorjanc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Pocrnic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⟨10.1186/s13595-024-01269-0⟩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Soutenance - Sélection génomique chez le pin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</w:p>
          <w:p>
            <w:pPr/>
            <w:r>
              <w:rPr/>
              <w:t xml:space="preserve">Amélioration des plantes. Université de bordeaux,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tel-04511367v1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génomique chez le pin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Papin</w:t>
              </w:r>
            </w:hyperlink>
          </w:p>
          <w:p>
            <w:pPr/>
            <w:r>
              <w:rPr/>
              <w:t xml:space="preserve">Sylviculture, foresterie. Université de Bordeaux,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2023BORD0418⟩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tel-04508770v1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75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-papin" TargetMode="External"/><Relationship Id="rId9" Type="http://schemas.openxmlformats.org/officeDocument/2006/relationships/hyperlink" Target="https://orcid.org/0009-0004-5365-3344" TargetMode="External"/><Relationship Id="rId10" Type="http://schemas.openxmlformats.org/officeDocument/2006/relationships/hyperlink" Target="https://hal.science/hal-04616787v1" TargetMode="External"/><Relationship Id="rId11" Type="http://schemas.openxmlformats.org/officeDocument/2006/relationships/hyperlink" Target="https://hal.science/search/index/?q=*&amp;authFullName_s=Victor Papin" TargetMode="External"/><Relationship Id="rId12" Type="http://schemas.openxmlformats.org/officeDocument/2006/relationships/hyperlink" Target="https://hal.inrae.fr/hal-04718581v1" TargetMode="External"/><Relationship Id="rId13" Type="http://schemas.openxmlformats.org/officeDocument/2006/relationships/hyperlink" Target="https://hal.science/search/index/?q=*&amp;authFullName_s=L&#233;opoldo Sanchez" TargetMode="External"/><Relationship Id="rId14" Type="http://schemas.openxmlformats.org/officeDocument/2006/relationships/hyperlink" Target="https://hal.science/search/index/?q=*&amp;authFullName_s=Laurent Bouffier" TargetMode="External"/><Relationship Id="rId15" Type="http://schemas.openxmlformats.org/officeDocument/2006/relationships/hyperlink" Target="https://hal.inrae.fr/hal-04511414v1" TargetMode="External"/><Relationship Id="rId16" Type="http://schemas.openxmlformats.org/officeDocument/2006/relationships/hyperlink" Target="https://hal.science/search/index/?q=*&amp;authFullName_s=Leopoldo Sanchez" TargetMode="External"/><Relationship Id="rId17" Type="http://schemas.openxmlformats.org/officeDocument/2006/relationships/hyperlink" Target="https://hal.inrae.fr/hal-04717539v1" TargetMode="External"/><Relationship Id="rId18" Type="http://schemas.openxmlformats.org/officeDocument/2006/relationships/hyperlink" Target="https://hal.inrae.fr/hal-04726971v1" TargetMode="External"/><Relationship Id="rId19" Type="http://schemas.openxmlformats.org/officeDocument/2006/relationships/hyperlink" Target="https://hal.inrae.fr/hal-04629198v1" TargetMode="External"/><Relationship Id="rId20" Type="http://schemas.openxmlformats.org/officeDocument/2006/relationships/hyperlink" Target="https://hal.science/search/index/?q=*&amp;authFullName_s=Alexandre Bosc" TargetMode="External"/><Relationship Id="rId21" Type="http://schemas.openxmlformats.org/officeDocument/2006/relationships/hyperlink" Target="https://dx.doi.org/10.1038/s41437-024-00702-4" TargetMode="External"/><Relationship Id="rId22" Type="http://schemas.openxmlformats.org/officeDocument/2006/relationships/hyperlink" Target="https://hal.inrae.fr/hal-04892440v1" TargetMode="External"/><Relationship Id="rId23" Type="http://schemas.openxmlformats.org/officeDocument/2006/relationships/hyperlink" Target="https://hal.science/search/index/?q=*&amp;authFullName_s=Gregor Gorjanc" TargetMode="External"/><Relationship Id="rId24" Type="http://schemas.openxmlformats.org/officeDocument/2006/relationships/hyperlink" Target="https://hal.science/search/index/?q=*&amp;authFullName_s=Ivan Pocrnic" TargetMode="External"/><Relationship Id="rId25" Type="http://schemas.openxmlformats.org/officeDocument/2006/relationships/hyperlink" Target="https://dx.doi.org/10.1186/s13595-024-01269-0" TargetMode="External"/><Relationship Id="rId26" Type="http://schemas.openxmlformats.org/officeDocument/2006/relationships/hyperlink" Target="https://hal.inrae.fr/tel-04511367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theses.hal.science/tel-04508770v1" TargetMode="External"/><Relationship Id="rId29" Type="http://schemas.openxmlformats.org/officeDocument/2006/relationships/hyperlink" Target="https://www.theses.fr/2023BORD041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PAPIN</dc:title>
  <dc:description>CV</dc:description>
  <dc:subject/>
  <cp:keywords/>
  <cp:category/>
  <cp:lastModifiedBy/>
  <dcterms:created xsi:type="dcterms:W3CDTF">2026-05-01T20:28:34+02:00</dcterms:created>
  <dcterms:modified xsi:type="dcterms:W3CDTF">2026-05-01T20:28:34+02:00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