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Poupard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victor-poupard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0009-0003-5024-6367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267494130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fatigues... liées au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fatigues liées aux cancers. « Non, la fatigue ne ressemble pas à une courbe de Gauss ! »</w:t>
            </w:r>
            <w:r>
              <w:rPr/>
              <w:t xml:space="preserve">, 2025, 979-10-300-1146-3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liée au cancer du sein : l’intérêt de l’activité physique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saisons du cancer : étude des variations des sentiments de fatigue et interventions en activité physique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</w:p>
          <w:p>
            <w:pPr/>
            <w:r>
              <w:rPr/>
              <w:t xml:space="preserve">Cancer. Le Mans Université,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2024LEMA1005⟩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tel-04891587v1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cohabitation des émotions au sein de la classe : quand la remarque d’un élève ébranle le statut d’une enseignante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2023, 4 (176), pp.87-93.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⟨10.3917/admed.176.0087⟩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bien-être des patients atteints de cancer : Le rôle de l’Activité Physique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9 (2), pp.67 - 84.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⟨10.17184/eac.7722⟩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hal-04231111v1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3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oupard" TargetMode="External"/><Relationship Id="rId8" Type="http://schemas.openxmlformats.org/officeDocument/2006/relationships/hyperlink" Target="https://orcid.org/0009-0003-5024-6367" TargetMode="External"/><Relationship Id="rId9" Type="http://schemas.openxmlformats.org/officeDocument/2006/relationships/hyperlink" Target="https://www.idref.fr/267494130" TargetMode="External"/><Relationship Id="rId10" Type="http://schemas.openxmlformats.org/officeDocument/2006/relationships/hyperlink" Target="https://hal.science/hal-05301886v1" TargetMode="External"/><Relationship Id="rId11" Type="http://schemas.openxmlformats.org/officeDocument/2006/relationships/hyperlink" Target="https://hal.science/search/index/?q=*&amp;authFullName_s=Victor Poupard" TargetMode="External"/><Relationship Id="rId12" Type="http://schemas.openxmlformats.org/officeDocument/2006/relationships/hyperlink" Target="https://hal.science/hal-04732530v1" TargetMode="External"/><Relationship Id="rId13" Type="http://schemas.openxmlformats.org/officeDocument/2006/relationships/hyperlink" Target="https://hal.science/search/index/?q=*&amp;authFullName_s=Omar Zanna" TargetMode="External"/><Relationship Id="rId14" Type="http://schemas.openxmlformats.org/officeDocument/2006/relationships/hyperlink" Target="https://hal.science/search/index/?q=*&amp;authFullName_s=St&#233;phane H&#233;as" TargetMode="External"/><Relationship Id="rId15" Type="http://schemas.openxmlformats.org/officeDocument/2006/relationships/hyperlink" Target="https://theses.hal.science/tel-04891587v1" TargetMode="External"/><Relationship Id="rId16" Type="http://schemas.openxmlformats.org/officeDocument/2006/relationships/hyperlink" Target="https://www.theses.fr/2024LEMA1005" TargetMode="External"/><Relationship Id="rId17" Type="http://schemas.openxmlformats.org/officeDocument/2006/relationships/hyperlink" Target="https://hal.science/hal-04231120v1" TargetMode="External"/><Relationship Id="rId18" Type="http://schemas.openxmlformats.org/officeDocument/2006/relationships/hyperlink" Target="https://dx.doi.org/10.3917/admed.176.0087" TargetMode="External"/><Relationship Id="rId19" Type="http://schemas.openxmlformats.org/officeDocument/2006/relationships/hyperlink" Target="https://hal.science/hal-04231111v1" TargetMode="External"/><Relationship Id="rId20" Type="http://schemas.openxmlformats.org/officeDocument/2006/relationships/hyperlink" Target="https://dx.doi.org/10.17184/eac.772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Poupard</dc:title>
  <dc:description>CV</dc:description>
  <dc:subject/>
  <cp:keywords/>
  <cp:category/>
  <cp:lastModifiedBy/>
  <dcterms:created xsi:type="dcterms:W3CDTF">2026-04-07T20:56:29+02:00</dcterms:created>
  <dcterms:modified xsi:type="dcterms:W3CDTF">2026-04-07T20:56:29+02:00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