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Vilasnee Tampoe-Hautin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Brickbats waiting for bouquets: of literary representations and film (re)construction. Leonard Woolf’s novel Village in the Jungle (1911) and Lester James Peries’ film Baddegama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Commonwealth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boundaries: early Sinhala cinema as another Adam’s Bridge between Ceylon and India (1948-1968)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captivité à Ceylan. (1660-1680). La culture alimentaire chez les Cinghalais du Royaume de Kandy au XVIIe siècle à travers &amp;lt;i&amp;gt;An Historical Relation of the Island Ceylon&amp;lt;/i&amp;gt; (1681) de Robert Knox (1641-1720)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2013, Alimentation, rituel des repas et art de la table. Dans les pays du Sud-Ouest de l’océan Indien depuis le XVIIIe siècle, 10, pp.258-271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espaces français de l’océan Indien sur la métropole (XVIIe-XXe siècles). Du sud vers le nord, la conquête du cinéma par l’Inde (1896-1925)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2012, Vision du Nord par le Sud dans l’océan Indien (XVIIe-XXIe siècles), 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Primitives, Pioneers and Places, planting the flag of cinema in colonial Ceylon (1896-1930)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&amp; diasporas : Observatoire pluridisciplinaire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 mainstream and minority contexts: From Samuthayam (1960) to Ponmani (1978): the plight of Sri Lanka’s Tamil film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&amp; diasporas : Observatoire pluridisciplinaire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société coloniale à Ceylan au 19ème siècle : représentations croisées, Orient-Occident (1860-1890)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2011, 8, pp.66--77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Retardment, Marginalization: Sri Lankan Cinema in mainstream and minority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Film Annual Year 2011</w:t>
            </w:r>
            <w:r>
              <w:rPr/>
              <w:t xml:space="preserve">, 2011, pp.6--13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a poetess of Sinhala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Space for Expression Quarterly Cinema Journal</w:t>
            </w:r>
            <w:r>
              <w:rPr/>
              <w:t xml:space="preserve">, 2011, pp.14--17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société coloniale à Ceylan au 19e siècle : représentations croisées Orient-Occident (1860-1890)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2011, Sri Lanka, 08,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Sumitra Peries: alternative views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Polity</w:t>
            </w:r>
            <w:r>
              <w:rPr/>
              <w:t xml:space="preserve">, 2011, 6 (1), pp.21--24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Emerson Tennent : entre voyages de découverte et gestion de l’économie coloniale à Ceylan (1845-1850)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2011, France/Grande-Bretagne dans l’océan Indien (XVIIe-XXIe siècles). De la rivalité à l’alliance, 07,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Reels on Wheels&amp;quot;: Mobile Cinema in Rural Colonial Ceylon (1910-1974): An Interview with Hans Van Starrex of New Imperial Talkies Ltd.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Cinema</w:t>
            </w:r>
            <w:r>
              <w:rPr/>
              <w:t xml:space="preserve">, 2008, 19 (2), pp.77--83.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⟨10.1386/ac.19.2.77_7⟩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Ethnic Battles, Truces and a National Cinema : The ‘Bolly-and-Hollywood Syndrome’ as a catalyst in the construction of Sri Lankan National cinema (1930-1990)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Cinema</w:t>
            </w:r>
            <w:r>
              <w:rPr/>
              <w:t xml:space="preserve">, 2008, 40, pp.14--34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dans les &amp;lt;i&amp;gt;Jataka Kathas&amp;lt;/i&amp;gt; (Contes des Vies Antérieures de l’Illuminé, le Prince Siddhârta Gautama)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Exclusion: Sri Lanka’s Troubled Cinema Inheritance (1900-1968)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recherche/Lees Joint Seminar</w:t>
            </w:r>
            <w:r>
              <w:rPr/>
              <w:t xml:space="preserve">, Rutgers University; Université de La Réunion, Oct 2022,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 Between Two Lands : the unusual case of the Indo-Lankans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GRER</w:t>
            </w:r>
            <w:r>
              <w:rPr/>
              <w:t xml:space="preserve">, Université Paris Cité,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perspectives. Empire seen from within. Cinema Objects, Spaces and Edifices in the limelight in Colonial India and Ceylon (1899-1950)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d’études victoriennes et édouardienne</w:t>
            </w:r>
            <w:r>
              <w:rPr/>
              <w:t xml:space="preserve">, Société Française d’études victoriennes et édouardienne, Feb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Sri Lanka : entre lutte pour l’autonomie et quête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cinéma Vents d’est, vents du sud : mouvements d’images et de révoltes</w:t>
            </w:r>
            <w:r>
              <w:rPr/>
              <w:t xml:space="preserve">, Université de La Réunion, 2019,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passerelle inter-culturelle dans l’espace indo-sri lankais (1910-1960)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de la paix et passeurs / Peace-Makers and Bridge-Builders</w:t>
            </w:r>
            <w:r>
              <w:rPr/>
              <w:t xml:space="preserve">, Oct 2017,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Brickbats waiting for bouquets: of literary representations and film (re)construction. Leonard Woolf’s novel Village in the Jungle (1911) and Lester James Peries’ film Baddegama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(RE)CONSTRUCTION(S), 57e congrès de la SAES</w:t>
            </w:r>
            <w:r>
              <w:rPr/>
              <w:t xml:space="preserve">, Société des Anglicistes de l'Enseignement Supérieur,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du mouvement documentaire britannique en Inde et au Sri Lanka (1945-1960) : transcription, apprentissage et transmission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transmissions : dynamiques créoles</w:t>
            </w:r>
            <w:r>
              <w:rPr/>
              <w:t xml:space="preserve">, Oct 2016, Saint Denis, La Réunion.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objet civilisationnel: perspective sur l’expression cartographique au Sri Lanka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"Entre terres et mers, cartographies du sud-ouest de l’Océan Indien"</w:t>
            </w:r>
            <w:r>
              <w:rPr/>
              <w:t xml:space="preserve">, CREGUR; Université de La Réunion, Sep 2017, Saint Denis, La Réunion. pp.113-133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carte, objet civilisationnel : perspective sur l’expression cartographique au Sri Lanka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2016 Entre terres et mers, cartographies du sud-ouest de l’Océan Indien</w:t>
            </w:r>
            <w:r>
              <w:rPr/>
              <w:t xml:space="preserve">, OIES, Université de La Réunion, Sep 2016,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Transcription, apprentissage et transmission culturelle : l’œuvre du mouvement documentaire britannique en Inde et au Sri Lanka (1945-1960):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Langue, culture et transmission dans la dynamique d’une société créole</w:t>
            </w:r>
            <w:r>
              <w:rPr/>
              <w:t xml:space="preserve">, Centre de Recherche LCF, Université de La Réunion et Conseil Général de La Réunion, Oct 2016,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wars, scars and celluloid memory. Representations of war in Sri Lankan Cinema (2000-2010)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Memories</w:t>
            </w:r>
            <w:r>
              <w:rPr/>
              <w:t xml:space="preserve">, Université de Paris VI-Diderot,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indigenous ? connections, dissonances and resistance in cinema and State Policy in Sri Lanka (1960 –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Prospects of a New Axis of Intellectual Interactions</w:t>
            </w:r>
            <w:r>
              <w:rPr/>
              <w:t xml:space="preserve">, Université de Leide (Pays-Bas) et Université de Legon (Ghana), Sep 2015, Accra, Legon,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contre-pouvoirs dans les colonies de l’océan Indien : Cinéma et sport en Inde et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l’Océan Indien</w:t>
            </w:r>
            <w:r>
              <w:rPr/>
              <w:t xml:space="preserve">, Nov 2015, St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Frontière et politique au Sri Lanka: le cinéma cinghalais des premiers temps, un autre Pont d’Adam entre Ceylan et l’Inde Britannique? » (1947-1967)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“Cinéma et Frontière/Border in Film"</w:t>
            </w:r>
            <w:r>
              <w:rPr/>
              <w:t xml:space="preserve">, l’Université de La Rochelle / Faculté de Droit,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conflits socio-ethniques au Sri Lanka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du Sri Lanka</w:t>
            </w:r>
            <w:r>
              <w:rPr/>
              <w:t xml:space="preserve">, BULAC et INALCO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D’Asokamala (1947) à Abha (2003): mythes, légendes et chroniques de l’antiquité sri lankaise comme sources du cinéma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“La Méditerranée et l’océan Indien avant le XVIe siècle, </w:t>
            </w:r>
            <w:r>
              <w:rPr/>
              <w:t xml:space="preserve">, Université de La Réunion, CRESOI/AHIOI, Nov 2014, St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Belonging and Unbelonging in Sri Lankan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Exclusions</w:t>
            </w:r>
            <w:r>
              <w:rPr/>
              <w:t xml:space="preserve">, International Centre for Ethnic Studies (ICES), Aug 2013, Colombo,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Planting Flags to Waving Banners. The Founding Years of Sri Lankan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Cinema in Perspective</w:t>
            </w:r>
            <w:r>
              <w:rPr/>
              <w:t xml:space="preserve">, School of Humanities University of Hyderabad, Jun 2013, Hyderabad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captivité à Ceylan (1660-1680). La culture alimentaire chez les Cinghalais du Royaume de Kandy au XVII siècle à travers An Historical Relation of the Island of Ceylon (1681) de Robert Knox (1641-1720)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rituel des repas et art de la table depuis le XVIIIe siècle</w:t>
            </w:r>
            <w:r>
              <w:rPr/>
              <w:t xml:space="preserve">, Nov 2012, Saint-Denis, La Réunion. pp.255--260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Inde sous le British Raj: résistance et transformation sociale (1927-1947)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</w:t>
            </w:r>
            <w:r>
              <w:rPr/>
              <w:t xml:space="preserve">, Apr 2011,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identité ethnique au Sri Lanka: un bref rappel historique (1900-1966)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et séminaires MI et MII: "Guerre Pauvreté et Cinéma en Asie/War Poverty and Cinema in Asian Context (Sri Lanka/Bangladesh)"</w:t>
            </w:r>
            <w:r>
              <w:rPr/>
              <w:t xml:space="preserve">, Nov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Sacred Cows to Raging Bulls: India’s paradoxical role in the birth of a national “indigenous” Sinhala cinema in Sri Lanka (1900-1960)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: « Language, Society and Culture in Asian Contexts »</w:t>
            </w:r>
            <w:r>
              <w:rPr/>
              <w:t xml:space="preserve">, Mar 2012, Maha Sarakham,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d’Asie (1925), l’œuvre de Himansu Rai et de Franz Osten…le cinéma comme art pluriel (1920-1955)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“Rabindranath Tagore, passeur de la modernité”</w:t>
            </w:r>
            <w:r>
              <w:rPr/>
              <w:t xml:space="preserve">, Nov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Impérialisme Britannique : le rôle de la presse coloniale à Ceylan (1840-1890)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l'aventure - II. Orients lointains (XVIe-XIXes)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vers le nord, la conquête du cinématographe par l’Inde (1896-1930)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AHIOI/CRESOI, Regards des espaces français de l’océan Indien sur la métropole (XVIIe-XXe siècles)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Bollywood, en passant par le documentaire, un global village avant l’heure ? (1896-1950)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CRLHOI "Regards Croisés"</w:t>
            </w:r>
            <w:r>
              <w:rPr/>
              <w:t xml:space="preserve">, Apr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Inde sous le British Raj : résistance et transformation sociale (1927-1947)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 dans les espaces coloniaux (XVIe-XXIe siècles)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aboutissement d’une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CRLHOI</w:t>
            </w:r>
            <w:r>
              <w:rPr/>
              <w:t xml:space="preserve">, 2010,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tamoule : l’engagisme indien et le &amp;quot;problème&amp;quot; des Indo-Tamouls au Sri Lanka aux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Diaspora indienne dans l’histoire des îles et pays de l’océan Indien</w:t>
            </w:r>
            <w:r>
              <w:rPr/>
              <w:t xml:space="preserve">, Jan 2010,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Emerson Tennent : entre voyage de découverte et la gestion coloniale à Ceylan (1845-1850)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AHIOI-CRESOI : "France et Grande-Bretagne dans l'océan Indien (XVIIe–XXIe siècles). De la rivalité à l'alliance"</w:t>
            </w:r>
            <w:r>
              <w:rPr/>
              <w:t xml:space="preserve">, Nov 2010, Saint Denis, La Réunion.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documentaire et nationalisme cinghalais (1948-1968) : Regard européen sur la culture indigène et naissance d’un cinéma national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Nouveaux Mondes : mythe fondateur des littératures de l’ère coloniale »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Coffee Boom et l’engagisme à Ceylan aux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"Autour de l’Abbé Raynal et l’océan Indien"</w:t>
            </w:r>
            <w:r>
              <w:rPr/>
              <w:t xml:space="preserve">, Apr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documentaire et les Film Units dans la construction d’un cinéma national au Sri Lanka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"Idées et représentations coloniales dans l'océan Indien"</w:t>
            </w:r>
            <w:r>
              <w:rPr/>
              <w:t xml:space="preserve">, Oct 2007, Paris, France. pp.629--641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cinéma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CRLHOI "La Recherche au CRLHOI"</w:t>
            </w:r>
            <w:r>
              <w:rPr/>
              <w:t xml:space="preserve">,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théâtre parsi dans la structuration d’un cinéma &amp;quot;national&amp;quot; au Sri Lanka (1902-1945)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Visio-conférence, Journée sur l’Inde</w:t>
            </w:r>
            <w:r>
              <w:rPr/>
              <w:t xml:space="preserve">,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Politique Coloniale : le documentaire Song of Ceylon (1934) comme écriture cinématographique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et la Construction des langues dans le sud-ouest de l’océan Indien </w:t>
            </w:r>
            <w:r>
              <w:rPr/>
              <w:t xml:space="preserve">, Sep 2006,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intellectuelle tamoule sri lankaise: un nouveau monde trans-territorial (1983-2004)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Discours Nomades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Répétition dans les Jataka Katha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CRLHOI : « La Répétition » </w:t>
            </w:r>
            <w:r>
              <w:rPr/>
              <w:t xml:space="preserve">, Aug 2005,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Savoir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Presses Universitaires Indianocéaniques,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Exchanges, Mulitilingual and Intercultural Approaches in Training Context,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Y.Rolland, T. Gaillat, J. Dumonteil, I. Kanté, V.Tampoe-Hautin. Cambridge Scholars Publishing,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parallèles dans les espaces coloniaux, XVIe-XXIe siècles : regards croisés dans le monde indiano-océanique : histoire, patrimoine, fiction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Norbert Dodille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Adde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2013, 978-2-336-00663-5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Politics and Cinema in Sri Lanka (1900-1967). From global to gama, casting a celluloid mould from Sinhala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Tower Hall Theatre Foundation, 2013, 978-955-51177-3-9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Sumitra Peries: Sri Lankan filmmaker : poetess of Sinhala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Aitken Spence Print, 2011, 9789555117722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conflits ethniques au Sri Lanka : vers un cinéma cinghalais &amp;quot;indigène&amp;quot; (1928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2011, Champs visuels, 9782296561779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colonialisme : naissance et développement du septième art au Sri Lanka, 1896-1928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L'Harmattan, 2011, Champs visuels, 9782296561762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Tampoe: &amp;quot;last of the big 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Tower Hall Theatre Foundation, 2008, 978-955-51177-0-8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Gewee Giya Yugayaka Anthima Tharuwa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Tower Hall Publications, 2008, ISBN 978-955-51177-1-5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Wars, Scars, and Celluloid Memory: Representations of War in Sri Lankan Cinema (2000–10)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Renée Dickason; Delphine Letort; Michel Prum; Stéphanie A.H. Bélanger. </w:t>
            </w:r>
            <w:r>
              <w:rPr>
                <w:i w:val="1"/>
                <w:iCs w:val="1"/>
              </w:rPr>
              <w:t xml:space="preserve">War and Remembrance: Recollecting and Representing War</w:t>
            </w:r>
            <w:r>
              <w:rPr/>
              <w:t xml:space="preserve">, McGill-Queen's University Press, pp.348-362,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⟨10.2307/j.ctv2s0jd8r.22⟩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parole de l’autre : Autoscopie de l’écriture biographique en contexte sri lankais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vies</w:t>
            </w:r>
            <w:r>
              <w:rPr/>
              <w:t xml:space="preserve">, Presses Universitaires Indianocéaniques,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D’Asokamala (1947) à Abha (2003) : mythes, légendes et chroniques de l’antiquité sri lankaise comme fondements du cinéma cinghalais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Serge Bouchet. </w:t>
            </w:r>
            <w:r>
              <w:rPr>
                <w:i w:val="1"/>
                <w:iCs w:val="1"/>
              </w:rPr>
              <w:t xml:space="preserve">Indocéanie, annales d'histoire de l'Indianocéanie</w:t>
            </w:r>
            <w:r>
              <w:rPr/>
              <w:t xml:space="preserve">, Graphica, pp.128-139,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contre-pouvoirs dans les colonies de l’océan Indien : Cinéma et sport en Inde et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</w:p>
          <w:p>
            <w:pPr/>
            <w:r>
              <w:rPr/>
              <w:t xml:space="preserve">Combeau Yvan; Gaillat Thierry; Rolland Yvon. </w:t>
            </w:r>
            <w:r>
              <w:rPr>
                <w:i w:val="1"/>
                <w:iCs w:val="1"/>
              </w:rPr>
              <w:t xml:space="preserve">Dire l’Océan Indien, Actes du colloque OSOI et Université de La Réunion </w:t>
            </w:r>
            <w:r>
              <w:rPr/>
              <w:t xml:space="preserve">, 2, Edition Epica, pp.397 - 409, 2017, 978-2-905861-29-0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cinghalais : langue nationale et langue sacrée ou mur sonore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Y.Rolland, T. Gaillat, J. Dumonteil, I.Kanté, V. Tampoe-Hautin. </w:t>
            </w:r>
            <w:r>
              <w:rPr>
                <w:i w:val="1"/>
                <w:iCs w:val="1"/>
              </w:rPr>
              <w:t xml:space="preserve"> Heritage and Exchanges, Mulitilingual and Intercultural Approaches in Training Context</w:t>
            </w:r>
            <w:r>
              <w:rPr/>
              <w:t xml:space="preserve">, Cambridge Scholars Publishing, pp.137-150,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Heritage and Exchanges, Mulitilingual and Intercultural Approaches in Training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Y.Rolland, T. Gaillat, J. Dumonteil, I. Kanté, V.Tampoe-Hautin. </w:t>
            </w:r>
            <w:r>
              <w:rPr>
                <w:i w:val="1"/>
                <w:iCs w:val="1"/>
              </w:rPr>
              <w:t xml:space="preserve">Mulitilingual and Intercultural Approaches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Sri Lanka face au défi de son « image » post-conflit : un Paradis Retrouvé sur la corde raide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 Indien : enjeux patrimoniaux et touristiques</w:t>
            </w:r>
            <w:r>
              <w:rPr/>
              <w:t xml:space="preserve">, Epica, 2015, Collection «Terres et sociétés indo-océaniques»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presence du passé: patrimoine, patriotisme et politique au Sri Lanka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Combeau-Marie, Evelyne and Germanaz, Christian. </w:t>
            </w:r>
            <w:r>
              <w:rPr>
                <w:i w:val="1"/>
                <w:iCs w:val="1"/>
              </w:rPr>
              <w:t xml:space="preserve">La Fabrique du patrimoine</w:t>
            </w:r>
            <w:r>
              <w:rPr/>
              <w:t xml:space="preserve">, Océan Éditions, pp.n.c.,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Aryans and Dravidians in the making of Sri Lankan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Ethniques dans l’Aire Anglophone</w:t>
            </w:r>
            <w:r>
              <w:rPr/>
              <w:t xml:space="preserve">, L’Harmattan, pp.105-118, 2014, Collection Racisme et Eugénisme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d’Asie (1925), l’œuvre de Himansu Rai et de Franz Osten…le cinéma comme art pluriel (1920-1955)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Rabindranath Tagore, un autre regard sur la modernité</w:t>
            </w:r>
            <w:r>
              <w:rPr/>
              <w:t xml:space="preserve">, pp.99-110,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presse coloniale « à la Fleet Street » aux imprimeurs de quartier : Journaux, pamphlets et images dans le débat identitaire au Sri Lanka (Ceylan) au 19e siècle (1860-1920)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politiques et ethnicité</w:t>
            </w:r>
            <w:r>
              <w:rPr/>
              <w:t xml:space="preserve">, Presses universitaires de Bordeaux, pp.n.c., 2014, Rencontres patrimoniales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Race et Etat : les stratégies de promotion de l'identité cinghalaise au Sri Lanka (1960-1970)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migrations et territoires dans l’océan Indien </w:t>
            </w:r>
            <w:r>
              <w:rPr/>
              <w:t xml:space="preserve">, Epica Editions; Université de La Réunion,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Worlds »,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N. Dodille, A. Adde, V. Tampoe-Hautin. </w:t>
            </w:r>
            <w:r>
              <w:rPr>
                <w:i w:val="1"/>
                <w:iCs w:val="1"/>
              </w:rPr>
              <w:t xml:space="preserve">Mondes Parallèles dans les espaces coloniaux (XVIe-XXIe siècles) / Regards Croisés dans le monde indiano-océanique : histoire, patrimoine, fiction, ,p. 21-31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Inde sous le British Raj: résistance et transformation sociale (1927-1947)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N. Dodille, A. Adde, V. Tampoe-Hautin). </w:t>
            </w:r>
            <w:r>
              <w:rPr>
                <w:i w:val="1"/>
                <w:iCs w:val="1"/>
              </w:rPr>
              <w:t xml:space="preserve">Mondes Parallèles dans les espaces coloniaux (XVIe-XXIe siècles) / Regards Croisés dans le monde indiano-océanique : histoire, patrimoine, fiction, p 213-232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Culture and Colonization: the tripod of Sri Lankan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Georgekutty, A.I. and Poarkodi, Natarajan. </w:t>
            </w:r>
            <w:r>
              <w:rPr>
                <w:i w:val="1"/>
                <w:iCs w:val="1"/>
              </w:rPr>
              <w:t xml:space="preserve">Deep Focus Cinema quarterly</w:t>
            </w:r>
            <w:r>
              <w:rPr/>
              <w:t xml:space="preserve">, 1 (IV), pp.52--65,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Nourriture, pouvoir et captivité à Ceylan (1660-1680). La culture alimentaire chez les Cinghalais du Royaume de Kandy au XVII siècle à travers An Historical Relation of the Island of Ceylon (1681) de Robert Knox (1641-1720)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Y. Combeau; P. Eve; J.-F. Géraud. </w:t>
            </w:r>
            <w:r>
              <w:rPr>
                <w:i w:val="1"/>
                <w:iCs w:val="1"/>
              </w:rPr>
              <w:t xml:space="preserve">Revue Historique de l’océan Indien</w:t>
            </w:r>
            <w:r>
              <w:rPr/>
              <w:t xml:space="preserve">, 10, pp.255-260, 2013, Alimentation, rituel des repas et art de la table depuis le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Bollywood, en passant par le documentaire, un global village avant l’heure ? (1896-1950)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N. Dodille, A. Adde, V. Tampoe-Hautin. </w:t>
            </w:r>
            <w:r>
              <w:rPr>
                <w:i w:val="1"/>
                <w:iCs w:val="1"/>
              </w:rPr>
              <w:t xml:space="preserve">Mondes Parallèles dans les espaces coloniaux (XVIe-XXIe siècles) / Regards Croisés dans le monde indiano-océanique : histoire, patrimoine, fiction, p. 325 – 342. 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vers le nord, la conquête du cinématographe par l’Inde (1896-1930)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Prosper Eve. </w:t>
            </w:r>
            <w:r>
              <w:rPr>
                <w:i w:val="1"/>
                <w:iCs w:val="1"/>
              </w:rPr>
              <w:t xml:space="preserve">Regards des espaces français de l’océan Indien sur la métropole (XVIIème – XXème siècles, Revue Historique de l’Océan Indien Vol 9, p. 235-243.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Emerson Tennent : entre voyages de découverte et gestion de l’économie coloniale à Ceylan (1845-1850)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et Grande-Bretagne dans l'océan Indien (XVIIe–XXIe siècles). De la rivalité à l'alliance, Revue Historique de l’Océan Indien, p. 129-138</w:t>
            </w:r>
            <w:r>
              <w:rPr/>
              <w:t xml:space="preserve">, Océans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: l’autre source du cinéma sri lankais : l’influence du théâtre parsi sur les cinémas indien et sri lankais (1836-1948)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Combeau, Yvan and Centre de recherche et d'étude des sociétés de l'océan Indien. </w:t>
            </w:r>
            <w:r>
              <w:rPr>
                <w:i w:val="1"/>
                <w:iCs w:val="1"/>
              </w:rPr>
              <w:t xml:space="preserve">Les Îles de l'océan Indien: histoire et mémoires</w:t>
            </w:r>
            <w:r>
              <w:rPr/>
              <w:t xml:space="preserve">, CRESOI, pp.23--43, 2011, 978-2-36247-019-6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tamoule : l'engagisme indien et le &amp;quot;problème&amp;quot; des Indo-Tamouls au Sri Lanka aux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Diaspora indienne dans l'histoire des îles et pays de l'océan Indien, </w:t>
            </w:r>
            <w:r>
              <w:rPr/>
              <w:t xml:space="preserve">, Université de La Réunion, 2010, 978-2-3-6247-004-2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documentaire et les Film Units dans la construction d’un cinéma national au Sri Lanka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Représentations Coloniales dans l’Océan Indien XVIIIe–XXe, p. 629-641</w:t>
            </w:r>
            <w:r>
              <w:rPr/>
              <w:t xml:space="preserve">, Presses Universitaires de Paris (PUPS),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Politique coloniale : le documentaire &amp;quot;Song of Ceylon (1934) comme écriture cinématographique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L'Ecriture et la construction des langues dans le sud-ouest de l'océan Indien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vs. Trash » ou le combat contre le mélodrame indien au Sri Lanka. Le Government Film Unit et le genre documentaire comme sources du « vrai » cinéma cinghalais (1947-1967)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intellectuelle tamoule sri lankaise: un nouveau monde trans-territorial (1983-2004), Carnet de Veille Scientifique et d'actualités sur Sri Lanka et ses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sri-lankais. Autonomie et engagement de la nouvelle génération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Pradeepan Raveendran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medihal-02177723v1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1916403v1" TargetMode="External"/><Relationship Id="rId8" Type="http://schemas.openxmlformats.org/officeDocument/2006/relationships/hyperlink" Target="https://hal.science/search/index/?q=*&amp;authFullName_s=Vilasnee Tampoe-Hautin" TargetMode="External"/><Relationship Id="rId9" Type="http://schemas.openxmlformats.org/officeDocument/2006/relationships/hyperlink" Target="https://univ-reunion.hal.science/hal-01589206v1" TargetMode="External"/><Relationship Id="rId10" Type="http://schemas.openxmlformats.org/officeDocument/2006/relationships/hyperlink" Target="https://univ-reunion.hal.science/hal-03419212v1" TargetMode="External"/><Relationship Id="rId11" Type="http://schemas.openxmlformats.org/officeDocument/2006/relationships/hyperlink" Target="https://univ-reunion.hal.science/hal-03243346v1" TargetMode="External"/><Relationship Id="rId12" Type="http://schemas.openxmlformats.org/officeDocument/2006/relationships/hyperlink" Target="https://univ-reunion.hal.science/hal-01172332v1" TargetMode="External"/><Relationship Id="rId13" Type="http://schemas.openxmlformats.org/officeDocument/2006/relationships/hyperlink" Target="https://univ-reunion.hal.science/hal-01172331v1" TargetMode="External"/><Relationship Id="rId14" Type="http://schemas.openxmlformats.org/officeDocument/2006/relationships/hyperlink" Target="https://univ-reunion.hal.science/hal-01170178v1" TargetMode="External"/><Relationship Id="rId15" Type="http://schemas.openxmlformats.org/officeDocument/2006/relationships/hyperlink" Target="https://univ-reunion.hal.science/hal-01170177v1" TargetMode="External"/><Relationship Id="rId16" Type="http://schemas.openxmlformats.org/officeDocument/2006/relationships/hyperlink" Target="https://univ-reunion.hal.science/hal-01172334v1" TargetMode="External"/><Relationship Id="rId17" Type="http://schemas.openxmlformats.org/officeDocument/2006/relationships/hyperlink" Target="https://univ-reunion.hal.science/hal-03419197v1" TargetMode="External"/><Relationship Id="rId18" Type="http://schemas.openxmlformats.org/officeDocument/2006/relationships/hyperlink" Target="https://univ-reunion.hal.science/hal-01172333v1" TargetMode="External"/><Relationship Id="rId19" Type="http://schemas.openxmlformats.org/officeDocument/2006/relationships/hyperlink" Target="https://univ-reunion.hal.science/hal-03419177v1" TargetMode="External"/><Relationship Id="rId20" Type="http://schemas.openxmlformats.org/officeDocument/2006/relationships/hyperlink" Target="https://univ-reunion.hal.science/hal-01172342v1" TargetMode="External"/><Relationship Id="rId21" Type="http://schemas.openxmlformats.org/officeDocument/2006/relationships/hyperlink" Target="https://dx.doi.org/10.1386/ac.19.2.77_7" TargetMode="External"/><Relationship Id="rId22" Type="http://schemas.openxmlformats.org/officeDocument/2006/relationships/hyperlink" Target="https://univ-reunion.hal.science/hal-01172345v1" TargetMode="External"/><Relationship Id="rId23" Type="http://schemas.openxmlformats.org/officeDocument/2006/relationships/hyperlink" Target="https://univ-reunion.hal.science/hal-02172008v1" TargetMode="External"/><Relationship Id="rId24" Type="http://schemas.openxmlformats.org/officeDocument/2006/relationships/hyperlink" Target="https://univ-reunion.hal.science/hal-04184522v1" TargetMode="External"/><Relationship Id="rId25" Type="http://schemas.openxmlformats.org/officeDocument/2006/relationships/hyperlink" Target="https://univ-reunion.hal.science/hal-04184523v1" TargetMode="External"/><Relationship Id="rId26" Type="http://schemas.openxmlformats.org/officeDocument/2006/relationships/hyperlink" Target="https://univ-reunion.hal.science/hal-04184525v1" TargetMode="External"/><Relationship Id="rId27" Type="http://schemas.openxmlformats.org/officeDocument/2006/relationships/hyperlink" Target="https://univ-reunion.hal.science/hal-04184526v1" TargetMode="External"/><Relationship Id="rId28" Type="http://schemas.openxmlformats.org/officeDocument/2006/relationships/hyperlink" Target="https://univ-reunion.hal.science/hal-01916431v1" TargetMode="External"/><Relationship Id="rId29" Type="http://schemas.openxmlformats.org/officeDocument/2006/relationships/hyperlink" Target="https://hal.science/hal-01558059v1" TargetMode="External"/><Relationship Id="rId30" Type="http://schemas.openxmlformats.org/officeDocument/2006/relationships/hyperlink" Target="https://univ-reunion.hal.science/hal-01916364v1" TargetMode="External"/><Relationship Id="rId31" Type="http://schemas.openxmlformats.org/officeDocument/2006/relationships/hyperlink" Target="https://univ-reunion.hal.science/hal-01916260v1" TargetMode="External"/><Relationship Id="rId32" Type="http://schemas.openxmlformats.org/officeDocument/2006/relationships/hyperlink" Target="https://hal.science/hal-01461243v1" TargetMode="External"/><Relationship Id="rId33" Type="http://schemas.openxmlformats.org/officeDocument/2006/relationships/hyperlink" Target="https://hal.science/hal-01461247v1" TargetMode="External"/><Relationship Id="rId34" Type="http://schemas.openxmlformats.org/officeDocument/2006/relationships/hyperlink" Target="https://hal.science/hal-01461242v1" TargetMode="External"/><Relationship Id="rId35" Type="http://schemas.openxmlformats.org/officeDocument/2006/relationships/hyperlink" Target="https://hal.science/hal-01461238v1" TargetMode="External"/><Relationship Id="rId36" Type="http://schemas.openxmlformats.org/officeDocument/2006/relationships/hyperlink" Target="https://hal.science/hal-01461244v1" TargetMode="External"/><Relationship Id="rId37" Type="http://schemas.openxmlformats.org/officeDocument/2006/relationships/hyperlink" Target="https://hal.science/hal-01461239v1" TargetMode="External"/><Relationship Id="rId38" Type="http://schemas.openxmlformats.org/officeDocument/2006/relationships/hyperlink" Target="https://hal.science/hal-01461246v1" TargetMode="External"/><Relationship Id="rId39" Type="http://schemas.openxmlformats.org/officeDocument/2006/relationships/hyperlink" Target="https://hal.science/hal-01461245v1" TargetMode="External"/><Relationship Id="rId40" Type="http://schemas.openxmlformats.org/officeDocument/2006/relationships/hyperlink" Target="https://hal.science/hal-01461241v1" TargetMode="External"/><Relationship Id="rId41" Type="http://schemas.openxmlformats.org/officeDocument/2006/relationships/hyperlink" Target="https://hal.science/hal-01461240v1" TargetMode="External"/><Relationship Id="rId42" Type="http://schemas.openxmlformats.org/officeDocument/2006/relationships/hyperlink" Target="https://univ-reunion.hal.science/hal-01174572v1" TargetMode="External"/><Relationship Id="rId43" Type="http://schemas.openxmlformats.org/officeDocument/2006/relationships/hyperlink" Target="https://univ-reunion.hal.science/hal-01174570v1" TargetMode="External"/><Relationship Id="rId44" Type="http://schemas.openxmlformats.org/officeDocument/2006/relationships/hyperlink" Target="https://univ-reunion.hal.science/hal-01170786v1" TargetMode="External"/><Relationship Id="rId45" Type="http://schemas.openxmlformats.org/officeDocument/2006/relationships/hyperlink" Target="https://univ-reunion.hal.science/hal-01170785v1" TargetMode="External"/><Relationship Id="rId46" Type="http://schemas.openxmlformats.org/officeDocument/2006/relationships/hyperlink" Target="https://univ-reunion.hal.science/hal-01170780v1" TargetMode="External"/><Relationship Id="rId47" Type="http://schemas.openxmlformats.org/officeDocument/2006/relationships/hyperlink" Target="https://univ-reunion.hal.science/hal-01172563v1" TargetMode="External"/><Relationship Id="rId48" Type="http://schemas.openxmlformats.org/officeDocument/2006/relationships/hyperlink" Target="https://univ-reunion.hal.science/hal-01172558v1" TargetMode="External"/><Relationship Id="rId49" Type="http://schemas.openxmlformats.org/officeDocument/2006/relationships/hyperlink" Target="https://univ-reunion.hal.science/hal-01172561v1" TargetMode="External"/><Relationship Id="rId50" Type="http://schemas.openxmlformats.org/officeDocument/2006/relationships/hyperlink" Target="https://univ-reunion.hal.science/hal-01172562v1" TargetMode="External"/><Relationship Id="rId51" Type="http://schemas.openxmlformats.org/officeDocument/2006/relationships/hyperlink" Target="https://univ-reunion.hal.science/hal-01172578v1" TargetMode="External"/><Relationship Id="rId52" Type="http://schemas.openxmlformats.org/officeDocument/2006/relationships/hyperlink" Target="https://univ-reunion.hal.science/hal-01166564v1" TargetMode="External"/><Relationship Id="rId53" Type="http://schemas.openxmlformats.org/officeDocument/2006/relationships/hyperlink" Target="https://univ-reunion.hal.science/hal-01157608v1" TargetMode="External"/><Relationship Id="rId54" Type="http://schemas.openxmlformats.org/officeDocument/2006/relationships/hyperlink" Target="https://univ-reunion.hal.science/hal-01172574v1" TargetMode="External"/><Relationship Id="rId55" Type="http://schemas.openxmlformats.org/officeDocument/2006/relationships/hyperlink" Target="https://univ-reunion.hal.science/hal-01172580v1" TargetMode="External"/><Relationship Id="rId56" Type="http://schemas.openxmlformats.org/officeDocument/2006/relationships/hyperlink" Target="https://univ-reunion.hal.science/hal-01174603v1" TargetMode="External"/><Relationship Id="rId57" Type="http://schemas.openxmlformats.org/officeDocument/2006/relationships/hyperlink" Target="https://univ-reunion.hal.science/hal-01170822v1" TargetMode="External"/><Relationship Id="rId58" Type="http://schemas.openxmlformats.org/officeDocument/2006/relationships/hyperlink" Target="https://univ-reunion.hal.science/hal-01170823v1" TargetMode="External"/><Relationship Id="rId59" Type="http://schemas.openxmlformats.org/officeDocument/2006/relationships/hyperlink" Target="https://univ-reunion.hal.science/hal-01355607v1" TargetMode="External"/><Relationship Id="rId60" Type="http://schemas.openxmlformats.org/officeDocument/2006/relationships/hyperlink" Target="https://univ-reunion.hal.science/hal-01166178v1" TargetMode="External"/><Relationship Id="rId61" Type="http://schemas.openxmlformats.org/officeDocument/2006/relationships/hyperlink" Target="https://univ-reunion.hal.science/hal-01355609v1" TargetMode="External"/><Relationship Id="rId62" Type="http://schemas.openxmlformats.org/officeDocument/2006/relationships/hyperlink" Target="https://hal.science/hal-02457388v1" TargetMode="External"/><Relationship Id="rId63" Type="http://schemas.openxmlformats.org/officeDocument/2006/relationships/hyperlink" Target="https://hal.science/search/index/?q=*&amp;authFullName_s=Christian Germanaz" TargetMode="External"/><Relationship Id="rId64" Type="http://schemas.openxmlformats.org/officeDocument/2006/relationships/hyperlink" Target="https://hal.science/search/index/?q=*&amp;authFullName_s=Florence Pellegry" TargetMode="External"/><Relationship Id="rId65" Type="http://schemas.openxmlformats.org/officeDocument/2006/relationships/hyperlink" Target="https://univ-reunion.hal.science/hal-01355282v1" TargetMode="External"/><Relationship Id="rId66" Type="http://schemas.openxmlformats.org/officeDocument/2006/relationships/hyperlink" Target="https://univ-reunion.hal.science/hal-01344650v1" TargetMode="External"/><Relationship Id="rId67" Type="http://schemas.openxmlformats.org/officeDocument/2006/relationships/hyperlink" Target="https://hal.science/search/index/?q=*&amp;authFullName_s=Yvon Rolland" TargetMode="External"/><Relationship Id="rId68" Type="http://schemas.openxmlformats.org/officeDocument/2006/relationships/hyperlink" Target="https://hal.science/search/index/?q=*&amp;authFullName_s=Julie Dumonteil" TargetMode="External"/><Relationship Id="rId69" Type="http://schemas.openxmlformats.org/officeDocument/2006/relationships/hyperlink" Target="https://hal.science/search/index/?q=*&amp;authFullName_s=Thierry Gaillat" TargetMode="External"/><Relationship Id="rId70" Type="http://schemas.openxmlformats.org/officeDocument/2006/relationships/hyperlink" Target="https://hal.science/search/index/?q=*&amp;authFullName_s=Issa Kant&#233;" TargetMode="External"/><Relationship Id="rId71" Type="http://schemas.openxmlformats.org/officeDocument/2006/relationships/hyperlink" Target="https://univ-reunion.hal.science/hal-01171819v1" TargetMode="External"/><Relationship Id="rId72" Type="http://schemas.openxmlformats.org/officeDocument/2006/relationships/hyperlink" Target="https://hal.science/search/index/?q=*&amp;authFullName_s=Norbert Dodille" TargetMode="External"/><Relationship Id="rId73" Type="http://schemas.openxmlformats.org/officeDocument/2006/relationships/hyperlink" Target="https://hal.science/search/index/?q=*&amp;authFullName_s=Am&#233;lie Adde" TargetMode="External"/><Relationship Id="rId74" Type="http://schemas.openxmlformats.org/officeDocument/2006/relationships/hyperlink" Target="https://univ-reunion.hal.science/hal-01171818v1" TargetMode="External"/><Relationship Id="rId75" Type="http://schemas.openxmlformats.org/officeDocument/2006/relationships/hyperlink" Target="https://hal.science/hal-01148022v1" TargetMode="External"/><Relationship Id="rId76" Type="http://schemas.openxmlformats.org/officeDocument/2006/relationships/hyperlink" Target="https://hal.science/hal-01148063v1" TargetMode="External"/><Relationship Id="rId77" Type="http://schemas.openxmlformats.org/officeDocument/2006/relationships/hyperlink" Target="https://hal.science/hal-01148062v1" TargetMode="External"/><Relationship Id="rId78" Type="http://schemas.openxmlformats.org/officeDocument/2006/relationships/hyperlink" Target="https://univ-reunion.hal.science/hal-01171829v1" TargetMode="External"/><Relationship Id="rId79" Type="http://schemas.openxmlformats.org/officeDocument/2006/relationships/hyperlink" Target="https://univ-reunion.hal.science/hal-01355280v1" TargetMode="External"/><Relationship Id="rId80" Type="http://schemas.openxmlformats.org/officeDocument/2006/relationships/hyperlink" Target="https://univ-reunion.hal.science/hal-03874409v1" TargetMode="External"/><Relationship Id="rId81" Type="http://schemas.openxmlformats.org/officeDocument/2006/relationships/hyperlink" Target="https://dx.doi.org/10.2307/j.ctv2s0jd8r.22" TargetMode="External"/><Relationship Id="rId82" Type="http://schemas.openxmlformats.org/officeDocument/2006/relationships/hyperlink" Target="https://univ-reunion.hal.science/hal-01916423v1" TargetMode="External"/><Relationship Id="rId83" Type="http://schemas.openxmlformats.org/officeDocument/2006/relationships/hyperlink" Target="https://univ-reunion.hal.science/hal-01916251v1" TargetMode="External"/><Relationship Id="rId84" Type="http://schemas.openxmlformats.org/officeDocument/2006/relationships/hyperlink" Target="https://hal.science/hal-01558061v1" TargetMode="External"/><Relationship Id="rId85" Type="http://schemas.openxmlformats.org/officeDocument/2006/relationships/hyperlink" Target="https://hal.science/search/index/?q=*&amp;authFullName_s=&#201;velyne Combeau-Mari" TargetMode="External"/><Relationship Id="rId86" Type="http://schemas.openxmlformats.org/officeDocument/2006/relationships/hyperlink" Target="https://univ-reunion.hal.science/hal-01355600v1" TargetMode="External"/><Relationship Id="rId87" Type="http://schemas.openxmlformats.org/officeDocument/2006/relationships/hyperlink" Target="https://univ-reunion.hal.science/hal-01355601v1" TargetMode="External"/><Relationship Id="rId88" Type="http://schemas.openxmlformats.org/officeDocument/2006/relationships/hyperlink" Target="https://univ-reunion.hal.science/hal-01355599v1" TargetMode="External"/><Relationship Id="rId89" Type="http://schemas.openxmlformats.org/officeDocument/2006/relationships/hyperlink" Target="https://univ-reunion.hal.science/hal-01171814v1" TargetMode="External"/><Relationship Id="rId90" Type="http://schemas.openxmlformats.org/officeDocument/2006/relationships/hyperlink" Target="https://univ-reunion.hal.science/hal-01355591v1" TargetMode="External"/><Relationship Id="rId91" Type="http://schemas.openxmlformats.org/officeDocument/2006/relationships/hyperlink" Target="https://univ-reunion.hal.science/hal-01355301v1" TargetMode="External"/><Relationship Id="rId92" Type="http://schemas.openxmlformats.org/officeDocument/2006/relationships/hyperlink" Target="https://univ-reunion.hal.science/hal-01171815v1" TargetMode="External"/><Relationship Id="rId93" Type="http://schemas.openxmlformats.org/officeDocument/2006/relationships/hyperlink" Target="https://univ-reunion.hal.science/hal-01355595v1" TargetMode="External"/><Relationship Id="rId94" Type="http://schemas.openxmlformats.org/officeDocument/2006/relationships/hyperlink" Target="https://univ-reunion.hal.science/hal-01355297v1" TargetMode="External"/><Relationship Id="rId95" Type="http://schemas.openxmlformats.org/officeDocument/2006/relationships/hyperlink" Target="https://univ-reunion.hal.science/hal-01355299v1" TargetMode="External"/><Relationship Id="rId96" Type="http://schemas.openxmlformats.org/officeDocument/2006/relationships/hyperlink" Target="https://univ-reunion.hal.science/hal-01171817v1" TargetMode="External"/><Relationship Id="rId97" Type="http://schemas.openxmlformats.org/officeDocument/2006/relationships/hyperlink" Target="https://univ-reunion.hal.science/hal-01355300v1" TargetMode="External"/><Relationship Id="rId98" Type="http://schemas.openxmlformats.org/officeDocument/2006/relationships/hyperlink" Target="https://univ-reunion.hal.science/hal-01355298v1" TargetMode="External"/><Relationship Id="rId99" Type="http://schemas.openxmlformats.org/officeDocument/2006/relationships/hyperlink" Target="https://univ-reunion.hal.science/hal-01355294v1" TargetMode="External"/><Relationship Id="rId100" Type="http://schemas.openxmlformats.org/officeDocument/2006/relationships/hyperlink" Target="https://univ-reunion.hal.science/hal-01355290v1" TargetMode="External"/><Relationship Id="rId101" Type="http://schemas.openxmlformats.org/officeDocument/2006/relationships/hyperlink" Target="https://univ-reunion.hal.science/hal-01169858v1" TargetMode="External"/><Relationship Id="rId102" Type="http://schemas.openxmlformats.org/officeDocument/2006/relationships/hyperlink" Target="https://univ-reunion.hal.science/hal-01355289v1" TargetMode="External"/><Relationship Id="rId103" Type="http://schemas.openxmlformats.org/officeDocument/2006/relationships/hyperlink" Target="https://univ-reunion.hal.science/hal-01355286v1" TargetMode="External"/><Relationship Id="rId104" Type="http://schemas.openxmlformats.org/officeDocument/2006/relationships/hyperlink" Target="https://univ-reunion.hal.science/hal-01355144v1" TargetMode="External"/><Relationship Id="rId105" Type="http://schemas.openxmlformats.org/officeDocument/2006/relationships/hyperlink" Target="https://univ-reunion.hal.science/hal-01355302v1" TargetMode="External"/><Relationship Id="rId106" Type="http://schemas.openxmlformats.org/officeDocument/2006/relationships/hyperlink" Target="https://univ-reunion.hal.science/hal-01355293v1" TargetMode="External"/><Relationship Id="rId107" Type="http://schemas.openxmlformats.org/officeDocument/2006/relationships/hyperlink" Target="https://hal.science/medihal-02177723v1" TargetMode="External"/><Relationship Id="rId108" Type="http://schemas.openxmlformats.org/officeDocument/2006/relationships/hyperlink" Target="https://hal.science/search/index/?q=*&amp;authFullName_s=Eric Meyer" TargetMode="External"/><Relationship Id="rId109" Type="http://schemas.openxmlformats.org/officeDocument/2006/relationships/hyperlink" Target="https://hal.science/search/index/?q=*&amp;authFullName_s=Delon Madavan" TargetMode="External"/><Relationship Id="rId110" Type="http://schemas.openxmlformats.org/officeDocument/2006/relationships/hyperlink" Target="https://hal.science/search/index/?q=*&amp;authFullName_s=Pradeepan Raveendran" TargetMode="External"/><Relationship Id="rId111" Type="http://schemas.openxmlformats.org/officeDocument/2006/relationships/hyperlink" Target="https://hal.science/search/index/?q=*&amp;authFullName_s=Laurent Al&#233;onard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Vilasnee Tampoe-Hautin</dc:title>
  <dc:description>CV</dc:description>
  <dc:subject/>
  <cp:keywords/>
  <cp:category/>
  <cp:lastModifiedBy/>
  <dcterms:created xsi:type="dcterms:W3CDTF">2026-05-02T15:04:01+02:00</dcterms:created>
  <dcterms:modified xsi:type="dcterms:W3CDTF">2026-05-02T15:04:01+02:00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