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Acary </w:t>
      </w:r>
      <w:r>
        <w:rPr>
          <w:color w:val="641e6e"/>
        </w:rPr>
        <w:t xml:space="preserve">Vincent Acary, INRIA research director. TRIPOP Team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vincent-acary</w:t>
        </w:r>
      </w:hyperlink>
    </w:p>
    <w:p>
      <w:pPr>
        <w:numPr>
          <w:ilvl w:val="0"/>
          <w:numId w:val="1"/>
        </w:numPr>
      </w:pPr>
      <w:r>
        <w:rPr/>
        <w:t xml:space="preserve"> ORCID : </w:t>
      </w:r>
      <w:hyperlink r:id="rId9" w:history="1">
        <w:r>
          <w:rPr>
            <w:color w:val="#410a8c"/>
            <w:u w:val="single"/>
          </w:rPr>
          <w:t xml:space="preserve">0000-0002-9782-4051</w:t>
        </w:r>
      </w:hyperlink>
    </w:p>
    <w:p>
      <w:pPr>
        <w:numPr>
          <w:ilvl w:val="0"/>
          <w:numId w:val="1"/>
        </w:numPr>
      </w:pPr>
      <w:r>
        <w:rPr/>
        <w:t xml:space="preserve"> IdRef : </w:t>
      </w:r>
      <w:hyperlink r:id="rId10" w:history="1">
        <w:r>
          <w:rPr>
            <w:color w:val="#410a8c"/>
            <w:u w:val="single"/>
          </w:rPr>
          <w:t xml:space="preserve">123368685</w:t>
        </w:r>
      </w:hyperlink>
    </w:p>
    <w:p>
      <w:pPr>
        <w:spacing w:before="600"/>
      </w:pPr>
    </w:p>
    <w:p>
      <w:pPr>
        <w:pStyle w:val="Heading2"/>
      </w:pPr>
      <w:r>
        <w:rPr>
          <w:color w:val="1e198e"/>
          <w:b w:val="1"/>
          <w:bCs w:val="1"/>
        </w:rPr>
        <w:t xml:space="preserve">Présentation</w:t>
      </w:r>
    </w:p>
    <w:p>
      <w:pPr>
        <w:spacing w:after="100"/>
      </w:pPr>
    </w:p>
    <w:p>
      <w:pPr/>
      <w:hyperlink r:id="rId11" w:history="1">
        <w:r>
          <w:rPr>
            <w:color w:val="#410a8c"/>
            <w:u w:val="single"/>
          </w:rPr>
          <w:t xml:space="preserve"/>
        </w:r>
      </w:hyperlink>
      <w:r>
        <w:rPr/>
        <w:t xml:space="preserve">I am a researcher in the </w:t>
      </w:r>
      <w:hyperlink r:id="rId12" w:history="1">
        <w:r>
          <w:rPr>
            <w:color w:val="#410a8c"/>
            <w:u w:val="single"/>
          </w:rPr>
          <w:t xml:space="preserve">TRIPOP project-team</w:t>
        </w:r>
      </w:hyperlink>
      <w:r>
        <w:rPr/>
        <w:t xml:space="preserve"> of the </w:t>
      </w:r>
      <w:hyperlink r:id="rId13" w:history="1">
        <w:r>
          <w:rPr>
            <w:color w:val="#410a8c"/>
            <w:u w:val="single"/>
          </w:rPr>
          <w:t xml:space="preserve">INRIA center of University Grenoble Alpes</w:t>
        </w:r>
      </w:hyperlink>
      <w:r>
        <w:rPr/>
        <w:t xml:space="preserve"> . I was two years (2014--2016) in Santiago de Chile at INRIA Chile. A short interview in Spanish. My research interests concern the modeling, the analysis and the simulation of nonsmooth dynamical systems. Typical instances are mechanical systems with unilateral constraints, contact, Coulomb's friction, impacts, plasticity, fracture (granular materials, masonry buildings, circuit breakers, robotic arms), electrical circuits with ideal components, or sliding mode control. Many other interesting applications may also be found in physics, biology and ecological economics.I am one of the promoter of the </w:t>
      </w:r>
      <w:hyperlink r:id="rId14" w:history="1">
        <w:r>
          <w:rPr>
            <w:color w:val="#410a8c"/>
            <w:u w:val="single"/>
          </w:rPr>
          <w:t xml:space="preserve">Journal of Theoretical, Computational and Applied Mechanics (JTCAM)</w:t>
        </w:r>
      </w:hyperlink>
      <w:r>
        <w:rPr/>
        <w:t xml:space="preserve"> and I am also animating the friendly </w:t>
      </w:r>
      <w:hyperlink r:id="rId15" w:history="1">
        <w:r>
          <w:rPr>
            <w:color w:val="#410a8c"/>
            <w:u w:val="single"/>
          </w:rPr>
          <w:t xml:space="preserve">European Network for Nonsmooth Dynamics</w:t>
        </w:r>
      </w:hyperlink>
      <w:r>
        <w:rPr/>
        <w:t xml:space="preserve">More info : </w:t>
      </w:r>
      <w:hyperlink r:id="rId16" w:history="1">
        <w:r>
          <w:rPr>
            <w:color w:val="#410a8c"/>
            <w:u w:val="single"/>
          </w:rPr>
          <w:t xml:space="preserve">personal web site </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On the simulation-based quantification of energy dissipation in rockfall protection structures: Case of an articulated wall modelled with the NSCD method</w:t>
              </w:r>
            </w:hyperlink>
          </w:p>
          <w:p>
            <w:pPr/>
            <w:hyperlink r:id="rId18" w:history="1">
              <w:r>
                <w:rPr>
                  <w:color w:val="#410a8c"/>
                  <w:u w:val="single"/>
                </w:rPr>
                <w:t xml:space="preserve">Stéphane Lambert</w:t>
              </w:r>
            </w:hyperlink>
            <w:r>
              <w:rPr/>
              <w:t xml:space="preserve">,</w:t>
            </w:r>
            <w:hyperlink r:id="rId19" w:history="1">
              <w:r>
                <w:rPr>
                  <w:color w:val="#410a8c"/>
                  <w:u w:val="single"/>
                </w:rPr>
                <w:t xml:space="preserve">Ritesh Gupta</w:t>
              </w:r>
            </w:hyperlink>
            <w:r>
              <w:rPr/>
              <w:t xml:space="preserve">,</w:t>
            </w:r>
            <w:hyperlink r:id="rId20" w:history="1">
              <w:r>
                <w:rPr>
                  <w:color w:val="#410a8c"/>
                  <w:u w:val="single"/>
                </w:rPr>
                <w:t xml:space="preserve">Franck Bourrier</w:t>
              </w:r>
            </w:hyperlink>
            <w:r>
              <w:rPr/>
              <w:t xml:space="preserve">,</w:t>
            </w:r>
            <w:hyperlink r:id="rId21" w:history="1">
              <w:r>
                <w:rPr>
                  <w:color w:val="#410a8c"/>
                  <w:u w:val="single"/>
                </w:rPr>
                <w:t xml:space="preserve">Vincent Acary</w:t>
              </w:r>
            </w:hyperlink>
          </w:p>
          <w:p>
            <w:pPr/>
            <w:r>
              <w:rPr>
                <w:i w:val="1"/>
                <w:iCs w:val="1"/>
              </w:rPr>
              <w:t xml:space="preserve">Rock Mechanics and Rock Engineering</w:t>
            </w:r>
            <w:r>
              <w:rPr/>
              <w:t xml:space="preserve">, 2025, 58 (2), pp.1957-1973. </w:t>
            </w:r>
            <w:hyperlink r:id="rId22" w:history="1">
              <w:r>
                <w:rPr>
                  <w:color w:val="#410a8c"/>
                  <w:u w:val="single"/>
                </w:rPr>
                <w:t xml:space="preserve">⟨10.1007/s00603-024-04222-9⟩</w:t>
              </w:r>
            </w:hyperlink>
          </w:p>
          <w:p>
            <w:pPr/>
            <w:r>
              <w:rPr/>
              <w:t xml:space="preserve">Article dans une revue</w:t>
            </w:r>
          </w:p>
          <w:p>
            <w:pPr/>
            <w:hyperlink r:id="rId17" w:history="1">
              <w:r>
                <w:rPr>
                  <w:color w:val="#410a8c"/>
                  <w:u w:val="single"/>
                </w:rPr>
                <w:t xml:space="preserve">hal-04767017v3</w:t>
              </w:r>
            </w:hyperlink>
          </w:p>
        </w:tc>
      </w:tr>
      <w:tr>
        <w:trPr/>
        <w:tc>
          <w:tcPr>
            <w:noWrap/>
          </w:tcPr>
          <w:p>
            <w:pPr>
              <w:spacing w:after="200"/>
            </w:pPr>
            <w:hyperlink r:id="rId23" w:history="1">
              <w:r>
                <w:rPr>
                  <w:color w:val="1e198e"/>
                  <w:b w:val="1"/>
                  <w:bCs w:val="1"/>
                  <w:u w:val="single"/>
                </w:rPr>
                <w:t xml:space="preserve">On the Moreau–Jean scheme with the Frémond impact law: energy conservation and dissipation properties for elastodynamics with contact, impact and friction</w:t>
              </w:r>
            </w:hyperlink>
          </w:p>
          <w:p>
            <w:pPr/>
            <w:hyperlink r:id="rId21" w:history="1">
              <w:r>
                <w:rPr>
                  <w:color w:val="#410a8c"/>
                  <w:u w:val="single"/>
                </w:rPr>
                <w:t xml:space="preserve">Vincent Acary</w:t>
              </w:r>
            </w:hyperlink>
            <w:r>
              <w:rPr/>
              <w:t xml:space="preserve">,</w:t>
            </w:r>
            <w:hyperlink r:id="rId24" w:history="1">
              <w:r>
                <w:rPr>
                  <w:color w:val="#410a8c"/>
                  <w:u w:val="single"/>
                </w:rPr>
                <w:t xml:space="preserve">Nicholas Anton Collins-Craft</w:t>
              </w:r>
            </w:hyperlink>
          </w:p>
          <w:p>
            <w:pPr/>
            <w:r>
              <w:rPr>
                <w:i w:val="1"/>
                <w:iCs w:val="1"/>
              </w:rPr>
              <w:t xml:space="preserve">Journal of Theoretical, Computational and Applied Mechanics</w:t>
            </w:r>
            <w:r>
              <w:rPr/>
              <w:t xml:space="preserve">, 2025, pp.1--30. </w:t>
            </w:r>
            <w:hyperlink r:id="rId25" w:history="1">
              <w:r>
                <w:rPr>
                  <w:color w:val="#410a8c"/>
                  <w:u w:val="single"/>
                </w:rPr>
                <w:t xml:space="preserve">⟨10.46298/jtcam.13480⟩</w:t>
              </w:r>
            </w:hyperlink>
          </w:p>
          <w:p>
            <w:pPr/>
            <w:r>
              <w:rPr/>
              <w:t xml:space="preserve">Article dans une revue</w:t>
            </w:r>
          </w:p>
          <w:p>
            <w:pPr/>
            <w:hyperlink r:id="rId23" w:history="1">
              <w:r>
                <w:rPr>
                  <w:color w:val="#410a8c"/>
                  <w:u w:val="single"/>
                </w:rPr>
                <w:t xml:space="preserve">hal-04230941v5</w:t>
              </w:r>
            </w:hyperlink>
          </w:p>
        </w:tc>
      </w:tr>
      <w:tr>
        <w:trPr/>
        <w:tc>
          <w:tcPr>
            <w:noWrap/>
          </w:tcPr>
          <w:p>
            <w:pPr>
              <w:spacing w:after="200"/>
            </w:pPr>
            <w:hyperlink r:id="rId26" w:history="1">
              <w:r>
                <w:rPr>
                  <w:color w:val="1e198e"/>
                  <w:b w:val="1"/>
                  <w:bCs w:val="1"/>
                  <w:u w:val="single"/>
                </w:rPr>
                <w:t xml:space="preserve">Second order cone programming for frictional contact mechanics using interior point algorithm</w:t>
              </w:r>
            </w:hyperlink>
          </w:p>
          <w:p>
            <w:pPr/>
            <w:hyperlink r:id="rId21" w:history="1">
              <w:r>
                <w:rPr>
                  <w:color w:val="#410a8c"/>
                  <w:u w:val="single"/>
                </w:rPr>
                <w:t xml:space="preserve">Vincent Acary</w:t>
              </w:r>
            </w:hyperlink>
            <w:r>
              <w:rPr/>
              <w:t xml:space="preserve">,</w:t>
            </w:r>
            <w:hyperlink r:id="rId27" w:history="1">
              <w:r>
                <w:rPr>
                  <w:color w:val="#410a8c"/>
                  <w:u w:val="single"/>
                </w:rPr>
                <w:t xml:space="preserve">Paul Armand</w:t>
              </w:r>
            </w:hyperlink>
            <w:r>
              <w:rPr/>
              <w:t xml:space="preserve">,</w:t>
            </w:r>
            <w:hyperlink r:id="rId28" w:history="1">
              <w:r>
                <w:rPr>
                  <w:color w:val="#410a8c"/>
                  <w:u w:val="single"/>
                </w:rPr>
                <w:t xml:space="preserve">Hoang Minh Nguyen</w:t>
              </w:r>
            </w:hyperlink>
            <w:r>
              <w:rPr/>
              <w:t xml:space="preserve">,</w:t>
            </w:r>
            <w:hyperlink r:id="rId29" w:history="1">
              <w:r>
                <w:rPr>
                  <w:color w:val="#410a8c"/>
                  <w:u w:val="single"/>
                </w:rPr>
                <w:t xml:space="preserve">Maksym Shpakovych</w:t>
              </w:r>
            </w:hyperlink>
          </w:p>
          <w:p>
            <w:pPr/>
            <w:r>
              <w:rPr>
                <w:i w:val="1"/>
                <w:iCs w:val="1"/>
              </w:rPr>
              <w:t xml:space="preserve">Optimization Methods and Software</w:t>
            </w:r>
            <w:r>
              <w:rPr/>
              <w:t xml:space="preserve">, 2024, Special issue honoring Oleg Burdakov, 39 (3), pp.634-663. </w:t>
            </w:r>
            <w:hyperlink r:id="rId30" w:history="1">
              <w:r>
                <w:rPr>
                  <w:color w:val="#410a8c"/>
                  <w:u w:val="single"/>
                </w:rPr>
                <w:t xml:space="preserve">⟨10.1080/10556788.2023.2296438⟩</w:t>
              </w:r>
            </w:hyperlink>
          </w:p>
          <w:p>
            <w:pPr/>
            <w:r>
              <w:rPr/>
              <w:t xml:space="preserve">Article dans une revue</w:t>
            </w:r>
          </w:p>
          <w:p>
            <w:pPr/>
            <w:hyperlink r:id="rId26" w:history="1">
              <w:r>
                <w:rPr>
                  <w:color w:val="#410a8c"/>
                  <w:u w:val="single"/>
                </w:rPr>
                <w:t xml:space="preserve">hal-03913568v3</w:t>
              </w:r>
            </w:hyperlink>
          </w:p>
        </w:tc>
      </w:tr>
      <w:tr>
        <w:trPr/>
        <w:tc>
          <w:tcPr>
            <w:noWrap/>
          </w:tcPr>
          <w:p>
            <w:pPr>
              <w:spacing w:after="200"/>
            </w:pPr>
            <w:hyperlink r:id="rId31" w:history="1">
              <w:r>
                <w:rPr>
                  <w:color w:val="1e198e"/>
                  <w:b w:val="1"/>
                  <w:bCs w:val="1"/>
                  <w:u w:val="single"/>
                </w:rPr>
                <w:t xml:space="preserve">Variational approach for nonsmooth elasto-plastic dynamics with contact and impacts</w:t>
              </w:r>
            </w:hyperlink>
          </w:p>
          <w:p>
            <w:pPr/>
            <w:hyperlink r:id="rId21" w:history="1">
              <w:r>
                <w:rPr>
                  <w:color w:val="#410a8c"/>
                  <w:u w:val="single"/>
                </w:rPr>
                <w:t xml:space="preserve">Vincent Acary</w:t>
              </w:r>
            </w:hyperlink>
            <w:r>
              <w:rPr/>
              <w:t xml:space="preserve">,</w:t>
            </w:r>
            <w:hyperlink r:id="rId20" w:history="1">
              <w:r>
                <w:rPr>
                  <w:color w:val="#410a8c"/>
                  <w:u w:val="single"/>
                </w:rPr>
                <w:t xml:space="preserve">Franck Bourrier</w:t>
              </w:r>
            </w:hyperlink>
            <w:r>
              <w:rPr/>
              <w:t xml:space="preserve">,</w:t>
            </w:r>
            <w:hyperlink r:id="rId32" w:history="1">
              <w:r>
                <w:rPr>
                  <w:color w:val="#410a8c"/>
                  <w:u w:val="single"/>
                </w:rPr>
                <w:t xml:space="preserve">Benoit Viano</w:t>
              </w:r>
            </w:hyperlink>
          </w:p>
          <w:p>
            <w:pPr/>
            <w:r>
              <w:rPr>
                <w:i w:val="1"/>
                <w:iCs w:val="1"/>
              </w:rPr>
              <w:t xml:space="preserve">Computer Methods in Applied Mechanics and Engineering</w:t>
            </w:r>
            <w:r>
              <w:rPr/>
              <w:t xml:space="preserve">, 2023, 414, pp.116156. </w:t>
            </w:r>
            <w:hyperlink r:id="rId33" w:history="1">
              <w:r>
                <w:rPr>
                  <w:color w:val="#410a8c"/>
                  <w:u w:val="single"/>
                </w:rPr>
                <w:t xml:space="preserve">⟨10.1016/j.cma.2023.116156⟩</w:t>
              </w:r>
            </w:hyperlink>
          </w:p>
          <w:p>
            <w:pPr/>
            <w:r>
              <w:rPr/>
              <w:t xml:space="preserve">Article dans une revue</w:t>
            </w:r>
          </w:p>
          <w:p>
            <w:pPr/>
            <w:hyperlink r:id="rId31" w:history="1">
              <w:r>
                <w:rPr>
                  <w:color w:val="#410a8c"/>
                  <w:u w:val="single"/>
                </w:rPr>
                <w:t xml:space="preserve">hal-03978387v4</w:t>
              </w:r>
            </w:hyperlink>
          </w:p>
        </w:tc>
      </w:tr>
      <w:tr>
        <w:trPr/>
        <w:tc>
          <w:tcPr>
            <w:noWrap/>
          </w:tcPr>
          <w:p>
            <w:pPr>
              <w:spacing w:after="200"/>
            </w:pPr>
            <w:hyperlink r:id="rId34" w:history="1">
              <w:r>
                <w:rPr>
                  <w:color w:val="1e198e"/>
                  <w:b w:val="1"/>
                  <w:bCs w:val="1"/>
                  <w:u w:val="single"/>
                </w:rPr>
                <w:t xml:space="preserve">Bayesian interface based calibration of a novel rockfall protection structure modelled in the Non-smooth contact dynamics framework</w:t>
              </w:r>
            </w:hyperlink>
          </w:p>
          <w:p>
            <w:pPr/>
            <w:hyperlink r:id="rId19" w:history="1">
              <w:r>
                <w:rPr>
                  <w:color w:val="#410a8c"/>
                  <w:u w:val="single"/>
                </w:rPr>
                <w:t xml:space="preserve">Ritesh Gupta</w:t>
              </w:r>
            </w:hyperlink>
            <w:r>
              <w:rPr/>
              <w:t xml:space="preserve">,</w:t>
            </w:r>
            <w:hyperlink r:id="rId20" w:history="1">
              <w:r>
                <w:rPr>
                  <w:color w:val="#410a8c"/>
                  <w:u w:val="single"/>
                </w:rPr>
                <w:t xml:space="preserve">Franck Bourrier</w:t>
              </w:r>
            </w:hyperlink>
            <w:r>
              <w:rPr/>
              <w:t xml:space="preserve">,</w:t>
            </w:r>
            <w:hyperlink r:id="rId21" w:history="1">
              <w:r>
                <w:rPr>
                  <w:color w:val="#410a8c"/>
                  <w:u w:val="single"/>
                </w:rPr>
                <w:t xml:space="preserve">Vincent Acary</w:t>
              </w:r>
            </w:hyperlink>
            <w:r>
              <w:rPr/>
              <w:t xml:space="preserve">,</w:t>
            </w:r>
            <w:hyperlink r:id="rId18" w:history="1">
              <w:r>
                <w:rPr>
                  <w:color w:val="#410a8c"/>
                  <w:u w:val="single"/>
                </w:rPr>
                <w:t xml:space="preserve">Stéphane Lambert</w:t>
              </w:r>
            </w:hyperlink>
          </w:p>
          <w:p>
            <w:pPr/>
            <w:r>
              <w:rPr>
                <w:i w:val="1"/>
                <w:iCs w:val="1"/>
              </w:rPr>
              <w:t xml:space="preserve">Engineering Structures</w:t>
            </w:r>
            <w:r>
              <w:rPr/>
              <w:t xml:space="preserve">, 2023, 297, pp.116936. </w:t>
            </w:r>
            <w:hyperlink r:id="rId35" w:history="1">
              <w:r>
                <w:rPr>
                  <w:color w:val="#410a8c"/>
                  <w:u w:val="single"/>
                </w:rPr>
                <w:t xml:space="preserve">⟨10.1016/j.engstruct.2023.116936⟩</w:t>
              </w:r>
            </w:hyperlink>
          </w:p>
          <w:p>
            <w:pPr/>
            <w:r>
              <w:rPr/>
              <w:t xml:space="preserve">Article dans une revue</w:t>
            </w:r>
          </w:p>
          <w:p>
            <w:pPr/>
            <w:hyperlink r:id="rId34" w:history="1">
              <w:r>
                <w:rPr>
                  <w:color w:val="#410a8c"/>
                  <w:u w:val="single"/>
                </w:rPr>
                <w:t xml:space="preserve">hal-04039263v2</w:t>
              </w:r>
            </w:hyperlink>
          </w:p>
        </w:tc>
      </w:tr>
      <w:tr>
        <w:trPr/>
        <w:tc>
          <w:tcPr>
            <w:noWrap/>
          </w:tcPr>
          <w:p>
            <w:pPr>
              <w:spacing w:after="200"/>
            </w:pPr>
            <w:hyperlink r:id="rId36" w:history="1">
              <w:r>
                <w:rPr>
                  <w:color w:val="1e198e"/>
                  <w:b w:val="1"/>
                  <w:bCs w:val="1"/>
                  <w:u w:val="single"/>
                </w:rPr>
                <w:t xml:space="preserve">On the formulation and implementation of extrinsic cohesive zone models with contact</w:t>
              </w:r>
            </w:hyperlink>
          </w:p>
          <w:p>
            <w:pPr/>
            <w:hyperlink r:id="rId24" w:history="1">
              <w:r>
                <w:rPr>
                  <w:color w:val="#410a8c"/>
                  <w:u w:val="single"/>
                </w:rPr>
                <w:t xml:space="preserve">Nicholas Anton Collins-Craft</w:t>
              </w:r>
            </w:hyperlink>
            <w:r>
              <w:rPr/>
              <w:t xml:space="preserve">,</w:t>
            </w:r>
            <w:hyperlink r:id="rId20" w:history="1">
              <w:r>
                <w:rPr>
                  <w:color w:val="#410a8c"/>
                  <w:u w:val="single"/>
                </w:rPr>
                <w:t xml:space="preserve">Franck Bourrier</w:t>
              </w:r>
            </w:hyperlink>
            <w:r>
              <w:rPr/>
              <w:t xml:space="preserve">,</w:t>
            </w:r>
            <w:hyperlink r:id="rId21" w:history="1">
              <w:r>
                <w:rPr>
                  <w:color w:val="#410a8c"/>
                  <w:u w:val="single"/>
                </w:rPr>
                <w:t xml:space="preserve">Vincent Acary</w:t>
              </w:r>
            </w:hyperlink>
          </w:p>
          <w:p>
            <w:pPr/>
            <w:r>
              <w:rPr>
                <w:i w:val="1"/>
                <w:iCs w:val="1"/>
              </w:rPr>
              <w:t xml:space="preserve">Computer Methods in Applied Mechanics and Engineering</w:t>
            </w:r>
            <w:r>
              <w:rPr/>
              <w:t xml:space="preserve">, 2022, 400, pp.115545. </w:t>
            </w:r>
            <w:hyperlink r:id="rId37" w:history="1">
              <w:r>
                <w:rPr>
                  <w:color w:val="#410a8c"/>
                  <w:u w:val="single"/>
                </w:rPr>
                <w:t xml:space="preserve">⟨10.1016/j.cma.2022.115545⟩</w:t>
              </w:r>
            </w:hyperlink>
          </w:p>
          <w:p>
            <w:pPr/>
            <w:r>
              <w:rPr/>
              <w:t xml:space="preserve">Article dans une revue</w:t>
            </w:r>
          </w:p>
          <w:p>
            <w:pPr/>
            <w:hyperlink r:id="rId36" w:history="1">
              <w:r>
                <w:rPr>
                  <w:color w:val="#410a8c"/>
                  <w:u w:val="single"/>
                </w:rPr>
                <w:t xml:space="preserve">hal-03371667v5</w:t>
              </w:r>
            </w:hyperlink>
          </w:p>
        </w:tc>
      </w:tr>
      <w:tr>
        <w:trPr/>
        <w:tc>
          <w:tcPr>
            <w:noWrap/>
          </w:tcPr>
          <w:p>
            <w:pPr>
              <w:spacing w:after="200"/>
            </w:pPr>
            <w:hyperlink r:id="rId38" w:history="1">
              <w:r>
                <w:rPr>
                  <w:color w:val="1e198e"/>
                  <w:b w:val="1"/>
                  <w:bCs w:val="1"/>
                  <w:u w:val="single"/>
                </w:rPr>
                <w:t xml:space="preserve">Reduced-order model for the non-linear dynamics of cables</w:t>
              </w:r>
            </w:hyperlink>
          </w:p>
          <w:p>
            <w:pPr/>
            <w:hyperlink r:id="rId39" w:history="1">
              <w:r>
                <w:rPr>
                  <w:color w:val="#410a8c"/>
                  <w:u w:val="single"/>
                </w:rPr>
                <w:t xml:space="preserve">Charlélie Bertrand</w:t>
              </w:r>
            </w:hyperlink>
            <w:r>
              <w:rPr/>
              <w:t xml:space="preserve">,</w:t>
            </w:r>
            <w:hyperlink r:id="rId40" w:history="1">
              <w:r>
                <w:rPr>
                  <w:color w:val="#410a8c"/>
                  <w:u w:val="single"/>
                </w:rPr>
                <w:t xml:space="preserve">Alireza Ture Savadkoohi</w:t>
              </w:r>
            </w:hyperlink>
            <w:r>
              <w:rPr/>
              <w:t xml:space="preserve">,</w:t>
            </w:r>
            <w:hyperlink r:id="rId21" w:history="1">
              <w:r>
                <w:rPr>
                  <w:color w:val="#410a8c"/>
                  <w:u w:val="single"/>
                </w:rPr>
                <w:t xml:space="preserve">Vincent Acary</w:t>
              </w:r>
            </w:hyperlink>
            <w:r>
              <w:rPr/>
              <w:t xml:space="preserve">,</w:t>
            </w:r>
            <w:hyperlink r:id="rId41" w:history="1">
              <w:r>
                <w:rPr>
                  <w:color w:val="#410a8c"/>
                  <w:u w:val="single"/>
                </w:rPr>
                <w:t xml:space="preserve">Claude-Henri Lamarque</w:t>
              </w:r>
            </w:hyperlink>
          </w:p>
          <w:p>
            <w:pPr/>
            <w:r>
              <w:rPr>
                <w:i w:val="1"/>
                <w:iCs w:val="1"/>
              </w:rPr>
              <w:t xml:space="preserve">Journal of Engineering Mechanics - ASCE</w:t>
            </w:r>
            <w:r>
              <w:rPr/>
              <w:t xml:space="preserve">, 2022, 148 (9), </w:t>
            </w:r>
            <w:hyperlink r:id="rId42" w:history="1">
              <w:r>
                <w:rPr>
                  <w:color w:val="#410a8c"/>
                  <w:u w:val="single"/>
                </w:rPr>
                <w:t xml:space="preserve">⟨10.1061/(ASCE)EM.1943-7889.0002126⟩</w:t>
              </w:r>
            </w:hyperlink>
          </w:p>
          <w:p>
            <w:pPr/>
            <w:r>
              <w:rPr/>
              <w:t xml:space="preserve">Article dans une revue</w:t>
            </w:r>
          </w:p>
          <w:p>
            <w:pPr/>
            <w:hyperlink r:id="rId38" w:history="1">
              <w:r>
                <w:rPr>
                  <w:color w:val="#410a8c"/>
                  <w:u w:val="single"/>
                </w:rPr>
                <w:t xml:space="preserve">hal-03377906v2</w:t>
              </w:r>
            </w:hyperlink>
          </w:p>
        </w:tc>
      </w:tr>
      <w:tr>
        <w:trPr/>
        <w:tc>
          <w:tcPr>
            <w:noWrap/>
          </w:tcPr>
          <w:p>
            <w:pPr>
              <w:spacing w:after="200"/>
            </w:pPr>
            <w:hyperlink r:id="rId43" w:history="1">
              <w:r>
                <w:rPr>
                  <w:color w:val="1e198e"/>
                  <w:b w:val="1"/>
                  <w:bCs w:val="1"/>
                  <w:u w:val="single"/>
                </w:rPr>
                <w:t xml:space="preserve">Predictive capabilities of 2D and 3D block propagation models integrating block shape assessed from field experiments</w:t>
              </w:r>
            </w:hyperlink>
          </w:p>
          <w:p>
            <w:pPr/>
            <w:hyperlink r:id="rId20" w:history="1">
              <w:r>
                <w:rPr>
                  <w:color w:val="#410a8c"/>
                  <w:u w:val="single"/>
                </w:rPr>
                <w:t xml:space="preserve">Franck Bourrier</w:t>
              </w:r>
            </w:hyperlink>
            <w:r>
              <w:rPr/>
              <w:t xml:space="preserve">,</w:t>
            </w:r>
            <w:hyperlink r:id="rId21" w:history="1">
              <w:r>
                <w:rPr>
                  <w:color w:val="#410a8c"/>
                  <w:u w:val="single"/>
                </w:rPr>
                <w:t xml:space="preserve">Vincent Acary</w:t>
              </w:r>
            </w:hyperlink>
          </w:p>
          <w:p>
            <w:pPr/>
            <w:r>
              <w:rPr>
                <w:i w:val="1"/>
                <w:iCs w:val="1"/>
              </w:rPr>
              <w:t xml:space="preserve">Rock Mechanics and Rock Engineering</w:t>
            </w:r>
            <w:r>
              <w:rPr/>
              <w:t xml:space="preserve">, 2022, 55 (2), pp.591-609. </w:t>
            </w:r>
            <w:hyperlink r:id="rId44" w:history="1">
              <w:r>
                <w:rPr>
                  <w:color w:val="#410a8c"/>
                  <w:u w:val="single"/>
                </w:rPr>
                <w:t xml:space="preserve">⟨10.1007/s00603-021-02696-5⟩</w:t>
              </w:r>
            </w:hyperlink>
          </w:p>
          <w:p>
            <w:pPr/>
            <w:r>
              <w:rPr/>
              <w:t xml:space="preserve">Article dans une revue</w:t>
            </w:r>
          </w:p>
          <w:p>
            <w:pPr/>
            <w:hyperlink r:id="rId43" w:history="1">
              <w:r>
                <w:rPr>
                  <w:color w:val="#410a8c"/>
                  <w:u w:val="single"/>
                </w:rPr>
                <w:t xml:space="preserve">hal-03155240v2</w:t>
              </w:r>
            </w:hyperlink>
          </w:p>
        </w:tc>
      </w:tr>
      <w:tr>
        <w:trPr/>
        <w:tc>
          <w:tcPr>
            <w:noWrap/>
          </w:tcPr>
          <w:p>
            <w:pPr>
              <w:spacing w:after="200"/>
            </w:pPr>
            <w:hyperlink r:id="rId45" w:history="1">
              <w:r>
                <w:rPr>
                  <w:color w:val="1e198e"/>
                  <w:b w:val="1"/>
                  <w:bCs w:val="1"/>
                  <w:u w:val="single"/>
                </w:rPr>
                <w:t xml:space="preserve">Coulomb friction with rolling resistance as a cone complementarity problem</w:t>
              </w:r>
            </w:hyperlink>
          </w:p>
          <w:p>
            <w:pPr/>
            <w:hyperlink r:id="rId21" w:history="1">
              <w:r>
                <w:rPr>
                  <w:color w:val="#410a8c"/>
                  <w:u w:val="single"/>
                </w:rPr>
                <w:t xml:space="preserve">Vincent Acary</w:t>
              </w:r>
            </w:hyperlink>
            <w:r>
              <w:rPr/>
              <w:t xml:space="preserve">,</w:t>
            </w:r>
            <w:hyperlink r:id="rId20" w:history="1">
              <w:r>
                <w:rPr>
                  <w:color w:val="#410a8c"/>
                  <w:u w:val="single"/>
                </w:rPr>
                <w:t xml:space="preserve">Franck Bourrier</w:t>
              </w:r>
            </w:hyperlink>
          </w:p>
          <w:p>
            <w:pPr/>
            <w:r>
              <w:rPr>
                <w:i w:val="1"/>
                <w:iCs w:val="1"/>
              </w:rPr>
              <w:t xml:space="preserve">European Journal of Mechanics - A/Solids</w:t>
            </w:r>
            <w:r>
              <w:rPr/>
              <w:t xml:space="preserve">, 2021, 85, pp.1-12. </w:t>
            </w:r>
            <w:hyperlink r:id="rId46" w:history="1">
              <w:r>
                <w:rPr>
                  <w:color w:val="#410a8c"/>
                  <w:u w:val="single"/>
                </w:rPr>
                <w:t xml:space="preserve">⟨10.1016/j.euromechsol.2020.104046⟩</w:t>
              </w:r>
            </w:hyperlink>
          </w:p>
          <w:p>
            <w:pPr/>
            <w:r>
              <w:rPr/>
              <w:t xml:space="preserve">Article dans une revue</w:t>
            </w:r>
          </w:p>
          <w:p>
            <w:pPr/>
            <w:hyperlink r:id="rId45" w:history="1">
              <w:r>
                <w:rPr>
                  <w:color w:val="#410a8c"/>
                  <w:u w:val="single"/>
                </w:rPr>
                <w:t xml:space="preserve">hal-02382213v2</w:t>
              </w:r>
            </w:hyperlink>
          </w:p>
        </w:tc>
      </w:tr>
      <w:tr>
        <w:trPr/>
        <w:tc>
          <w:tcPr>
            <w:noWrap/>
          </w:tcPr>
          <w:p>
            <w:pPr>
              <w:spacing w:after="200"/>
            </w:pPr>
            <w:hyperlink r:id="rId47" w:history="1">
              <w:r>
                <w:rPr>
                  <w:color w:val="1e198e"/>
                  <w:b w:val="1"/>
                  <w:bCs w:val="1"/>
                  <w:u w:val="single"/>
                </w:rPr>
                <w:t xml:space="preserve">Discrete-time differentiators: design and comparative analysis</w:t>
              </w:r>
            </w:hyperlink>
          </w:p>
          <w:p>
            <w:pPr/>
            <w:hyperlink r:id="rId48" w:history="1">
              <w:r>
                <w:rPr>
                  <w:color w:val="#410a8c"/>
                  <w:u w:val="single"/>
                </w:rPr>
                <w:t xml:space="preserve">Mohammad Rasool Mojallizadeh</w:t>
              </w:r>
            </w:hyperlink>
            <w:r>
              <w:rPr/>
              <w:t xml:space="preserve">,</w:t>
            </w:r>
            <w:hyperlink r:id="rId49" w:history="1">
              <w:r>
                <w:rPr>
                  <w:color w:val="#410a8c"/>
                  <w:u w:val="single"/>
                </w:rPr>
                <w:t xml:space="preserve">Bernard Brogliato</w:t>
              </w:r>
            </w:hyperlink>
            <w:r>
              <w:rPr/>
              <w:t xml:space="preserve">,</w:t>
            </w:r>
            <w:hyperlink r:id="rId21" w:history="1">
              <w:r>
                <w:rPr>
                  <w:color w:val="#410a8c"/>
                  <w:u w:val="single"/>
                </w:rPr>
                <w:t xml:space="preserve">Vincent Acary</w:t>
              </w:r>
            </w:hyperlink>
          </w:p>
          <w:p>
            <w:pPr/>
            <w:r>
              <w:rPr>
                <w:i w:val="1"/>
                <w:iCs w:val="1"/>
              </w:rPr>
              <w:t xml:space="preserve">International Journal of Robust and Nonlinear Control</w:t>
            </w:r>
            <w:r>
              <w:rPr/>
              <w:t xml:space="preserve">, 2021, 31 (16), pp.7679-7723. </w:t>
            </w:r>
            <w:hyperlink r:id="rId50" w:history="1">
              <w:r>
                <w:rPr>
                  <w:color w:val="#410a8c"/>
                  <w:u w:val="single"/>
                </w:rPr>
                <w:t xml:space="preserve">⟨10.1002/rnc.5710⟩</w:t>
              </w:r>
            </w:hyperlink>
          </w:p>
          <w:p>
            <w:pPr/>
            <w:r>
              <w:rPr/>
              <w:t xml:space="preserve">Article dans une revue</w:t>
            </w:r>
          </w:p>
          <w:p>
            <w:pPr/>
            <w:hyperlink r:id="rId47" w:history="1">
              <w:r>
                <w:rPr>
                  <w:color w:val="#410a8c"/>
                  <w:u w:val="single"/>
                </w:rPr>
                <w:t xml:space="preserve">hal-02960923v2</w:t>
              </w:r>
            </w:hyperlink>
          </w:p>
        </w:tc>
      </w:tr>
      <w:tr>
        <w:trPr/>
        <w:tc>
          <w:tcPr>
            <w:noWrap/>
          </w:tcPr>
          <w:p>
            <w:pPr>
              <w:spacing w:after="200"/>
            </w:pPr>
            <w:hyperlink r:id="rId51" w:history="1">
              <w:r>
                <w:rPr>
                  <w:color w:val="1e198e"/>
                  <w:b w:val="1"/>
                  <w:bCs w:val="1"/>
                  <w:u w:val="single"/>
                </w:rPr>
                <w:t xml:space="preserve">The contact problem in Lagrangian systems with redundant frictional bilateral and unilateral constraints and singular mass matrix. The all-sticking contacts problem</w:t>
              </w:r>
            </w:hyperlink>
          </w:p>
          <w:p>
            <w:pPr/>
            <w:hyperlink r:id="rId49" w:history="1">
              <w:r>
                <w:rPr>
                  <w:color w:val="#410a8c"/>
                  <w:u w:val="single"/>
                </w:rPr>
                <w:t xml:space="preserve">Bernard Brogliato</w:t>
              </w:r>
            </w:hyperlink>
            <w:r>
              <w:rPr/>
              <w:t xml:space="preserve">,</w:t>
            </w:r>
            <w:hyperlink r:id="rId52" w:history="1">
              <w:r>
                <w:rPr>
                  <w:color w:val="#410a8c"/>
                  <w:u w:val="single"/>
                </w:rPr>
                <w:t xml:space="preserve">Jozsef Kovecses</w:t>
              </w:r>
            </w:hyperlink>
            <w:r>
              <w:rPr/>
              <w:t xml:space="preserve">,</w:t>
            </w:r>
            <w:hyperlink r:id="rId21" w:history="1">
              <w:r>
                <w:rPr>
                  <w:color w:val="#410a8c"/>
                  <w:u w:val="single"/>
                </w:rPr>
                <w:t xml:space="preserve">Vincent Acary</w:t>
              </w:r>
            </w:hyperlink>
          </w:p>
          <w:p>
            <w:pPr/>
            <w:r>
              <w:rPr>
                <w:i w:val="1"/>
                <w:iCs w:val="1"/>
              </w:rPr>
              <w:t xml:space="preserve">Multibody System Dynamics</w:t>
            </w:r>
            <w:r>
              <w:rPr/>
              <w:t xml:space="preserve">, 2020, 48 (2), pp.151-192. </w:t>
            </w:r>
            <w:hyperlink r:id="rId53" w:history="1">
              <w:r>
                <w:rPr>
                  <w:color w:val="#410a8c"/>
                  <w:u w:val="single"/>
                </w:rPr>
                <w:t xml:space="preserve">⟨10.1007/s11044-019-09712-1⟩</w:t>
              </w:r>
            </w:hyperlink>
          </w:p>
          <w:p>
            <w:pPr/>
            <w:r>
              <w:rPr/>
              <w:t xml:space="preserve">Article dans une revue</w:t>
            </w:r>
          </w:p>
          <w:p>
            <w:pPr/>
            <w:hyperlink r:id="rId51" w:history="1">
              <w:r>
                <w:rPr>
                  <w:color w:val="#410a8c"/>
                  <w:u w:val="single"/>
                </w:rPr>
                <w:t xml:space="preserve">hal-04847393v1</w:t>
              </w:r>
            </w:hyperlink>
          </w:p>
        </w:tc>
      </w:tr>
      <w:tr>
        <w:trPr/>
        <w:tc>
          <w:tcPr>
            <w:noWrap/>
          </w:tcPr>
          <w:p>
            <w:pPr>
              <w:spacing w:after="200"/>
            </w:pPr>
            <w:hyperlink r:id="rId54" w:history="1">
              <w:r>
                <w:rPr>
                  <w:color w:val="1e198e"/>
                  <w:b w:val="1"/>
                  <w:bCs w:val="1"/>
                  <w:u w:val="single"/>
                </w:rPr>
                <w:t xml:space="preserve">A robust and efficient numerical finite element method for cables</w:t>
              </w:r>
            </w:hyperlink>
          </w:p>
          <w:p>
            <w:pPr/>
            <w:hyperlink r:id="rId39" w:history="1">
              <w:r>
                <w:rPr>
                  <w:color w:val="#410a8c"/>
                  <w:u w:val="single"/>
                </w:rPr>
                <w:t xml:space="preserve">Charlélie Bertrand</w:t>
              </w:r>
            </w:hyperlink>
            <w:r>
              <w:rPr/>
              <w:t xml:space="preserve">,</w:t>
            </w:r>
            <w:hyperlink r:id="rId21" w:history="1">
              <w:r>
                <w:rPr>
                  <w:color w:val="#410a8c"/>
                  <w:u w:val="single"/>
                </w:rPr>
                <w:t xml:space="preserve">Vincent Acary</w:t>
              </w:r>
            </w:hyperlink>
            <w:r>
              <w:rPr/>
              <w:t xml:space="preserve">,</w:t>
            </w:r>
            <w:hyperlink r:id="rId41" w:history="1">
              <w:r>
                <w:rPr>
                  <w:color w:val="#410a8c"/>
                  <w:u w:val="single"/>
                </w:rPr>
                <w:t xml:space="preserve">Claude-Henri Lamarque</w:t>
              </w:r>
            </w:hyperlink>
            <w:r>
              <w:rPr/>
              <w:t xml:space="preserve">,</w:t>
            </w:r>
            <w:hyperlink r:id="rId40" w:history="1">
              <w:r>
                <w:rPr>
                  <w:color w:val="#410a8c"/>
                  <w:u w:val="single"/>
                </w:rPr>
                <w:t xml:space="preserve">Alireza Ture Savadkoohi</w:t>
              </w:r>
            </w:hyperlink>
          </w:p>
          <w:p>
            <w:pPr/>
            <w:r>
              <w:rPr>
                <w:i w:val="1"/>
                <w:iCs w:val="1"/>
              </w:rPr>
              <w:t xml:space="preserve">International Journal for Numerical Methods in Engineering</w:t>
            </w:r>
            <w:r>
              <w:rPr/>
              <w:t xml:space="preserve">, 2020, 121 (18), pp.4157-4186. </w:t>
            </w:r>
            <w:hyperlink r:id="rId55" w:history="1">
              <w:r>
                <w:rPr>
                  <w:color w:val="#410a8c"/>
                  <w:u w:val="single"/>
                </w:rPr>
                <w:t xml:space="preserve">⟨10.1002/nme.6435⟩</w:t>
              </w:r>
            </w:hyperlink>
          </w:p>
          <w:p>
            <w:pPr/>
            <w:r>
              <w:rPr/>
              <w:t xml:space="preserve">Article dans une revue</w:t>
            </w:r>
          </w:p>
          <w:p>
            <w:pPr/>
            <w:hyperlink r:id="rId54" w:history="1">
              <w:r>
                <w:rPr>
                  <w:color w:val="#410a8c"/>
                  <w:u w:val="single"/>
                </w:rPr>
                <w:t xml:space="preserve">hal-02439982v2</w:t>
              </w:r>
            </w:hyperlink>
          </w:p>
        </w:tc>
      </w:tr>
      <w:tr>
        <w:trPr/>
        <w:tc>
          <w:tcPr>
            <w:noWrap/>
          </w:tcPr>
          <w:p>
            <w:pPr>
              <w:spacing w:after="200"/>
            </w:pPr>
            <w:hyperlink r:id="rId56" w:history="1">
              <w:r>
                <w:rPr>
                  <w:color w:val="1e198e"/>
                  <w:b w:val="1"/>
                  <w:bCs w:val="1"/>
                  <w:u w:val="single"/>
                </w:rPr>
                <w:t xml:space="preserve">Lyapunov stability analysis of the implicit discrete-time twisting control algorithm</w:t>
              </w:r>
            </w:hyperlink>
          </w:p>
          <w:p>
            <w:pPr/>
            <w:hyperlink r:id="rId57" w:history="1">
              <w:r>
                <w:rPr>
                  <w:color w:val="#410a8c"/>
                  <w:u w:val="single"/>
                </w:rPr>
                <w:t xml:space="preserve">Olivier Huber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IEEE Transactions on Automatic Control</w:t>
            </w:r>
            <w:r>
              <w:rPr/>
              <w:t xml:space="preserve">, 2020, 65 (6), pp.2619-2626. </w:t>
            </w:r>
            <w:hyperlink r:id="rId58" w:history="1">
              <w:r>
                <w:rPr>
                  <w:color w:val="#410a8c"/>
                  <w:u w:val="single"/>
                </w:rPr>
                <w:t xml:space="preserve">⟨10.1109/TAC.2019.2940323⟩</w:t>
              </w:r>
            </w:hyperlink>
          </w:p>
          <w:p>
            <w:pPr/>
            <w:r>
              <w:rPr/>
              <w:t xml:space="preserve">Article dans une revue</w:t>
            </w:r>
          </w:p>
          <w:p>
            <w:pPr/>
            <w:hyperlink r:id="rId56" w:history="1">
              <w:r>
                <w:rPr>
                  <w:color w:val="#410a8c"/>
                  <w:u w:val="single"/>
                </w:rPr>
                <w:t xml:space="preserve">hal-01622092v2</w:t>
              </w:r>
            </w:hyperlink>
          </w:p>
        </w:tc>
      </w:tr>
      <w:tr>
        <w:trPr/>
        <w:tc>
          <w:tcPr>
            <w:noWrap/>
          </w:tcPr>
          <w:p>
            <w:pPr>
              <w:spacing w:after="200"/>
            </w:pPr>
            <w:hyperlink r:id="rId59" w:history="1">
              <w:r>
                <w:rPr>
                  <w:color w:val="1e198e"/>
                  <w:b w:val="1"/>
                  <w:bCs w:val="1"/>
                  <w:u w:val="single"/>
                </w:rPr>
                <w:t xml:space="preserve">Nonsmooth contact dynamics for the numerical simulation of collisions in musical string instruments</w:t>
              </w:r>
            </w:hyperlink>
          </w:p>
          <w:p>
            <w:pPr/>
            <w:hyperlink r:id="rId60" w:history="1">
              <w:r>
                <w:rPr>
                  <w:color w:val="#410a8c"/>
                  <w:u w:val="single"/>
                </w:rPr>
                <w:t xml:space="preserve">Clara Issanchou</w:t>
              </w:r>
            </w:hyperlink>
            <w:r>
              <w:rPr/>
              <w:t xml:space="preserve">,</w:t>
            </w:r>
            <w:hyperlink r:id="rId21" w:history="1">
              <w:r>
                <w:rPr>
                  <w:color w:val="#410a8c"/>
                  <w:u w:val="single"/>
                </w:rPr>
                <w:t xml:space="preserve">Vincent Acary</w:t>
              </w:r>
            </w:hyperlink>
            <w:r>
              <w:rPr/>
              <w:t xml:space="preserve">,</w:t>
            </w:r>
            <w:hyperlink r:id="rId61" w:history="1">
              <w:r>
                <w:rPr>
                  <w:color w:val="#410a8c"/>
                  <w:u w:val="single"/>
                </w:rPr>
                <w:t xml:space="preserve">Franck Pérignon</w:t>
              </w:r>
            </w:hyperlink>
            <w:r>
              <w:rPr/>
              <w:t xml:space="preserve">,</w:t>
            </w:r>
            <w:hyperlink r:id="rId62" w:history="1">
              <w:r>
                <w:rPr>
                  <w:color w:val="#410a8c"/>
                  <w:u w:val="single"/>
                </w:rPr>
                <w:t xml:space="preserve">Cyril Touzé</w:t>
              </w:r>
            </w:hyperlink>
            <w:r>
              <w:rPr/>
              <w:t xml:space="preserve">,</w:t>
            </w:r>
            <w:hyperlink r:id="rId63" w:history="1">
              <w:r>
                <w:rPr>
                  <w:color w:val="#410a8c"/>
                  <w:u w:val="single"/>
                </w:rPr>
                <w:t xml:space="preserve">Jean-Loic Le Carrou</w:t>
              </w:r>
            </w:hyperlink>
          </w:p>
          <w:p>
            <w:pPr/>
            <w:r>
              <w:rPr>
                <w:i w:val="1"/>
                <w:iCs w:val="1"/>
              </w:rPr>
              <w:t xml:space="preserve">Journal of the Acoustical Society of America</w:t>
            </w:r>
            <w:r>
              <w:rPr/>
              <w:t xml:space="preserve">, 2018, 143 (5), pp.1-13. </w:t>
            </w:r>
            <w:hyperlink r:id="rId64" w:history="1">
              <w:r>
                <w:rPr>
                  <w:color w:val="#410a8c"/>
                  <w:u w:val="single"/>
                </w:rPr>
                <w:t xml:space="preserve">⟨10.1121/1.5039740⟩</w:t>
              </w:r>
            </w:hyperlink>
          </w:p>
          <w:p>
            <w:pPr/>
            <w:r>
              <w:rPr/>
              <w:t xml:space="preserve">Article dans une revue</w:t>
            </w:r>
          </w:p>
          <w:p>
            <w:pPr/>
            <w:hyperlink r:id="rId59" w:history="1">
              <w:r>
                <w:rPr>
                  <w:color w:val="#410a8c"/>
                  <w:u w:val="single"/>
                </w:rPr>
                <w:t xml:space="preserve">hal-01806133v2</w:t>
              </w:r>
            </w:hyperlink>
          </w:p>
        </w:tc>
      </w:tr>
      <w:tr>
        <w:trPr/>
        <w:tc>
          <w:tcPr>
            <w:noWrap/>
          </w:tcPr>
          <w:p>
            <w:pPr>
              <w:spacing w:after="200"/>
            </w:pPr>
            <w:hyperlink r:id="rId65" w:history="1">
              <w:r>
                <w:rPr>
                  <w:color w:val="1e198e"/>
                  <w:b w:val="1"/>
                  <w:bCs w:val="1"/>
                  <w:u w:val="single"/>
                </w:rPr>
                <w:t xml:space="preserve">The Contact Dynamics method: A nonsmooth story</w:t>
              </w:r>
            </w:hyperlink>
          </w:p>
          <w:p>
            <w:pPr/>
            <w:hyperlink r:id="rId66" w:history="1">
              <w:r>
                <w:rPr>
                  <w:color w:val="#410a8c"/>
                  <w:u w:val="single"/>
                </w:rPr>
                <w:t xml:space="preserve">Frédéric Dubois</w:t>
              </w:r>
            </w:hyperlink>
            <w:r>
              <w:rPr/>
              <w:t xml:space="preserve">,</w:t>
            </w:r>
            <w:hyperlink r:id="rId21" w:history="1">
              <w:r>
                <w:rPr>
                  <w:color w:val="#410a8c"/>
                  <w:u w:val="single"/>
                </w:rPr>
                <w:t xml:space="preserve">Vincent Acary</w:t>
              </w:r>
            </w:hyperlink>
            <w:r>
              <w:rPr/>
              <w:t xml:space="preserve">,</w:t>
            </w:r>
            <w:hyperlink r:id="rId67" w:history="1">
              <w:r>
                <w:rPr>
                  <w:color w:val="#410a8c"/>
                  <w:u w:val="single"/>
                </w:rPr>
                <w:t xml:space="preserve">Michel Jean</w:t>
              </w:r>
            </w:hyperlink>
          </w:p>
          <w:p>
            <w:pPr/>
            <w:r>
              <w:rPr>
                <w:i w:val="1"/>
                <w:iCs w:val="1"/>
              </w:rPr>
              <w:t xml:space="preserve">Comptes Rendus. Mécanique</w:t>
            </w:r>
            <w:r>
              <w:rPr/>
              <w:t xml:space="preserve">, 2018, 346 (3), pp.247-262. </w:t>
            </w:r>
            <w:hyperlink r:id="rId68" w:history="1">
              <w:r>
                <w:rPr>
                  <w:color w:val="#410a8c"/>
                  <w:u w:val="single"/>
                </w:rPr>
                <w:t xml:space="preserve">⟨10.1016/j.crme.2017.12.009⟩</w:t>
              </w:r>
            </w:hyperlink>
          </w:p>
          <w:p>
            <w:pPr/>
            <w:r>
              <w:rPr/>
              <w:t xml:space="preserve">Article dans une revue</w:t>
            </w:r>
          </w:p>
          <w:p>
            <w:pPr/>
            <w:hyperlink r:id="rId65" w:history="1">
              <w:r>
                <w:rPr>
                  <w:color w:val="#410a8c"/>
                  <w:u w:val="single"/>
                </w:rPr>
                <w:t xml:space="preserve">hal-01676287v1</w:t>
              </w:r>
            </w:hyperlink>
          </w:p>
        </w:tc>
      </w:tr>
      <w:tr>
        <w:trPr/>
        <w:tc>
          <w:tcPr>
            <w:noWrap/>
          </w:tcPr>
          <w:p>
            <w:pPr>
              <w:spacing w:after="200"/>
            </w:pPr>
            <w:hyperlink r:id="rId69" w:history="1">
              <w:r>
                <w:rPr>
                  <w:color w:val="1e198e"/>
                  <w:b w:val="1"/>
                  <w:bCs w:val="1"/>
                  <w:u w:val="single"/>
                </w:rPr>
                <w:t xml:space="preserve">Multibody systems with 3D revolute joints with clearances: an industrial case study with an experimental validation</w:t>
              </w:r>
            </w:hyperlink>
          </w:p>
          <w:p>
            <w:pPr/>
            <w:hyperlink r:id="rId70" w:history="1">
              <w:r>
                <w:rPr>
                  <w:color w:val="#410a8c"/>
                  <w:u w:val="single"/>
                </w:rPr>
                <w:t xml:space="preserve">Narendra Akhadkar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Multibody System Dynamics</w:t>
            </w:r>
            <w:r>
              <w:rPr/>
              <w:t xml:space="preserve">, 2018, 42 (3), pp.249-282. </w:t>
            </w:r>
            <w:hyperlink r:id="rId71" w:history="1">
              <w:r>
                <w:rPr>
                  <w:color w:val="#410a8c"/>
                  <w:u w:val="single"/>
                </w:rPr>
                <w:t xml:space="preserve">⟨10.1007/s11044-017-9584-5⟩</w:t>
              </w:r>
            </w:hyperlink>
          </w:p>
          <w:p>
            <w:pPr/>
            <w:r>
              <w:rPr/>
              <w:t xml:space="preserve">Article dans une revue</w:t>
            </w:r>
          </w:p>
          <w:p>
            <w:pPr/>
            <w:hyperlink r:id="rId69" w:history="1">
              <w:r>
                <w:rPr>
                  <w:color w:val="#410a8c"/>
                  <w:u w:val="single"/>
                </w:rPr>
                <w:t xml:space="preserve">hal-01562703v1</w:t>
              </w:r>
            </w:hyperlink>
          </w:p>
        </w:tc>
      </w:tr>
      <w:tr>
        <w:trPr/>
        <w:tc>
          <w:tcPr>
            <w:noWrap/>
          </w:tcPr>
          <w:p>
            <w:pPr>
              <w:spacing w:after="200"/>
            </w:pPr>
            <w:hyperlink r:id="rId72" w:history="1">
              <w:r>
                <w:rPr>
                  <w:color w:val="1e198e"/>
                  <w:b w:val="1"/>
                  <w:bCs w:val="1"/>
                  <w:u w:val="single"/>
                </w:rPr>
                <w:t xml:space="preserve">Comparison of several formulations and integration methods for the resolution of DAEs formulations in event-driven simulation of nonsmooth frictionless multibody dynamics</w:t>
              </w:r>
            </w:hyperlink>
          </w:p>
          <w:p>
            <w:pPr/>
            <w:hyperlink r:id="rId73" w:history="1">
              <w:r>
                <w:rPr>
                  <w:color w:val="#410a8c"/>
                  <w:u w:val="single"/>
                </w:rPr>
                <w:t xml:space="preserve">Mounia Haddouni</w:t>
              </w:r>
            </w:hyperlink>
            <w:r>
              <w:rPr/>
              <w:t xml:space="preserve">,</w:t>
            </w:r>
            <w:hyperlink r:id="rId21" w:history="1">
              <w:r>
                <w:rPr>
                  <w:color w:val="#410a8c"/>
                  <w:u w:val="single"/>
                </w:rPr>
                <w:t xml:space="preserve">Vincent Acary</w:t>
              </w:r>
            </w:hyperlink>
            <w:r>
              <w:rPr/>
              <w:t xml:space="preserve">,</w:t>
            </w:r>
            <w:hyperlink r:id="rId74" w:history="1">
              <w:r>
                <w:rPr>
                  <w:color w:val="#410a8c"/>
                  <w:u w:val="single"/>
                </w:rPr>
                <w:t xml:space="preserve">Stéphane Garreau</w:t>
              </w:r>
            </w:hyperlink>
            <w:r>
              <w:rPr/>
              <w:t xml:space="preserve">,</w:t>
            </w:r>
            <w:hyperlink r:id="rId75" w:history="1">
              <w:r>
                <w:rPr>
                  <w:color w:val="#410a8c"/>
                  <w:u w:val="single"/>
                </w:rPr>
                <w:t xml:space="preserve">Jean-Daniel Beley</w:t>
              </w:r>
            </w:hyperlink>
            <w:r>
              <w:rPr/>
              <w:t xml:space="preserve">,</w:t>
            </w:r>
            <w:hyperlink r:id="rId49" w:history="1">
              <w:r>
                <w:rPr>
                  <w:color w:val="#410a8c"/>
                  <w:u w:val="single"/>
                </w:rPr>
                <w:t xml:space="preserve">Bernard Brogliato</w:t>
              </w:r>
            </w:hyperlink>
          </w:p>
          <w:p>
            <w:pPr/>
            <w:r>
              <w:rPr>
                <w:i w:val="1"/>
                <w:iCs w:val="1"/>
              </w:rPr>
              <w:t xml:space="preserve">Multibody System Dynamics</w:t>
            </w:r>
            <w:r>
              <w:rPr/>
              <w:t xml:space="preserve">, 2017, 41 (3), pp.201-231. </w:t>
            </w:r>
            <w:hyperlink r:id="rId76" w:history="1">
              <w:r>
                <w:rPr>
                  <w:color w:val="#410a8c"/>
                  <w:u w:val="single"/>
                </w:rPr>
                <w:t xml:space="preserve">⟨10.1007/s11044-017-9570-y⟩</w:t>
              </w:r>
            </w:hyperlink>
          </w:p>
          <w:p>
            <w:pPr/>
            <w:r>
              <w:rPr/>
              <w:t xml:space="preserve">Article dans une revue</w:t>
            </w:r>
          </w:p>
          <w:p>
            <w:pPr/>
            <w:hyperlink r:id="rId72" w:history="1">
              <w:r>
                <w:rPr>
                  <w:color w:val="#410a8c"/>
                  <w:u w:val="single"/>
                </w:rPr>
                <w:t xml:space="preserve">hal-01562700v2</w:t>
              </w:r>
            </w:hyperlink>
          </w:p>
        </w:tc>
      </w:tr>
      <w:tr>
        <w:trPr/>
        <w:tc>
          <w:tcPr>
            <w:noWrap/>
          </w:tcPr>
          <w:p>
            <w:pPr>
              <w:spacing w:after="200"/>
            </w:pPr>
            <w:hyperlink r:id="rId77" w:history="1">
              <w:r>
                <w:rPr>
                  <w:color w:val="1e198e"/>
                  <w:b w:val="1"/>
                  <w:bCs w:val="1"/>
                  <w:u w:val="single"/>
                </w:rPr>
                <w:t xml:space="preserve">Implicit discrete-time twisting controller without numerical chattering: analysis and experimental results</w:t>
              </w:r>
            </w:hyperlink>
          </w:p>
          <w:p>
            <w:pPr/>
            <w:hyperlink r:id="rId57" w:history="1">
              <w:r>
                <w:rPr>
                  <w:color w:val="#410a8c"/>
                  <w:u w:val="single"/>
                </w:rPr>
                <w:t xml:space="preserve">Olivier Huber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78" w:history="1">
              <w:r>
                <w:rPr>
                  <w:color w:val="#410a8c"/>
                  <w:u w:val="single"/>
                </w:rPr>
                <w:t xml:space="preserve">Franck Plestan</w:t>
              </w:r>
            </w:hyperlink>
          </w:p>
          <w:p>
            <w:pPr/>
            <w:r>
              <w:rPr>
                <w:i w:val="1"/>
                <w:iCs w:val="1"/>
              </w:rPr>
              <w:t xml:space="preserve">Control Engineering Practice</w:t>
            </w:r>
            <w:r>
              <w:rPr/>
              <w:t xml:space="preserve">, 2016, 46, pp.129-141. </w:t>
            </w:r>
            <w:hyperlink r:id="rId79" w:history="1">
              <w:r>
                <w:rPr>
                  <w:color w:val="#410a8c"/>
                  <w:u w:val="single"/>
                </w:rPr>
                <w:t xml:space="preserve">⟨10.1016/j.conengprac.2015.10.013⟩</w:t>
              </w:r>
            </w:hyperlink>
          </w:p>
          <w:p>
            <w:pPr/>
            <w:r>
              <w:rPr/>
              <w:t xml:space="preserve">Article dans une revue</w:t>
            </w:r>
          </w:p>
          <w:p>
            <w:pPr/>
            <w:hyperlink r:id="rId77" w:history="1">
              <w:r>
                <w:rPr>
                  <w:color w:val="#410a8c"/>
                  <w:u w:val="single"/>
                </w:rPr>
                <w:t xml:space="preserve">hal-01235899v1</w:t>
              </w:r>
            </w:hyperlink>
          </w:p>
        </w:tc>
      </w:tr>
      <w:tr>
        <w:trPr/>
        <w:tc>
          <w:tcPr>
            <w:noWrap/>
          </w:tcPr>
          <w:p>
            <w:pPr>
              <w:spacing w:after="200"/>
            </w:pPr>
            <w:hyperlink r:id="rId80" w:history="1">
              <w:r>
                <w:rPr>
                  <w:color w:val="1e198e"/>
                  <w:b w:val="1"/>
                  <w:bCs w:val="1"/>
                  <w:u w:val="single"/>
                </w:rPr>
                <w:t xml:space="preserve">Lyapunov stability and performance analysis of the implicit discrete sliding mode control</w:t>
              </w:r>
            </w:hyperlink>
          </w:p>
          <w:p>
            <w:pPr/>
            <w:hyperlink r:id="rId57" w:history="1">
              <w:r>
                <w:rPr>
                  <w:color w:val="#410a8c"/>
                  <w:u w:val="single"/>
                </w:rPr>
                <w:t xml:space="preserve">Olivier Huber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IEEE Transactions on Automatic Control</w:t>
            </w:r>
            <w:r>
              <w:rPr/>
              <w:t xml:space="preserve">, 2016, 61 (10), pp.3016-3030. </w:t>
            </w:r>
            <w:hyperlink r:id="rId81" w:history="1">
              <w:r>
                <w:rPr>
                  <w:color w:val="#410a8c"/>
                  <w:u w:val="single"/>
                </w:rPr>
                <w:t xml:space="preserve">⟨10.1109/TAC.2015.2506991⟩</w:t>
              </w:r>
            </w:hyperlink>
          </w:p>
          <w:p>
            <w:pPr/>
            <w:r>
              <w:rPr/>
              <w:t xml:space="preserve">Article dans une revue</w:t>
            </w:r>
          </w:p>
          <w:p>
            <w:pPr/>
            <w:hyperlink r:id="rId80" w:history="1">
              <w:r>
                <w:rPr>
                  <w:color w:val="#410a8c"/>
                  <w:u w:val="single"/>
                </w:rPr>
                <w:t xml:space="preserve">hal-01236159v1</w:t>
              </w:r>
            </w:hyperlink>
          </w:p>
        </w:tc>
      </w:tr>
      <w:tr>
        <w:trPr/>
        <w:tc>
          <w:tcPr>
            <w:noWrap/>
          </w:tcPr>
          <w:p>
            <w:pPr>
              <w:spacing w:after="200"/>
            </w:pPr>
            <w:hyperlink r:id="rId82" w:history="1">
              <w:r>
                <w:rPr>
                  <w:color w:val="1e198e"/>
                  <w:b w:val="1"/>
                  <w:bCs w:val="1"/>
                  <w:u w:val="single"/>
                </w:rPr>
                <w:t xml:space="preserve">Analysis of collocated feedback controllers for four-bar planar mechanisms with joint clearances</w:t>
              </w:r>
            </w:hyperlink>
          </w:p>
          <w:p>
            <w:pPr/>
            <w:hyperlink r:id="rId70" w:history="1">
              <w:r>
                <w:rPr>
                  <w:color w:val="#410a8c"/>
                  <w:u w:val="single"/>
                </w:rPr>
                <w:t xml:space="preserve">Narendra Akhadkar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Multibody System Dynamics</w:t>
            </w:r>
            <w:r>
              <w:rPr/>
              <w:t xml:space="preserve">, 2016, 38 (2), pp.101-136. </w:t>
            </w:r>
            <w:hyperlink r:id="rId83" w:history="1">
              <w:r>
                <w:rPr>
                  <w:color w:val="#410a8c"/>
                  <w:u w:val="single"/>
                </w:rPr>
                <w:t xml:space="preserve">⟨10.1007/s11044-016-9523-x⟩</w:t>
              </w:r>
            </w:hyperlink>
          </w:p>
          <w:p>
            <w:pPr/>
            <w:r>
              <w:rPr/>
              <w:t xml:space="preserve">Article dans une revue</w:t>
            </w:r>
          </w:p>
          <w:p>
            <w:pPr/>
            <w:hyperlink r:id="rId82" w:history="1">
              <w:r>
                <w:rPr>
                  <w:color w:val="#410a8c"/>
                  <w:u w:val="single"/>
                </w:rPr>
                <w:t xml:space="preserve">hal-01218531v1</w:t>
              </w:r>
            </w:hyperlink>
          </w:p>
        </w:tc>
      </w:tr>
      <w:tr>
        <w:trPr/>
        <w:tc>
          <w:tcPr>
            <w:noWrap/>
          </w:tcPr>
          <w:p>
            <w:pPr>
              <w:spacing w:after="200"/>
            </w:pPr>
            <w:hyperlink r:id="rId84" w:history="1">
              <w:r>
                <w:rPr>
                  <w:color w:val="1e198e"/>
                  <w:b w:val="1"/>
                  <w:bCs w:val="1"/>
                  <w:u w:val="single"/>
                </w:rPr>
                <w:t xml:space="preserve">Comments on &amp;quot;Chattering-free digital sliding-mode control with state observer anddisturbance rejection</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85" w:history="1">
              <w:r>
                <w:rPr>
                  <w:color w:val="#410a8c"/>
                  <w:u w:val="single"/>
                </w:rPr>
                <w:t xml:space="preserve">Yuri Orlov</w:t>
              </w:r>
            </w:hyperlink>
          </w:p>
          <w:p>
            <w:pPr/>
            <w:r>
              <w:rPr>
                <w:i w:val="1"/>
                <w:iCs w:val="1"/>
              </w:rPr>
              <w:t xml:space="preserve">IEEE Transactions on Automatic Control</w:t>
            </w:r>
            <w:r>
              <w:rPr/>
              <w:t xml:space="preserve">, 2016, 61 (11), pp.3707. </w:t>
            </w:r>
            <w:hyperlink r:id="rId86" w:history="1">
              <w:r>
                <w:rPr>
                  <w:color w:val="#410a8c"/>
                  <w:u w:val="single"/>
                </w:rPr>
                <w:t xml:space="preserve">⟨10.1109/TAC.2015.2509445⟩</w:t>
              </w:r>
            </w:hyperlink>
          </w:p>
          <w:p>
            <w:pPr/>
            <w:r>
              <w:rPr/>
              <w:t xml:space="preserve">Article dans une revue</w:t>
            </w:r>
          </w:p>
          <w:p>
            <w:pPr/>
            <w:hyperlink r:id="rId84" w:history="1">
              <w:r>
                <w:rPr>
                  <w:color w:val="#410a8c"/>
                  <w:u w:val="single"/>
                </w:rPr>
                <w:t xml:space="preserve">hal-01243532v1</w:t>
              </w:r>
            </w:hyperlink>
          </w:p>
        </w:tc>
      </w:tr>
      <w:tr>
        <w:trPr/>
        <w:tc>
          <w:tcPr>
            <w:noWrap/>
          </w:tcPr>
          <w:p>
            <w:pPr>
              <w:spacing w:after="200"/>
            </w:pPr>
            <w:hyperlink r:id="rId87" w:history="1">
              <w:r>
                <w:rPr>
                  <w:color w:val="1e198e"/>
                  <w:b w:val="1"/>
                  <w:bCs w:val="1"/>
                  <w:u w:val="single"/>
                </w:rPr>
                <w:t xml:space="preserve">Energy conservation and dissipation properties of time-integration methods for nonsmooth elastodynamics with contact</w:t>
              </w:r>
            </w:hyperlink>
          </w:p>
          <w:p>
            <w:pPr/>
            <w:hyperlink r:id="rId21" w:history="1">
              <w:r>
                <w:rPr>
                  <w:color w:val="#410a8c"/>
                  <w:u w:val="single"/>
                </w:rPr>
                <w:t xml:space="preserve">Vincent Acary</w:t>
              </w:r>
            </w:hyperlink>
          </w:p>
          <w:p>
            <w:pPr/>
            <w:r>
              <w:rPr>
                <w:i w:val="1"/>
                <w:iCs w:val="1"/>
              </w:rPr>
              <w:t xml:space="preserve">Journal of Applied Mathematics and Mechanics / Zeitschrift für Angewandte Mathematik und Mechanik</w:t>
            </w:r>
            <w:r>
              <w:rPr/>
              <w:t xml:space="preserve">, 2016, 96 (5), pp.585-603. </w:t>
            </w:r>
            <w:hyperlink r:id="rId88" w:history="1">
              <w:r>
                <w:rPr>
                  <w:color w:val="#410a8c"/>
                  <w:u w:val="single"/>
                </w:rPr>
                <w:t xml:space="preserve">⟨10.1002/zamm.201400231⟩</w:t>
              </w:r>
            </w:hyperlink>
          </w:p>
          <w:p>
            <w:pPr/>
            <w:r>
              <w:rPr/>
              <w:t xml:space="preserve">Article dans une revue</w:t>
            </w:r>
          </w:p>
          <w:p>
            <w:pPr/>
            <w:hyperlink r:id="rId87" w:history="1">
              <w:r>
                <w:rPr>
                  <w:color w:val="#410a8c"/>
                  <w:u w:val="single"/>
                </w:rPr>
                <w:t xml:space="preserve">hal-01235240v1</w:t>
              </w:r>
            </w:hyperlink>
          </w:p>
        </w:tc>
      </w:tr>
      <w:tr>
        <w:trPr/>
        <w:tc>
          <w:tcPr>
            <w:noWrap/>
          </w:tcPr>
          <w:p>
            <w:pPr>
              <w:spacing w:after="200"/>
            </w:pPr>
            <w:hyperlink r:id="rId89" w:history="1">
              <w:r>
                <w:rPr>
                  <w:color w:val="1e198e"/>
                  <w:b w:val="1"/>
                  <w:bCs w:val="1"/>
                  <w:u w:val="single"/>
                </w:rPr>
                <w:t xml:space="preserve">A complementarity approach for the computation of periodic oscillations in piecewise linear systems</w:t>
              </w:r>
            </w:hyperlink>
          </w:p>
          <w:p>
            <w:pPr/>
            <w:hyperlink r:id="rId90" w:history="1">
              <w:r>
                <w:rPr>
                  <w:color w:val="#410a8c"/>
                  <w:u w:val="single"/>
                </w:rPr>
                <w:t xml:space="preserve">Valentina Sessa</w:t>
              </w:r>
            </w:hyperlink>
            <w:r>
              <w:rPr/>
              <w:t xml:space="preserve">,</w:t>
            </w:r>
            <w:hyperlink r:id="rId91" w:history="1">
              <w:r>
                <w:rPr>
                  <w:color w:val="#410a8c"/>
                  <w:u w:val="single"/>
                </w:rPr>
                <w:t xml:space="preserve">Luigi Iannelli</w:t>
              </w:r>
            </w:hyperlink>
            <w:r>
              <w:rPr/>
              <w:t xml:space="preserve">,</w:t>
            </w:r>
            <w:hyperlink r:id="rId92" w:history="1">
              <w:r>
                <w:rPr>
                  <w:color w:val="#410a8c"/>
                  <w:u w:val="single"/>
                </w:rPr>
                <w:t xml:space="preserve">Francesco Vasca</w:t>
              </w:r>
            </w:hyperlink>
            <w:r>
              <w:rPr/>
              <w:t xml:space="preserve">,</w:t>
            </w:r>
            <w:hyperlink r:id="rId21" w:history="1">
              <w:r>
                <w:rPr>
                  <w:color w:val="#410a8c"/>
                  <w:u w:val="single"/>
                </w:rPr>
                <w:t xml:space="preserve">Vincent Acary</w:t>
              </w:r>
            </w:hyperlink>
          </w:p>
          <w:p>
            <w:pPr/>
            <w:r>
              <w:rPr>
                <w:i w:val="1"/>
                <w:iCs w:val="1"/>
              </w:rPr>
              <w:t xml:space="preserve">Nonlinear Dynamics</w:t>
            </w:r>
            <w:r>
              <w:rPr/>
              <w:t xml:space="preserve">, 2016, 85, pp.1255-1273. </w:t>
            </w:r>
            <w:hyperlink r:id="rId93" w:history="1">
              <w:r>
                <w:rPr>
                  <w:color w:val="#410a8c"/>
                  <w:u w:val="single"/>
                </w:rPr>
                <w:t xml:space="preserve">⟨10.1007/s11071-016-2758-5⟩</w:t>
              </w:r>
            </w:hyperlink>
          </w:p>
          <w:p>
            <w:pPr/>
            <w:r>
              <w:rPr/>
              <w:t xml:space="preserve">Article dans une revue</w:t>
            </w:r>
          </w:p>
          <w:p>
            <w:pPr/>
            <w:hyperlink r:id="rId89" w:history="1">
              <w:r>
                <w:rPr>
                  <w:color w:val="#410a8c"/>
                  <w:u w:val="single"/>
                </w:rPr>
                <w:t xml:space="preserve">hal-02982668v2</w:t>
              </w:r>
            </w:hyperlink>
          </w:p>
        </w:tc>
      </w:tr>
      <w:tr>
        <w:trPr/>
        <w:tc>
          <w:tcPr>
            <w:noWrap/>
          </w:tcPr>
          <w:p>
            <w:pPr>
              <w:spacing w:after="200"/>
            </w:pPr>
            <w:hyperlink r:id="rId94" w:history="1">
              <w:r>
                <w:rPr>
                  <w:color w:val="1e198e"/>
                  <w:b w:val="1"/>
                  <w:bCs w:val="1"/>
                  <w:u w:val="single"/>
                </w:rPr>
                <w:t xml:space="preserve">Experimental Comparisons Between Implicit and Explicit Implementations of Discrete-Time Sliding Mode Controllers: Toward Input and Output Chattering Suppression</w:t>
              </w:r>
            </w:hyperlink>
          </w:p>
          <w:p>
            <w:pPr/>
            <w:hyperlink r:id="rId95" w:history="1">
              <w:r>
                <w:rPr>
                  <w:color w:val="#410a8c"/>
                  <w:u w:val="single"/>
                </w:rPr>
                <w:t xml:space="preserve">Bin Wang</w:t>
              </w:r>
            </w:hyperlink>
            <w:r>
              <w:rPr/>
              <w:t xml:space="preserve">,</w:t>
            </w:r>
            <w:hyperlink r:id="rId49" w:history="1">
              <w:r>
                <w:rPr>
                  <w:color w:val="#410a8c"/>
                  <w:u w:val="single"/>
                </w:rPr>
                <w:t xml:space="preserve">Bernard Brogliato</w:t>
              </w:r>
            </w:hyperlink>
            <w:r>
              <w:rPr/>
              <w:t xml:space="preserve">,</w:t>
            </w:r>
            <w:hyperlink r:id="rId21" w:history="1">
              <w:r>
                <w:rPr>
                  <w:color w:val="#410a8c"/>
                  <w:u w:val="single"/>
                </w:rPr>
                <w:t xml:space="preserve">Vincent Acary</w:t>
              </w:r>
            </w:hyperlink>
            <w:r>
              <w:rPr/>
              <w:t xml:space="preserve">,</w:t>
            </w:r>
            <w:hyperlink r:id="rId96" w:history="1">
              <w:r>
                <w:rPr>
                  <w:color w:val="#410a8c"/>
                  <w:u w:val="single"/>
                </w:rPr>
                <w:t xml:space="preserve">Ahcene Boubakir</w:t>
              </w:r>
            </w:hyperlink>
            <w:r>
              <w:rPr/>
              <w:t xml:space="preserve">,</w:t>
            </w:r>
            <w:hyperlink r:id="rId78" w:history="1">
              <w:r>
                <w:rPr>
                  <w:color w:val="#410a8c"/>
                  <w:u w:val="single"/>
                </w:rPr>
                <w:t xml:space="preserve">Franck Plestan</w:t>
              </w:r>
            </w:hyperlink>
          </w:p>
          <w:p>
            <w:pPr/>
            <w:r>
              <w:rPr>
                <w:i w:val="1"/>
                <w:iCs w:val="1"/>
              </w:rPr>
              <w:t xml:space="preserve">IEEE Transactions on Control Systems Technology</w:t>
            </w:r>
            <w:r>
              <w:rPr/>
              <w:t xml:space="preserve">, 2015, 23 (5), pp.2071-2075. </w:t>
            </w:r>
            <w:hyperlink r:id="rId97" w:history="1">
              <w:r>
                <w:rPr>
                  <w:color w:val="#410a8c"/>
                  <w:u w:val="single"/>
                </w:rPr>
                <w:t xml:space="preserve">⟨10.1109/TCST.2015.2396473⟩</w:t>
              </w:r>
            </w:hyperlink>
          </w:p>
          <w:p>
            <w:pPr/>
            <w:r>
              <w:rPr/>
              <w:t xml:space="preserve">Article dans une revue</w:t>
            </w:r>
          </w:p>
          <w:p>
            <w:pPr/>
            <w:hyperlink r:id="rId94" w:history="1">
              <w:r>
                <w:rPr>
                  <w:color w:val="#410a8c"/>
                  <w:u w:val="single"/>
                </w:rPr>
                <w:t xml:space="preserve">hal-01625866v1</w:t>
              </w:r>
            </w:hyperlink>
          </w:p>
        </w:tc>
      </w:tr>
      <w:tr>
        <w:trPr/>
        <w:tc>
          <w:tcPr>
            <w:noWrap/>
          </w:tcPr>
          <w:p>
            <w:pPr>
              <w:spacing w:after="200"/>
            </w:pPr>
            <w:hyperlink r:id="rId98" w:history="1">
              <w:r>
                <w:rPr>
                  <w:color w:val="1e198e"/>
                  <w:b w:val="1"/>
                  <w:bCs w:val="1"/>
                  <w:u w:val="single"/>
                </w:rPr>
                <w:t xml:space="preserve">Half-explicit timestepping schemes on velocity level based on time-discontinuous Galerkin methods</w:t>
              </w:r>
            </w:hyperlink>
          </w:p>
          <w:p>
            <w:pPr/>
            <w:hyperlink r:id="rId99" w:history="1">
              <w:r>
                <w:rPr>
                  <w:color w:val="#410a8c"/>
                  <w:u w:val="single"/>
                </w:rPr>
                <w:t xml:space="preserve">Thorsten Schindler</w:t>
              </w:r>
            </w:hyperlink>
            <w:r>
              <w:rPr/>
              <w:t xml:space="preserve">,</w:t>
            </w:r>
            <w:hyperlink r:id="rId100" w:history="1">
              <w:r>
                <w:rPr>
                  <w:color w:val="#410a8c"/>
                  <w:u w:val="single"/>
                </w:rPr>
                <w:t xml:space="preserve">Shahed Rezaei</w:t>
              </w:r>
            </w:hyperlink>
            <w:r>
              <w:rPr/>
              <w:t xml:space="preserve">,</w:t>
            </w:r>
            <w:hyperlink r:id="rId101" w:history="1">
              <w:r>
                <w:rPr>
                  <w:color w:val="#410a8c"/>
                  <w:u w:val="single"/>
                </w:rPr>
                <w:t xml:space="preserve">Jochen Kursawe</w:t>
              </w:r>
            </w:hyperlink>
            <w:r>
              <w:rPr/>
              <w:t xml:space="preserve">,</w:t>
            </w:r>
            <w:hyperlink r:id="rId21" w:history="1">
              <w:r>
                <w:rPr>
                  <w:color w:val="#410a8c"/>
                  <w:u w:val="single"/>
                </w:rPr>
                <w:t xml:space="preserve">Vincent Acary</w:t>
              </w:r>
            </w:hyperlink>
          </w:p>
          <w:p>
            <w:pPr/>
            <w:r>
              <w:rPr>
                <w:i w:val="1"/>
                <w:iCs w:val="1"/>
              </w:rPr>
              <w:t xml:space="preserve">Computer Methods in Applied Mechanics and Engineering</w:t>
            </w:r>
            <w:r>
              <w:rPr/>
              <w:t xml:space="preserve">, 2015, 290, pp.250-276. </w:t>
            </w:r>
            <w:hyperlink r:id="rId102" w:history="1">
              <w:r>
                <w:rPr>
                  <w:color w:val="#410a8c"/>
                  <w:u w:val="single"/>
                </w:rPr>
                <w:t xml:space="preserve">⟨10.1016/j.cma.2015.03.001⟩</w:t>
              </w:r>
            </w:hyperlink>
          </w:p>
          <w:p>
            <w:pPr/>
            <w:r>
              <w:rPr/>
              <w:t xml:space="preserve">Article dans une revue</w:t>
            </w:r>
          </w:p>
          <w:p>
            <w:pPr/>
            <w:hyperlink r:id="rId98" w:history="1">
              <w:r>
                <w:rPr>
                  <w:color w:val="#410a8c"/>
                  <w:u w:val="single"/>
                </w:rPr>
                <w:t xml:space="preserve">hal-01235242v1</w:t>
              </w:r>
            </w:hyperlink>
          </w:p>
        </w:tc>
      </w:tr>
      <w:tr>
        <w:trPr/>
        <w:tc>
          <w:tcPr>
            <w:noWrap/>
          </w:tcPr>
          <w:p>
            <w:pPr>
              <w:spacing w:after="200"/>
            </w:pPr>
            <w:hyperlink r:id="rId103" w:history="1">
              <w:r>
                <w:rPr>
                  <w:color w:val="1e198e"/>
                  <w:b w:val="1"/>
                  <w:bCs w:val="1"/>
                  <w:u w:val="single"/>
                </w:rPr>
                <w:t xml:space="preserve">Timestepping schemes for nonsmooth dynamics based on discontinuous Galerkin methods: Definition and outlook</w:t>
              </w:r>
            </w:hyperlink>
          </w:p>
          <w:p>
            <w:pPr/>
            <w:hyperlink r:id="rId99" w:history="1">
              <w:r>
                <w:rPr>
                  <w:color w:val="#410a8c"/>
                  <w:u w:val="single"/>
                </w:rPr>
                <w:t xml:space="preserve">Thorsten Schindler</w:t>
              </w:r>
            </w:hyperlink>
            <w:r>
              <w:rPr/>
              <w:t xml:space="preserve">,</w:t>
            </w:r>
            <w:hyperlink r:id="rId21" w:history="1">
              <w:r>
                <w:rPr>
                  <w:color w:val="#410a8c"/>
                  <w:u w:val="single"/>
                </w:rPr>
                <w:t xml:space="preserve">Vincent Acary</w:t>
              </w:r>
            </w:hyperlink>
          </w:p>
          <w:p>
            <w:pPr/>
            <w:r>
              <w:rPr>
                <w:i w:val="1"/>
                <w:iCs w:val="1"/>
              </w:rPr>
              <w:t xml:space="preserve">Mathematics and Computers in Simulation</w:t>
            </w:r>
            <w:r>
              <w:rPr/>
              <w:t xml:space="preserve">, 2014, 95, pp.180-199. </w:t>
            </w:r>
            <w:hyperlink r:id="rId104" w:history="1">
              <w:r>
                <w:rPr>
                  <w:color w:val="#410a8c"/>
                  <w:u w:val="single"/>
                </w:rPr>
                <w:t xml:space="preserve">⟨10.1016/j.matcom.2012.04.012⟩</w:t>
              </w:r>
            </w:hyperlink>
          </w:p>
          <w:p>
            <w:pPr/>
            <w:r>
              <w:rPr/>
              <w:t xml:space="preserve">Article dans une revue</w:t>
            </w:r>
          </w:p>
          <w:p>
            <w:pPr/>
            <w:hyperlink r:id="rId103" w:history="1">
              <w:r>
                <w:rPr>
                  <w:color w:val="#410a8c"/>
                  <w:u w:val="single"/>
                </w:rPr>
                <w:t xml:space="preserve">hal-00762850v1</w:t>
              </w:r>
            </w:hyperlink>
          </w:p>
        </w:tc>
      </w:tr>
      <w:tr>
        <w:trPr/>
        <w:tc>
          <w:tcPr>
            <w:noWrap/>
          </w:tcPr>
          <w:p>
            <w:pPr>
              <w:spacing w:after="200"/>
            </w:pPr>
            <w:hyperlink r:id="rId105" w:history="1">
              <w:r>
                <w:rPr>
                  <w:color w:val="1e198e"/>
                  <w:b w:val="1"/>
                  <w:bCs w:val="1"/>
                  <w:u w:val="single"/>
                </w:rPr>
                <w:t xml:space="preserve">Simultaneous enforcement of constraints at position and velocity levels in the nonsmooth generalized-α scheme</w:t>
              </w:r>
            </w:hyperlink>
          </w:p>
          <w:p>
            <w:pPr/>
            <w:hyperlink r:id="rId106" w:history="1">
              <w:r>
                <w:rPr>
                  <w:color w:val="#410a8c"/>
                  <w:u w:val="single"/>
                </w:rPr>
                <w:t xml:space="preserve">Olivier Brüls</w:t>
              </w:r>
            </w:hyperlink>
            <w:r>
              <w:rPr/>
              <w:t xml:space="preserve">,</w:t>
            </w:r>
            <w:hyperlink r:id="rId21" w:history="1">
              <w:r>
                <w:rPr>
                  <w:color w:val="#410a8c"/>
                  <w:u w:val="single"/>
                </w:rPr>
                <w:t xml:space="preserve">Vincent Acary</w:t>
              </w:r>
            </w:hyperlink>
            <w:r>
              <w:rPr/>
              <w:t xml:space="preserve">,</w:t>
            </w:r>
            <w:hyperlink r:id="rId107" w:history="1">
              <w:r>
                <w:rPr>
                  <w:color w:val="#410a8c"/>
                  <w:u w:val="single"/>
                </w:rPr>
                <w:t xml:space="preserve">Alberto Cardona</w:t>
              </w:r>
            </w:hyperlink>
          </w:p>
          <w:p>
            <w:pPr/>
            <w:r>
              <w:rPr>
                <w:i w:val="1"/>
                <w:iCs w:val="1"/>
              </w:rPr>
              <w:t xml:space="preserve">Computer Methods in Applied Mechanics and Engineering</w:t>
            </w:r>
            <w:r>
              <w:rPr/>
              <w:t xml:space="preserve">, 2014, 281, pp.131-161. </w:t>
            </w:r>
            <w:hyperlink r:id="rId108" w:history="1">
              <w:r>
                <w:rPr>
                  <w:color w:val="#410a8c"/>
                  <w:u w:val="single"/>
                </w:rPr>
                <w:t xml:space="preserve">⟨10.1016/j.cma.2014.07.025⟩</w:t>
              </w:r>
            </w:hyperlink>
          </w:p>
          <w:p>
            <w:pPr/>
            <w:r>
              <w:rPr/>
              <w:t xml:space="preserve">Article dans une revue</w:t>
            </w:r>
          </w:p>
          <w:p>
            <w:pPr/>
            <w:hyperlink r:id="rId105" w:history="1">
              <w:r>
                <w:rPr>
                  <w:color w:val="#410a8c"/>
                  <w:u w:val="single"/>
                </w:rPr>
                <w:t xml:space="preserve">hal-01059823v1</w:t>
              </w:r>
            </w:hyperlink>
          </w:p>
        </w:tc>
      </w:tr>
      <w:tr>
        <w:trPr/>
        <w:tc>
          <w:tcPr>
            <w:noWrap/>
          </w:tcPr>
          <w:p>
            <w:pPr>
              <w:spacing w:after="200"/>
            </w:pPr>
            <w:hyperlink r:id="rId109" w:history="1">
              <w:r>
                <w:rPr>
                  <w:color w:val="1e198e"/>
                  <w:b w:val="1"/>
                  <w:bCs w:val="1"/>
                  <w:u w:val="single"/>
                </w:rPr>
                <w:t xml:space="preserve">Numerical simulation of piecewise-linear models of gene regulatory networks using complementarity systems</w:t>
              </w:r>
            </w:hyperlink>
          </w:p>
          <w:p>
            <w:pPr/>
            <w:hyperlink r:id="rId21" w:history="1">
              <w:r>
                <w:rPr>
                  <w:color w:val="#410a8c"/>
                  <w:u w:val="single"/>
                </w:rPr>
                <w:t xml:space="preserve">Vincent Acary</w:t>
              </w:r>
            </w:hyperlink>
            <w:r>
              <w:rPr/>
              <w:t xml:space="preserve">,</w:t>
            </w:r>
            <w:hyperlink r:id="rId110" w:history="1">
              <w:r>
                <w:rPr>
                  <w:color w:val="#410a8c"/>
                  <w:u w:val="single"/>
                </w:rPr>
                <w:t xml:space="preserve">Hidde de Jong</w:t>
              </w:r>
            </w:hyperlink>
            <w:r>
              <w:rPr/>
              <w:t xml:space="preserve">,</w:t>
            </w:r>
            <w:hyperlink r:id="rId49" w:history="1">
              <w:r>
                <w:rPr>
                  <w:color w:val="#410a8c"/>
                  <w:u w:val="single"/>
                </w:rPr>
                <w:t xml:space="preserve">Bernard Brogliato</w:t>
              </w:r>
            </w:hyperlink>
          </w:p>
          <w:p>
            <w:pPr/>
            <w:r>
              <w:rPr>
                <w:i w:val="1"/>
                <w:iCs w:val="1"/>
              </w:rPr>
              <w:t xml:space="preserve">Physica D: Nonlinear Phenomena</w:t>
            </w:r>
            <w:r>
              <w:rPr/>
              <w:t xml:space="preserve">, 2014, 269, pp.103-119. </w:t>
            </w:r>
            <w:hyperlink r:id="rId111" w:history="1">
              <w:r>
                <w:rPr>
                  <w:color w:val="#410a8c"/>
                  <w:u w:val="single"/>
                </w:rPr>
                <w:t xml:space="preserve">⟨10.1016/j.physd.2013.11.013⟩</w:t>
              </w:r>
            </w:hyperlink>
          </w:p>
          <w:p>
            <w:pPr/>
            <w:r>
              <w:rPr/>
              <w:t xml:space="preserve">Article dans une revue</w:t>
            </w:r>
          </w:p>
          <w:p>
            <w:pPr/>
            <w:hyperlink r:id="rId109" w:history="1">
              <w:r>
                <w:rPr>
                  <w:color w:val="#410a8c"/>
                  <w:u w:val="single"/>
                </w:rPr>
                <w:t xml:space="preserve">hal-00924044v1</w:t>
              </w:r>
            </w:hyperlink>
          </w:p>
        </w:tc>
      </w:tr>
      <w:tr>
        <w:trPr/>
        <w:tc>
          <w:tcPr>
            <w:noWrap/>
          </w:tcPr>
          <w:p>
            <w:pPr>
              <w:spacing w:after="200"/>
            </w:pPr>
            <w:hyperlink r:id="rId112" w:history="1">
              <w:r>
                <w:rPr>
                  <w:color w:val="1e198e"/>
                  <w:b w:val="1"/>
                  <w:bCs w:val="1"/>
                  <w:u w:val="single"/>
                </w:rPr>
                <w:t xml:space="preserve">Projected event-capturing time-stepping schemes for nonsmooth mechanical systems with unilateral contact and Coulomb's friction</w:t>
              </w:r>
            </w:hyperlink>
          </w:p>
          <w:p>
            <w:pPr/>
            <w:hyperlink r:id="rId21" w:history="1">
              <w:r>
                <w:rPr>
                  <w:color w:val="#410a8c"/>
                  <w:u w:val="single"/>
                </w:rPr>
                <w:t xml:space="preserve">Vincent Acary</w:t>
              </w:r>
            </w:hyperlink>
          </w:p>
          <w:p>
            <w:pPr/>
            <w:r>
              <w:rPr>
                <w:i w:val="1"/>
                <w:iCs w:val="1"/>
              </w:rPr>
              <w:t xml:space="preserve">Computer Methods in Applied Mechanics and Engineering</w:t>
            </w:r>
            <w:r>
              <w:rPr/>
              <w:t xml:space="preserve">, 2013, 256, pp.224-250. </w:t>
            </w:r>
            <w:hyperlink r:id="rId113" w:history="1">
              <w:r>
                <w:rPr>
                  <w:color w:val="#410a8c"/>
                  <w:u w:val="single"/>
                </w:rPr>
                <w:t xml:space="preserve">⟨10.1016/j.cma.2012.12.012⟩</w:t>
              </w:r>
            </w:hyperlink>
          </w:p>
          <w:p>
            <w:pPr/>
            <w:r>
              <w:rPr/>
              <w:t xml:space="preserve">Article dans une revue</w:t>
            </w:r>
          </w:p>
          <w:p>
            <w:pPr/>
            <w:hyperlink r:id="rId112" w:history="1">
              <w:r>
                <w:rPr>
                  <w:color w:val="#410a8c"/>
                  <w:u w:val="single"/>
                </w:rPr>
                <w:t xml:space="preserve">hal-00758613v1</w:t>
              </w:r>
            </w:hyperlink>
          </w:p>
        </w:tc>
      </w:tr>
      <w:tr>
        <w:trPr/>
        <w:tc>
          <w:tcPr>
            <w:noWrap/>
          </w:tcPr>
          <w:p>
            <w:pPr>
              <w:spacing w:after="200"/>
            </w:pPr>
            <w:hyperlink r:id="rId114" w:history="1">
              <w:r>
                <w:rPr>
                  <w:color w:val="1e198e"/>
                  <w:b w:val="1"/>
                  <w:bCs w:val="1"/>
                  <w:u w:val="single"/>
                </w:rPr>
                <w:t xml:space="preserve">A nonsmooth generalized-α scheme for flexible multibody systems with unilateral constraints</w:t>
              </w:r>
            </w:hyperlink>
          </w:p>
          <w:p>
            <w:pPr/>
            <w:hyperlink r:id="rId115" w:history="1">
              <w:r>
                <w:rPr>
                  <w:color w:val="#410a8c"/>
                  <w:u w:val="single"/>
                </w:rPr>
                <w:t xml:space="preserve">Qiong Zhong Chen</w:t>
              </w:r>
            </w:hyperlink>
            <w:r>
              <w:rPr/>
              <w:t xml:space="preserve">,</w:t>
            </w:r>
            <w:hyperlink r:id="rId21" w:history="1">
              <w:r>
                <w:rPr>
                  <w:color w:val="#410a8c"/>
                  <w:u w:val="single"/>
                </w:rPr>
                <w:t xml:space="preserve">Vincent Acary</w:t>
              </w:r>
            </w:hyperlink>
            <w:r>
              <w:rPr/>
              <w:t xml:space="preserve">,</w:t>
            </w:r>
            <w:hyperlink r:id="rId116" w:history="1">
              <w:r>
                <w:rPr>
                  <w:color w:val="#410a8c"/>
                  <w:u w:val="single"/>
                </w:rPr>
                <w:t xml:space="preserve">Geoffrey Virlez</w:t>
              </w:r>
            </w:hyperlink>
            <w:r>
              <w:rPr/>
              <w:t xml:space="preserve">,</w:t>
            </w:r>
            <w:hyperlink r:id="rId106" w:history="1">
              <w:r>
                <w:rPr>
                  <w:color w:val="#410a8c"/>
                  <w:u w:val="single"/>
                </w:rPr>
                <w:t xml:space="preserve">Olivier Brüls</w:t>
              </w:r>
            </w:hyperlink>
          </w:p>
          <w:p>
            <w:pPr/>
            <w:r>
              <w:rPr>
                <w:i w:val="1"/>
                <w:iCs w:val="1"/>
              </w:rPr>
              <w:t xml:space="preserve">International Journal for Numerical Methods in Engineering</w:t>
            </w:r>
            <w:r>
              <w:rPr/>
              <w:t xml:space="preserve">, 2013, 96 (8), pp.487-511. </w:t>
            </w:r>
            <w:hyperlink r:id="rId117" w:history="1">
              <w:r>
                <w:rPr>
                  <w:color w:val="#410a8c"/>
                  <w:u w:val="single"/>
                </w:rPr>
                <w:t xml:space="preserve">⟨10.1002/nme.4563⟩</w:t>
              </w:r>
            </w:hyperlink>
          </w:p>
          <w:p>
            <w:pPr/>
            <w:r>
              <w:rPr/>
              <w:t xml:space="preserve">Article dans une revue</w:t>
            </w:r>
          </w:p>
          <w:p>
            <w:pPr/>
            <w:hyperlink r:id="rId114" w:history="1">
              <w:r>
                <w:rPr>
                  <w:color w:val="#410a8c"/>
                  <w:u w:val="single"/>
                </w:rPr>
                <w:t xml:space="preserve">hal-00858066v1</w:t>
              </w:r>
            </w:hyperlink>
          </w:p>
        </w:tc>
      </w:tr>
      <w:tr>
        <w:trPr/>
        <w:tc>
          <w:tcPr>
            <w:noWrap/>
          </w:tcPr>
          <w:p>
            <w:pPr>
              <w:spacing w:after="200"/>
            </w:pPr>
            <w:hyperlink r:id="rId118" w:history="1">
              <w:r>
                <w:rPr>
                  <w:color w:val="1e198e"/>
                  <w:b w:val="1"/>
                  <w:bCs w:val="1"/>
                  <w:u w:val="single"/>
                </w:rPr>
                <w:t xml:space="preserve">On preserving dissipativity properties of linear complementarity dynamical systems with the $θ$-method</w:t>
              </w:r>
            </w:hyperlink>
          </w:p>
          <w:p>
            <w:pPr/>
            <w:hyperlink r:id="rId119" w:history="1">
              <w:r>
                <w:rPr>
                  <w:color w:val="#410a8c"/>
                  <w:u w:val="single"/>
                </w:rPr>
                <w:t xml:space="preserve">Scott Greenhalgh</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Numerische Mathematik</w:t>
            </w:r>
            <w:r>
              <w:rPr/>
              <w:t xml:space="preserve">, 2013, 125 (4), pp.601-637. </w:t>
            </w:r>
            <w:hyperlink r:id="rId120" w:history="1">
              <w:r>
                <w:rPr>
                  <w:color w:val="#410a8c"/>
                  <w:u w:val="single"/>
                </w:rPr>
                <w:t xml:space="preserve">⟨10.1007/s00211-013-0553-5⟩</w:t>
              </w:r>
            </w:hyperlink>
          </w:p>
          <w:p>
            <w:pPr/>
            <w:r>
              <w:rPr/>
              <w:t xml:space="preserve">Article dans une revue</w:t>
            </w:r>
          </w:p>
          <w:p>
            <w:pPr/>
            <w:hyperlink r:id="rId121" w:history="1">
              <w:r>
                <w:rPr>
                  <w:color w:val="#410a8c"/>
                  <w:u w:val="single"/>
                </w:rPr>
                <w:t xml:space="preserve">istex</w:t>
              </w:r>
            </w:hyperlink>
          </w:p>
          <w:p>
            <w:pPr/>
            <w:hyperlink r:id="rId118" w:history="1">
              <w:r>
                <w:rPr>
                  <w:color w:val="#410a8c"/>
                  <w:u w:val="single"/>
                </w:rPr>
                <w:t xml:space="preserve">hal-00807807v1</w:t>
              </w:r>
            </w:hyperlink>
          </w:p>
        </w:tc>
      </w:tr>
      <w:tr>
        <w:trPr/>
        <w:tc>
          <w:tcPr>
            <w:noWrap/>
          </w:tcPr>
          <w:p>
            <w:pPr>
              <w:spacing w:after="200"/>
            </w:pPr>
            <w:hyperlink r:id="rId122" w:history="1">
              <w:r>
                <w:rPr>
                  <w:color w:val="1e198e"/>
                  <w:b w:val="1"/>
                  <w:bCs w:val="1"/>
                  <w:u w:val="single"/>
                </w:rPr>
                <w:t xml:space="preserve">Chattering-Free Digital Sliding-Mode Control with State Observer and Disturbance Rejection</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123" w:history="1">
              <w:r>
                <w:rPr>
                  <w:color w:val="#410a8c"/>
                  <w:u w:val="single"/>
                </w:rPr>
                <w:t xml:space="preserve">Yuri V Orlov</w:t>
              </w:r>
            </w:hyperlink>
          </w:p>
          <w:p>
            <w:pPr/>
            <w:r>
              <w:rPr>
                <w:i w:val="1"/>
                <w:iCs w:val="1"/>
              </w:rPr>
              <w:t xml:space="preserve">IEEE Transactions on Automatic Control</w:t>
            </w:r>
            <w:r>
              <w:rPr/>
              <w:t xml:space="preserve">, 2012, 57 (5), pp.1087-1101. </w:t>
            </w:r>
            <w:hyperlink r:id="rId124" w:history="1">
              <w:r>
                <w:rPr>
                  <w:color w:val="#410a8c"/>
                  <w:u w:val="single"/>
                </w:rPr>
                <w:t xml:space="preserve">⟨10.1109/TAC.2011.2174676⟩</w:t>
              </w:r>
            </w:hyperlink>
          </w:p>
          <w:p>
            <w:pPr/>
            <w:r>
              <w:rPr/>
              <w:t xml:space="preserve">Article dans une revue</w:t>
            </w:r>
          </w:p>
          <w:p>
            <w:pPr/>
            <w:hyperlink r:id="rId122" w:history="1">
              <w:r>
                <w:rPr>
                  <w:color w:val="#410a8c"/>
                  <w:u w:val="single"/>
                </w:rPr>
                <w:t xml:space="preserve">inria-00580713v1</w:t>
              </w:r>
            </w:hyperlink>
          </w:p>
        </w:tc>
      </w:tr>
      <w:tr>
        <w:trPr/>
        <w:tc>
          <w:tcPr>
            <w:noWrap/>
          </w:tcPr>
          <w:p>
            <w:pPr>
              <w:spacing w:after="200"/>
            </w:pPr>
            <w:hyperlink r:id="rId125" w:history="1">
              <w:r>
                <w:rPr>
                  <w:color w:val="1e198e"/>
                  <w:b w:val="1"/>
                  <w:bCs w:val="1"/>
                  <w:u w:val="single"/>
                </w:rPr>
                <w:t xml:space="preserve">Switching, relay and complementarity systems: A tutorial on their well-posedness and relationships</w:t>
              </w:r>
            </w:hyperlink>
          </w:p>
          <w:p>
            <w:pPr/>
            <w:hyperlink r:id="rId126" w:history="1">
              <w:r>
                <w:rPr>
                  <w:color w:val="#410a8c"/>
                  <w:u w:val="single"/>
                </w:rPr>
                <w:t xml:space="preserve">Carmina Georgescu</w:t>
              </w:r>
            </w:hyperlink>
            <w:r>
              <w:rPr/>
              <w:t xml:space="preserve">,</w:t>
            </w:r>
            <w:hyperlink r:id="rId49" w:history="1">
              <w:r>
                <w:rPr>
                  <w:color w:val="#410a8c"/>
                  <w:u w:val="single"/>
                </w:rPr>
                <w:t xml:space="preserve">Bernard Brogliato</w:t>
              </w:r>
            </w:hyperlink>
            <w:r>
              <w:rPr/>
              <w:t xml:space="preserve">,</w:t>
            </w:r>
            <w:hyperlink r:id="rId21" w:history="1">
              <w:r>
                <w:rPr>
                  <w:color w:val="#410a8c"/>
                  <w:u w:val="single"/>
                </w:rPr>
                <w:t xml:space="preserve">Vincent Acary</w:t>
              </w:r>
            </w:hyperlink>
          </w:p>
          <w:p>
            <w:pPr/>
            <w:r>
              <w:rPr>
                <w:i w:val="1"/>
                <w:iCs w:val="1"/>
              </w:rPr>
              <w:t xml:space="preserve">Physica D: Nonlinear Phenomena</w:t>
            </w:r>
            <w:r>
              <w:rPr/>
              <w:t xml:space="preserve">, 2012, Dynamics and Bifurcations of Nonsmooth Systems, 241 (22), pp.50. </w:t>
            </w:r>
            <w:hyperlink r:id="rId127" w:history="1">
              <w:r>
                <w:rPr>
                  <w:color w:val="#410a8c"/>
                  <w:u w:val="single"/>
                </w:rPr>
                <w:t xml:space="preserve">⟨10.1016/j.physd.2011.10.014⟩</w:t>
              </w:r>
            </w:hyperlink>
          </w:p>
          <w:p>
            <w:pPr/>
            <w:r>
              <w:rPr/>
              <w:t xml:space="preserve">Article dans une revue</w:t>
            </w:r>
          </w:p>
          <w:p>
            <w:pPr/>
            <w:hyperlink r:id="rId125" w:history="1">
              <w:r>
                <w:rPr>
                  <w:color w:val="#410a8c"/>
                  <w:u w:val="single"/>
                </w:rPr>
                <w:t xml:space="preserve">hal-00646982v1</w:t>
              </w:r>
            </w:hyperlink>
          </w:p>
        </w:tc>
      </w:tr>
      <w:tr>
        <w:trPr/>
        <w:tc>
          <w:tcPr>
            <w:noWrap/>
          </w:tcPr>
          <w:p>
            <w:pPr>
              <w:spacing w:after="200"/>
            </w:pPr>
            <w:hyperlink r:id="rId128" w:history="1">
              <w:r>
                <w:rPr>
                  <w:color w:val="1e198e"/>
                  <w:b w:val="1"/>
                  <w:bCs w:val="1"/>
                  <w:u w:val="single"/>
                </w:rPr>
                <w:t xml:space="preserve">Higher order event capturing time-stepping schemes for nonsmooth multibody systems with unilateral constraints and impacts</w:t>
              </w:r>
            </w:hyperlink>
          </w:p>
          <w:p>
            <w:pPr/>
            <w:hyperlink r:id="rId21" w:history="1">
              <w:r>
                <w:rPr>
                  <w:color w:val="#410a8c"/>
                  <w:u w:val="single"/>
                </w:rPr>
                <w:t xml:space="preserve">Vincent Acary</w:t>
              </w:r>
            </w:hyperlink>
          </w:p>
          <w:p>
            <w:pPr/>
            <w:r>
              <w:rPr>
                <w:i w:val="1"/>
                <w:iCs w:val="1"/>
              </w:rPr>
              <w:t xml:space="preserve">Applied Numerical Mathematics: an IMACS journal</w:t>
            </w:r>
            <w:r>
              <w:rPr/>
              <w:t xml:space="preserve">, 2012, Selected Papers from NUMDIFF-12, 62 (10), pp.1259-1275. </w:t>
            </w:r>
            <w:hyperlink r:id="rId129" w:history="1">
              <w:r>
                <w:rPr>
                  <w:color w:val="#410a8c"/>
                  <w:u w:val="single"/>
                </w:rPr>
                <w:t xml:space="preserve">⟨10.1016/j.apnum.2012.06.026⟩</w:t>
              </w:r>
            </w:hyperlink>
          </w:p>
          <w:p>
            <w:pPr/>
            <w:r>
              <w:rPr/>
              <w:t xml:space="preserve">Article dans une revue</w:t>
            </w:r>
          </w:p>
          <w:p>
            <w:pPr/>
            <w:hyperlink r:id="rId128" w:history="1">
              <w:r>
                <w:rPr>
                  <w:color w:val="#410a8c"/>
                  <w:u w:val="single"/>
                </w:rPr>
                <w:t xml:space="preserve">inria-00476398v1</w:t>
              </w:r>
            </w:hyperlink>
          </w:p>
        </w:tc>
      </w:tr>
      <w:tr>
        <w:trPr/>
        <w:tc>
          <w:tcPr>
            <w:noWrap/>
          </w:tcPr>
          <w:p>
            <w:pPr>
              <w:spacing w:after="200"/>
            </w:pPr>
            <w:hyperlink r:id="rId130" w:history="1">
              <w:r>
                <w:rPr>
                  <w:color w:val="1e198e"/>
                  <w:b w:val="1"/>
                  <w:bCs w:val="1"/>
                  <w:u w:val="single"/>
                </w:rPr>
                <w:t xml:space="preserve">A Nonsmooth Newton Solver for Capturing Exact Coulomb Friction in Fiber Assemblies</w:t>
              </w:r>
            </w:hyperlink>
          </w:p>
          <w:p>
            <w:pPr/>
            <w:hyperlink r:id="rId131" w:history="1">
              <w:r>
                <w:rPr>
                  <w:color w:val="#410a8c"/>
                  <w:u w:val="single"/>
                </w:rPr>
                <w:t xml:space="preserve">Florence Bertails-Descoubes</w:t>
              </w:r>
            </w:hyperlink>
            <w:r>
              <w:rPr/>
              <w:t xml:space="preserve">,</w:t>
            </w:r>
            <w:hyperlink r:id="rId132" w:history="1">
              <w:r>
                <w:rPr>
                  <w:color w:val="#410a8c"/>
                  <w:u w:val="single"/>
                </w:rPr>
                <w:t xml:space="preserve">Florent Cadoux</w:t>
              </w:r>
            </w:hyperlink>
            <w:r>
              <w:rPr/>
              <w:t xml:space="preserve">,</w:t>
            </w:r>
            <w:hyperlink r:id="rId133" w:history="1">
              <w:r>
                <w:rPr>
                  <w:color w:val="#410a8c"/>
                  <w:u w:val="single"/>
                </w:rPr>
                <w:t xml:space="preserve">Gilles Daviet</w:t>
              </w:r>
            </w:hyperlink>
            <w:r>
              <w:rPr/>
              <w:t xml:space="preserve">,</w:t>
            </w:r>
            <w:hyperlink r:id="rId21" w:history="1">
              <w:r>
                <w:rPr>
                  <w:color w:val="#410a8c"/>
                  <w:u w:val="single"/>
                </w:rPr>
                <w:t xml:space="preserve">Vincent Acary</w:t>
              </w:r>
            </w:hyperlink>
          </w:p>
          <w:p>
            <w:pPr/>
            <w:r>
              <w:rPr>
                <w:i w:val="1"/>
                <w:iCs w:val="1"/>
              </w:rPr>
              <w:t xml:space="preserve">ACM Transactions on Graphics</w:t>
            </w:r>
            <w:r>
              <w:rPr/>
              <w:t xml:space="preserve">, 2011, 30 (1), pp.Article No. 6. </w:t>
            </w:r>
            <w:hyperlink r:id="rId134" w:history="1">
              <w:r>
                <w:rPr>
                  <w:color w:val="#410a8c"/>
                  <w:u w:val="single"/>
                </w:rPr>
                <w:t xml:space="preserve">⟨10.1145/1899404.1899410⟩</w:t>
              </w:r>
            </w:hyperlink>
          </w:p>
          <w:p>
            <w:pPr/>
            <w:r>
              <w:rPr/>
              <w:t xml:space="preserve">Article dans une revue</w:t>
            </w:r>
          </w:p>
          <w:p>
            <w:pPr/>
            <w:hyperlink r:id="rId130" w:history="1">
              <w:r>
                <w:rPr>
                  <w:color w:val="#410a8c"/>
                  <w:u w:val="single"/>
                </w:rPr>
                <w:t xml:space="preserve">inria-00557706v1</w:t>
              </w:r>
            </w:hyperlink>
          </w:p>
        </w:tc>
      </w:tr>
      <w:tr>
        <w:trPr/>
        <w:tc>
          <w:tcPr>
            <w:noWrap/>
          </w:tcPr>
          <w:p>
            <w:pPr>
              <w:spacing w:after="200"/>
            </w:pPr>
            <w:hyperlink r:id="rId135" w:history="1">
              <w:r>
                <w:rPr>
                  <w:color w:val="1e198e"/>
                  <w:b w:val="1"/>
                  <w:bCs w:val="1"/>
                  <w:u w:val="single"/>
                </w:rPr>
                <w:t xml:space="preserve">A formulation of the linear discrete Coulomb friction problem via convex optimization</w:t>
              </w:r>
            </w:hyperlink>
          </w:p>
          <w:p>
            <w:pPr/>
            <w:hyperlink r:id="rId21" w:history="1">
              <w:r>
                <w:rPr>
                  <w:color w:val="#410a8c"/>
                  <w:u w:val="single"/>
                </w:rPr>
                <w:t xml:space="preserve">Vincent Acary</w:t>
              </w:r>
            </w:hyperlink>
            <w:r>
              <w:rPr/>
              <w:t xml:space="preserve">,</w:t>
            </w:r>
            <w:hyperlink r:id="rId132" w:history="1">
              <w:r>
                <w:rPr>
                  <w:color w:val="#410a8c"/>
                  <w:u w:val="single"/>
                </w:rPr>
                <w:t xml:space="preserve">Florent Cadoux</w:t>
              </w:r>
            </w:hyperlink>
            <w:r>
              <w:rPr/>
              <w:t xml:space="preserve">,</w:t>
            </w:r>
            <w:hyperlink r:id="rId136" w:history="1">
              <w:r>
                <w:rPr>
                  <w:color w:val="#410a8c"/>
                  <w:u w:val="single"/>
                </w:rPr>
                <w:t xml:space="preserve">Claude Lemaréchal</w:t>
              </w:r>
            </w:hyperlink>
            <w:r>
              <w:rPr/>
              <w:t xml:space="preserve">,</w:t>
            </w:r>
            <w:hyperlink r:id="rId137" w:history="1">
              <w:r>
                <w:rPr>
                  <w:color w:val="#410a8c"/>
                  <w:u w:val="single"/>
                </w:rPr>
                <w:t xml:space="preserve">Jérôme Malick</w:t>
              </w:r>
            </w:hyperlink>
          </w:p>
          <w:p>
            <w:pPr/>
            <w:r>
              <w:rPr>
                <w:i w:val="1"/>
                <w:iCs w:val="1"/>
              </w:rPr>
              <w:t xml:space="preserve">Journal of Applied Mathematics and Mechanics / Zeitschrift für Angewandte Mathematik und Mechanik</w:t>
            </w:r>
            <w:r>
              <w:rPr/>
              <w:t xml:space="preserve">, 2011, 91 (2), pp.155-175. </w:t>
            </w:r>
            <w:hyperlink r:id="rId138" w:history="1">
              <w:r>
                <w:rPr>
                  <w:color w:val="#410a8c"/>
                  <w:u w:val="single"/>
                </w:rPr>
                <w:t xml:space="preserve">⟨10.1002/zamm.201000073⟩</w:t>
              </w:r>
            </w:hyperlink>
          </w:p>
          <w:p>
            <w:pPr/>
            <w:r>
              <w:rPr/>
              <w:t xml:space="preserve">Article dans une revue</w:t>
            </w:r>
          </w:p>
          <w:p>
            <w:pPr/>
            <w:hyperlink r:id="rId135" w:history="1">
              <w:r>
                <w:rPr>
                  <w:color w:val="#410a8c"/>
                  <w:u w:val="single"/>
                </w:rPr>
                <w:t xml:space="preserve">inria-00495734v1</w:t>
              </w:r>
            </w:hyperlink>
          </w:p>
        </w:tc>
      </w:tr>
      <w:tr>
        <w:trPr/>
        <w:tc>
          <w:tcPr>
            <w:noWrap/>
          </w:tcPr>
          <w:p>
            <w:pPr>
              <w:spacing w:after="200"/>
            </w:pPr>
            <w:hyperlink r:id="rId139" w:history="1">
              <w:r>
                <w:rPr>
                  <w:color w:val="1e198e"/>
                  <w:b w:val="1"/>
                  <w:bCs w:val="1"/>
                  <w:u w:val="single"/>
                </w:rPr>
                <w:t xml:space="preserve">Implicit Euler numerical scheme and chattering-free implementation of sliding mode systems</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Systems and Control Letters</w:t>
            </w:r>
            <w:r>
              <w:rPr/>
              <w:t xml:space="preserve">, 2010, 59 (5), pp.284-295. </w:t>
            </w:r>
            <w:hyperlink r:id="rId140" w:history="1">
              <w:r>
                <w:rPr>
                  <w:color w:val="#410a8c"/>
                  <w:u w:val="single"/>
                </w:rPr>
                <w:t xml:space="preserve">⟨10.1016/j.sysconle.2010.03.002⟩</w:t>
              </w:r>
            </w:hyperlink>
          </w:p>
          <w:p>
            <w:pPr/>
            <w:r>
              <w:rPr/>
              <w:t xml:space="preserve">Article dans une revue</w:t>
            </w:r>
          </w:p>
          <w:p>
            <w:pPr/>
            <w:hyperlink r:id="rId139" w:history="1">
              <w:r>
                <w:rPr>
                  <w:color w:val="#410a8c"/>
                  <w:u w:val="single"/>
                </w:rPr>
                <w:t xml:space="preserve">inria-00423576v1</w:t>
              </w:r>
            </w:hyperlink>
          </w:p>
        </w:tc>
      </w:tr>
      <w:tr>
        <w:trPr/>
        <w:tc>
          <w:tcPr>
            <w:noWrap/>
          </w:tcPr>
          <w:p>
            <w:pPr>
              <w:spacing w:after="200"/>
            </w:pPr>
            <w:hyperlink r:id="rId141" w:history="1">
              <w:r>
                <w:rPr>
                  <w:color w:val="1e198e"/>
                  <w:b w:val="1"/>
                  <w:bCs w:val="1"/>
                  <w:u w:val="single"/>
                </w:rPr>
                <w:t xml:space="preserve">Time-stepping numerical simulation of switched circuits with the nonsmooth dynamical systems approach</w:t>
              </w:r>
            </w:hyperlink>
          </w:p>
          <w:p>
            <w:pPr/>
            <w:hyperlink r:id="rId21" w:history="1">
              <w:r>
                <w:rPr>
                  <w:color w:val="#410a8c"/>
                  <w:u w:val="single"/>
                </w:rPr>
                <w:t xml:space="preserve">Vincent Acary</w:t>
              </w:r>
            </w:hyperlink>
            <w:r>
              <w:rPr/>
              <w:t xml:space="preserve">,</w:t>
            </w:r>
            <w:hyperlink r:id="rId142" w:history="1">
              <w:r>
                <w:rPr>
                  <w:color w:val="#410a8c"/>
                  <w:u w:val="single"/>
                </w:rPr>
                <w:t xml:space="preserve">Olivier Bonnefon</w:t>
              </w:r>
            </w:hyperlink>
            <w:r>
              <w:rPr/>
              <w:t xml:space="preserve">,</w:t>
            </w:r>
            <w:hyperlink r:id="rId49" w:history="1">
              <w:r>
                <w:rPr>
                  <w:color w:val="#410a8c"/>
                  <w:u w:val="single"/>
                </w:rPr>
                <w:t xml:space="preserve">Bernard Brogliato</w:t>
              </w:r>
            </w:hyperlink>
          </w:p>
          <w:p>
            <w:pPr/>
            <w:r>
              <w:rPr>
                <w:i w:val="1"/>
                <w:iCs w:val="1"/>
              </w:rPr>
              <w:t xml:space="preserve">IEEE Transactions on Computer-Aided Design of Integrated Circuits and Systems</w:t>
            </w:r>
            <w:r>
              <w:rPr/>
              <w:t xml:space="preserve">, 2010, 29 (7), pp.1042-1055. </w:t>
            </w:r>
            <w:hyperlink r:id="rId143" w:history="1">
              <w:r>
                <w:rPr>
                  <w:color w:val="#410a8c"/>
                  <w:u w:val="single"/>
                </w:rPr>
                <w:t xml:space="preserve">⟨10.1109/TCAD.2010.2049134⟩</w:t>
              </w:r>
            </w:hyperlink>
          </w:p>
          <w:p>
            <w:pPr/>
            <w:r>
              <w:rPr/>
              <w:t xml:space="preserve">Article dans une revue</w:t>
            </w:r>
          </w:p>
          <w:p>
            <w:pPr/>
            <w:hyperlink r:id="rId141" w:history="1">
              <w:r>
                <w:rPr>
                  <w:color w:val="#410a8c"/>
                  <w:u w:val="single"/>
                </w:rPr>
                <w:t xml:space="preserve">inria-00423550v1</w:t>
              </w:r>
            </w:hyperlink>
          </w:p>
        </w:tc>
      </w:tr>
      <w:tr>
        <w:trPr/>
        <w:tc>
          <w:tcPr>
            <w:noWrap/>
          </w:tcPr>
          <w:p>
            <w:pPr>
              <w:spacing w:after="200"/>
            </w:pPr>
            <w:hyperlink r:id="rId144" w:history="1">
              <w:r>
                <w:rPr>
                  <w:color w:val="1e198e"/>
                  <w:b w:val="1"/>
                  <w:bCs w:val="1"/>
                  <w:u w:val="single"/>
                </w:rPr>
                <w:t xml:space="preserve">Higher order Moreau's sweeping process: Mathematical formulation and numerical simulation</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145" w:history="1">
              <w:r>
                <w:rPr>
                  <w:color w:val="#410a8c"/>
                  <w:u w:val="single"/>
                </w:rPr>
                <w:t xml:space="preserve">Daniel Goeleven</w:t>
              </w:r>
            </w:hyperlink>
          </w:p>
          <w:p>
            <w:pPr/>
            <w:r>
              <w:rPr>
                <w:i w:val="1"/>
                <w:iCs w:val="1"/>
              </w:rPr>
              <w:t xml:space="preserve">Mathematical Programming</w:t>
            </w:r>
            <w:r>
              <w:rPr/>
              <w:t xml:space="preserve">, 2008, 113 (1), pp.133-217. </w:t>
            </w:r>
            <w:hyperlink r:id="rId146" w:history="1">
              <w:r>
                <w:rPr>
                  <w:color w:val="#410a8c"/>
                  <w:u w:val="single"/>
                </w:rPr>
                <w:t xml:space="preserve">⟨10.1007/s10107-006-0041-0⟩</w:t>
              </w:r>
            </w:hyperlink>
          </w:p>
          <w:p>
            <w:pPr/>
            <w:r>
              <w:rPr/>
              <w:t xml:space="preserve">Article dans une revue</w:t>
            </w:r>
          </w:p>
          <w:p>
            <w:pPr/>
            <w:hyperlink r:id="rId144" w:history="1">
              <w:r>
                <w:rPr>
                  <w:color w:val="#410a8c"/>
                  <w:u w:val="single"/>
                </w:rPr>
                <w:t xml:space="preserve">inria-00423566v1</w:t>
              </w:r>
            </w:hyperlink>
          </w:p>
        </w:tc>
      </w:tr>
      <w:tr>
        <w:trPr/>
        <w:tc>
          <w:tcPr>
            <w:noWrap/>
          </w:tcPr>
          <w:p>
            <w:pPr>
              <w:spacing w:after="200"/>
            </w:pPr>
            <w:hyperlink r:id="rId147" w:history="1">
              <w:r>
                <w:rPr>
                  <w:color w:val="1e198e"/>
                  <w:b w:val="1"/>
                  <w:bCs w:val="1"/>
                  <w:u w:val="single"/>
                </w:rPr>
                <w:t xml:space="preserve">Siconos: A Software Platform for Modeling, Simulation, Analysis and Control of Nonsmooth Dynamical Systems</w:t>
              </w:r>
            </w:hyperlink>
          </w:p>
          <w:p>
            <w:pPr/>
            <w:hyperlink r:id="rId21" w:history="1">
              <w:r>
                <w:rPr>
                  <w:color w:val="#410a8c"/>
                  <w:u w:val="single"/>
                </w:rPr>
                <w:t xml:space="preserve">Vincent Acary</w:t>
              </w:r>
            </w:hyperlink>
            <w:r>
              <w:rPr/>
              <w:t xml:space="preserve">,</w:t>
            </w:r>
            <w:hyperlink r:id="rId61" w:history="1">
              <w:r>
                <w:rPr>
                  <w:color w:val="#410a8c"/>
                  <w:u w:val="single"/>
                </w:rPr>
                <w:t xml:space="preserve">Franck Pérignon</w:t>
              </w:r>
            </w:hyperlink>
          </w:p>
          <w:p>
            <w:pPr/>
            <w:r>
              <w:rPr>
                <w:i w:val="1"/>
                <w:iCs w:val="1"/>
              </w:rPr>
              <w:t xml:space="preserve">SNE Simulation News Europe</w:t>
            </w:r>
            <w:r>
              <w:rPr/>
              <w:t xml:space="preserve">, 2007, 17 (3/4), pp.19-26</w:t>
            </w:r>
          </w:p>
          <w:p>
            <w:pPr/>
            <w:r>
              <w:rPr/>
              <w:t xml:space="preserve">Article dans une revue</w:t>
            </w:r>
          </w:p>
          <w:p>
            <w:pPr/>
            <w:hyperlink r:id="rId147" w:history="1">
              <w:r>
                <w:rPr>
                  <w:color w:val="#410a8c"/>
                  <w:u w:val="single"/>
                </w:rPr>
                <w:t xml:space="preserve">inria-00522740v1</w:t>
              </w:r>
            </w:hyperlink>
          </w:p>
        </w:tc>
      </w:tr>
      <w:tr>
        <w:trPr/>
        <w:tc>
          <w:tcPr>
            <w:noWrap/>
          </w:tcPr>
          <w:p>
            <w:pPr>
              <w:spacing w:after="200"/>
            </w:pPr>
            <w:hyperlink r:id="rId148" w:history="1">
              <w:r>
                <w:rPr>
                  <w:color w:val="1e198e"/>
                  <w:b w:val="1"/>
                  <w:bCs w:val="1"/>
                  <w:u w:val="single"/>
                </w:rPr>
                <w:t xml:space="preserve">On the equivalence between complementarity systems, projected systems and differential inclusions</w:t>
              </w:r>
            </w:hyperlink>
          </w:p>
          <w:p>
            <w:pPr/>
            <w:hyperlink r:id="rId49" w:history="1">
              <w:r>
                <w:rPr>
                  <w:color w:val="#410a8c"/>
                  <w:u w:val="single"/>
                </w:rPr>
                <w:t xml:space="preserve">Bernard Brogliato</w:t>
              </w:r>
            </w:hyperlink>
            <w:r>
              <w:rPr/>
              <w:t xml:space="preserve">,</w:t>
            </w:r>
            <w:hyperlink r:id="rId149" w:history="1">
              <w:r>
                <w:rPr>
                  <w:color w:val="#410a8c"/>
                  <w:u w:val="single"/>
                </w:rPr>
                <w:t xml:space="preserve">Aris Daniilidis</w:t>
              </w:r>
            </w:hyperlink>
            <w:r>
              <w:rPr/>
              <w:t xml:space="preserve">,</w:t>
            </w:r>
            <w:hyperlink r:id="rId150" w:history="1">
              <w:r>
                <w:rPr>
                  <w:color w:val="#410a8c"/>
                  <w:u w:val="single"/>
                </w:rPr>
                <w:t xml:space="preserve">Claude Lemarechal</w:t>
              </w:r>
            </w:hyperlink>
            <w:r>
              <w:rPr/>
              <w:t xml:space="preserve">,</w:t>
            </w:r>
            <w:hyperlink r:id="rId21" w:history="1">
              <w:r>
                <w:rPr>
                  <w:color w:val="#410a8c"/>
                  <w:u w:val="single"/>
                </w:rPr>
                <w:t xml:space="preserve">Vincent Acary</w:t>
              </w:r>
            </w:hyperlink>
          </w:p>
          <w:p>
            <w:pPr/>
            <w:r>
              <w:rPr>
                <w:i w:val="1"/>
                <w:iCs w:val="1"/>
              </w:rPr>
              <w:t xml:space="preserve">Systems and Control Letters</w:t>
            </w:r>
            <w:r>
              <w:rPr/>
              <w:t xml:space="preserve">, 2006, 55 (1), pp.45-51. </w:t>
            </w:r>
            <w:hyperlink r:id="rId151" w:history="1">
              <w:r>
                <w:rPr>
                  <w:color w:val="#410a8c"/>
                  <w:u w:val="single"/>
                </w:rPr>
                <w:t xml:space="preserve">⟨10.1016/j.sysconle.2005.04.015⟩</w:t>
              </w:r>
            </w:hyperlink>
          </w:p>
          <w:p>
            <w:pPr/>
            <w:r>
              <w:rPr/>
              <w:t xml:space="preserve">Article dans une revue</w:t>
            </w:r>
          </w:p>
          <w:p>
            <w:pPr/>
            <w:hyperlink r:id="rId148" w:history="1">
              <w:r>
                <w:rPr>
                  <w:color w:val="#410a8c"/>
                  <w:u w:val="single"/>
                </w:rPr>
                <w:t xml:space="preserve">inria-00423552v1</w:t>
              </w:r>
            </w:hyperlink>
          </w:p>
        </w:tc>
      </w:tr>
      <w:tr>
        <w:trPr/>
        <w:tc>
          <w:tcPr>
            <w:noWrap/>
          </w:tcPr>
          <w:p>
            <w:pPr>
              <w:spacing w:after="200"/>
            </w:pPr>
            <w:hyperlink r:id="rId152" w:history="1">
              <w:r>
                <w:rPr>
                  <w:color w:val="1e198e"/>
                  <w:b w:val="1"/>
                  <w:bCs w:val="1"/>
                  <w:u w:val="single"/>
                </w:rPr>
                <w:t xml:space="preserve">Non-smooth contact dynamics approach of cohesive materials</w:t>
              </w:r>
            </w:hyperlink>
          </w:p>
          <w:p>
            <w:pPr/>
            <w:hyperlink r:id="rId67" w:history="1">
              <w:r>
                <w:rPr>
                  <w:color w:val="#410a8c"/>
                  <w:u w:val="single"/>
                </w:rPr>
                <w:t xml:space="preserve">Michel Jean</w:t>
              </w:r>
            </w:hyperlink>
            <w:r>
              <w:rPr/>
              <w:t xml:space="preserve">,</w:t>
            </w:r>
            <w:hyperlink r:id="rId21" w:history="1">
              <w:r>
                <w:rPr>
                  <w:color w:val="#410a8c"/>
                  <w:u w:val="single"/>
                </w:rPr>
                <w:t xml:space="preserve">Vincent Acary</w:t>
              </w:r>
            </w:hyperlink>
            <w:r>
              <w:rPr/>
              <w:t xml:space="preserve">,</w:t>
            </w:r>
            <w:hyperlink r:id="rId153" w:history="1">
              <w:r>
                <w:rPr>
                  <w:color w:val="#410a8c"/>
                  <w:u w:val="single"/>
                </w:rPr>
                <w:t xml:space="preserve">Yann Monerie</w:t>
              </w:r>
            </w:hyperlink>
          </w:p>
          <w:p>
            <w:pPr/>
            <w:r>
              <w:rPr>
                <w:i w:val="1"/>
                <w:iCs w:val="1"/>
              </w:rPr>
              <w:t xml:space="preserve">Philosophical Transactions of the Royal Society of London. Series A, Mathematical and Physical Sciences (1934–1990)</w:t>
            </w:r>
            <w:r>
              <w:rPr/>
              <w:t xml:space="preserve">, 2001, 359 (1789), pp.2497-2518. </w:t>
            </w:r>
            <w:hyperlink r:id="rId154" w:history="1">
              <w:r>
                <w:rPr>
                  <w:color w:val="#410a8c"/>
                  <w:u w:val="single"/>
                </w:rPr>
                <w:t xml:space="preserve">⟨10.1098/rsta.2001.0906⟩</w:t>
              </w:r>
            </w:hyperlink>
          </w:p>
          <w:p>
            <w:pPr/>
            <w:r>
              <w:rPr/>
              <w:t xml:space="preserve">Article dans une revue</w:t>
            </w:r>
          </w:p>
          <w:p>
            <w:pPr/>
            <w:hyperlink r:id="rId152" w:history="1">
              <w:r>
                <w:rPr>
                  <w:color w:val="#410a8c"/>
                  <w:u w:val="single"/>
                </w:rPr>
                <w:t xml:space="preserve">inria-00423556v1</w:t>
              </w:r>
            </w:hyperlink>
          </w:p>
        </w:tc>
      </w:tr>
      <w:tr>
        <w:trPr/>
        <w:tc>
          <w:tcPr>
            <w:noWrap/>
          </w:tcPr>
          <w:p>
            <w:pPr>
              <w:spacing w:after="200"/>
            </w:pPr>
            <w:hyperlink r:id="rId155" w:history="1">
              <w:r>
                <w:rPr>
                  <w:color w:val="1e198e"/>
                  <w:b w:val="1"/>
                  <w:bCs w:val="1"/>
                  <w:u w:val="single"/>
                </w:rPr>
                <w:t xml:space="preserve">Formulation dynamique d'un modèle de zone cohésive tridimensionnel couplant endommagement et frottement</w:t>
              </w:r>
            </w:hyperlink>
          </w:p>
          <w:p>
            <w:pPr/>
            <w:hyperlink r:id="rId153" w:history="1">
              <w:r>
                <w:rPr>
                  <w:color w:val="#410a8c"/>
                  <w:u w:val="single"/>
                </w:rPr>
                <w:t xml:space="preserve">Yann Monerie</w:t>
              </w:r>
            </w:hyperlink>
            <w:r>
              <w:rPr/>
              <w:t xml:space="preserve">,</w:t>
            </w:r>
            <w:hyperlink r:id="rId21" w:history="1">
              <w:r>
                <w:rPr>
                  <w:color w:val="#410a8c"/>
                  <w:u w:val="single"/>
                </w:rPr>
                <w:t xml:space="preserve">Vincent Acary</w:t>
              </w:r>
            </w:hyperlink>
          </w:p>
          <w:p>
            <w:pPr/>
            <w:r>
              <w:rPr>
                <w:i w:val="1"/>
                <w:iCs w:val="1"/>
              </w:rPr>
              <w:t xml:space="preserve">Revue Européenne des Éléments Finis</w:t>
            </w:r>
            <w:r>
              <w:rPr/>
              <w:t xml:space="preserve">, 2001, 10 (02-03-04), pp.489-503</w:t>
            </w:r>
          </w:p>
          <w:p>
            <w:pPr/>
            <w:r>
              <w:rPr/>
              <w:t xml:space="preserve">Article dans une revue</w:t>
            </w:r>
          </w:p>
          <w:p>
            <w:pPr/>
            <w:hyperlink r:id="rId155" w:history="1">
              <w:r>
                <w:rPr>
                  <w:color w:val="#410a8c"/>
                  <w:u w:val="single"/>
                </w:rPr>
                <w:t xml:space="preserve">inria-00423553v1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Semi-smooth Newton method for nonassociative plasticity using the bi-potential approach</w:t>
              </w:r>
            </w:hyperlink>
          </w:p>
          <w:p>
            <w:pPr/>
            <w:hyperlink r:id="rId157" w:history="1">
              <w:r>
                <w:rPr>
                  <w:color w:val="#410a8c"/>
                  <w:u w:val="single"/>
                </w:rPr>
                <w:t xml:space="preserve">Louis Guillet</w:t>
              </w:r>
            </w:hyperlink>
            <w:r>
              <w:rPr/>
              <w:t xml:space="preserve">,</w:t>
            </w:r>
            <w:hyperlink r:id="rId21" w:history="1">
              <w:r>
                <w:rPr>
                  <w:color w:val="#410a8c"/>
                  <w:u w:val="single"/>
                </w:rPr>
                <w:t xml:space="preserve">Vincent Acary</w:t>
              </w:r>
            </w:hyperlink>
            <w:r>
              <w:rPr/>
              <w:t xml:space="preserve">,</w:t>
            </w:r>
            <w:hyperlink r:id="rId20" w:history="1">
              <w:r>
                <w:rPr>
                  <w:color w:val="#410a8c"/>
                  <w:u w:val="single"/>
                </w:rPr>
                <w:t xml:space="preserve">Franck Bourrier</w:t>
              </w:r>
            </w:hyperlink>
            <w:r>
              <w:rPr/>
              <w:t xml:space="preserve">,</w:t>
            </w:r>
            <w:hyperlink r:id="rId158" w:history="1">
              <w:r>
                <w:rPr>
                  <w:color w:val="#410a8c"/>
                  <w:u w:val="single"/>
                </w:rPr>
                <w:t xml:space="preserve">Olivier Goury</w:t>
              </w:r>
            </w:hyperlink>
          </w:p>
          <w:p>
            <w:pPr/>
            <w:r>
              <w:rPr>
                <w:i w:val="1"/>
                <w:iCs w:val="1"/>
              </w:rPr>
              <w:t xml:space="preserve">16ème Colloque National en Calcul de Structures (CSMA 2024)</w:t>
            </w:r>
            <w:r>
              <w:rPr/>
              <w:t xml:space="preserve">, CNRS; CSMA; ENS Paris-Saclay; CentraleSupélec, May 2024, Hyères, France</w:t>
            </w:r>
          </w:p>
          <w:p>
            <w:pPr/>
            <w:r>
              <w:rPr/>
              <w:t xml:space="preserve">Communication dans un congrès</w:t>
            </w:r>
          </w:p>
          <w:p>
            <w:pPr/>
            <w:hyperlink r:id="rId156" w:history="1">
              <w:r>
                <w:rPr>
                  <w:color w:val="#410a8c"/>
                  <w:u w:val="single"/>
                </w:rPr>
                <w:t xml:space="preserve">hal-04611037v1</w:t>
              </w:r>
            </w:hyperlink>
          </w:p>
        </w:tc>
      </w:tr>
      <w:tr>
        <w:trPr/>
        <w:tc>
          <w:tcPr>
            <w:noWrap/>
          </w:tcPr>
          <w:p>
            <w:pPr>
              <w:spacing w:after="200"/>
            </w:pPr>
            <w:hyperlink r:id="rId159" w:history="1">
              <w:r>
                <w:rPr>
                  <w:color w:val="1e198e"/>
                  <w:b w:val="1"/>
                  <w:bCs w:val="1"/>
                  <w:u w:val="single"/>
                </w:rPr>
                <w:t xml:space="preserve">A non-smooth cohesive zone model for rock fracture and contact</w:t>
              </w:r>
            </w:hyperlink>
          </w:p>
          <w:p>
            <w:pPr/>
            <w:hyperlink r:id="rId160" w:history="1">
              <w:r>
                <w:rPr>
                  <w:color w:val="#410a8c"/>
                  <w:u w:val="single"/>
                </w:rPr>
                <w:t xml:space="preserve">Nicholas Collins-Craft</w:t>
              </w:r>
            </w:hyperlink>
            <w:r>
              <w:rPr/>
              <w:t xml:space="preserve">,</w:t>
            </w:r>
            <w:hyperlink r:id="rId20" w:history="1">
              <w:r>
                <w:rPr>
                  <w:color w:val="#410a8c"/>
                  <w:u w:val="single"/>
                </w:rPr>
                <w:t xml:space="preserve">Franck Bourrier</w:t>
              </w:r>
            </w:hyperlink>
            <w:r>
              <w:rPr/>
              <w:t xml:space="preserve">,</w:t>
            </w:r>
            <w:hyperlink r:id="rId161" w:history="1">
              <w:r>
                <w:rPr>
                  <w:color w:val="#410a8c"/>
                  <w:u w:val="single"/>
                </w:rPr>
                <w:t xml:space="preserve">Johan Gaume</w:t>
              </w:r>
            </w:hyperlink>
            <w:r>
              <w:rPr/>
              <w:t xml:space="preserve">,</w:t>
            </w:r>
            <w:hyperlink r:id="rId21" w:history="1">
              <w:r>
                <w:rPr>
                  <w:color w:val="#410a8c"/>
                  <w:u w:val="single"/>
                </w:rPr>
                <w:t xml:space="preserve">Vincent Acary</w:t>
              </w:r>
            </w:hyperlink>
          </w:p>
          <w:p>
            <w:pPr/>
            <w:r>
              <w:rPr>
                <w:i w:val="1"/>
                <w:iCs w:val="1"/>
              </w:rPr>
              <w:t xml:space="preserve">EGU General Assembly 2023</w:t>
            </w:r>
            <w:r>
              <w:rPr/>
              <w:t xml:space="preserve">, European Geophysical Union, Apr 2023, Vienna, Austria. </w:t>
            </w:r>
            <w:hyperlink r:id="rId162" w:history="1">
              <w:r>
                <w:rPr>
                  <w:color w:val="#410a8c"/>
                  <w:u w:val="single"/>
                </w:rPr>
                <w:t xml:space="preserve">⟨10.5194/egusphere-egu23-13950⟩</w:t>
              </w:r>
            </w:hyperlink>
          </w:p>
          <w:p>
            <w:pPr/>
            <w:r>
              <w:rPr/>
              <w:t xml:space="preserve">Communication dans un congrès</w:t>
            </w:r>
          </w:p>
          <w:p>
            <w:pPr/>
            <w:hyperlink r:id="rId159" w:history="1">
              <w:r>
                <w:rPr>
                  <w:color w:val="#410a8c"/>
                  <w:u w:val="single"/>
                </w:rPr>
                <w:t xml:space="preserve">hal-04700959v1</w:t>
              </w:r>
            </w:hyperlink>
          </w:p>
        </w:tc>
      </w:tr>
      <w:tr>
        <w:trPr/>
        <w:tc>
          <w:tcPr>
            <w:noWrap/>
          </w:tcPr>
          <w:p>
            <w:pPr>
              <w:spacing w:after="200"/>
            </w:pPr>
            <w:hyperlink r:id="rId163" w:history="1">
              <w:r>
                <w:rPr>
                  <w:color w:val="1e198e"/>
                  <w:b w:val="1"/>
                  <w:bCs w:val="1"/>
                  <w:u w:val="single"/>
                </w:rPr>
                <w:t xml:space="preserve">Equilibrium of a non-compressible cable subjected to unilateral constraints</w:t>
              </w:r>
            </w:hyperlink>
          </w:p>
          <w:p>
            <w:pPr/>
            <w:hyperlink r:id="rId39" w:history="1">
              <w:r>
                <w:rPr>
                  <w:color w:val="#410a8c"/>
                  <w:u w:val="single"/>
                </w:rPr>
                <w:t xml:space="preserve">Charlélie Bertrand</w:t>
              </w:r>
            </w:hyperlink>
            <w:r>
              <w:rPr/>
              <w:t xml:space="preserve">,</w:t>
            </w:r>
            <w:hyperlink r:id="rId21" w:history="1">
              <w:r>
                <w:rPr>
                  <w:color w:val="#410a8c"/>
                  <w:u w:val="single"/>
                </w:rPr>
                <w:t xml:space="preserve">Vincent Acary</w:t>
              </w:r>
            </w:hyperlink>
            <w:r>
              <w:rPr/>
              <w:t xml:space="preserve">,</w:t>
            </w:r>
            <w:hyperlink r:id="rId41" w:history="1">
              <w:r>
                <w:rPr>
                  <w:color w:val="#410a8c"/>
                  <w:u w:val="single"/>
                </w:rPr>
                <w:t xml:space="preserve">Claude-Henri Lamarque</w:t>
              </w:r>
            </w:hyperlink>
            <w:r>
              <w:rPr/>
              <w:t xml:space="preserve">,</w:t>
            </w:r>
            <w:hyperlink r:id="rId40" w:history="1">
              <w:r>
                <w:rPr>
                  <w:color w:val="#410a8c"/>
                  <w:u w:val="single"/>
                </w:rPr>
                <w:t xml:space="preserve">Alireza Ture Savadkoohi</w:t>
              </w:r>
            </w:hyperlink>
          </w:p>
          <w:p>
            <w:pPr/>
            <w:r>
              <w:rPr>
                <w:i w:val="1"/>
                <w:iCs w:val="1"/>
              </w:rPr>
              <w:t xml:space="preserve">10th European Nonlinear Dynamics Conference (ENOC 2022)</w:t>
            </w:r>
            <w:r>
              <w:rPr/>
              <w:t xml:space="preserve">, Jul 2022, Lyon, France</w:t>
            </w:r>
          </w:p>
          <w:p>
            <w:pPr/>
            <w:r>
              <w:rPr/>
              <w:t xml:space="preserve">Communication dans un congrès</w:t>
            </w:r>
          </w:p>
          <w:p>
            <w:pPr/>
            <w:hyperlink r:id="rId163" w:history="1">
              <w:r>
                <w:rPr>
                  <w:color w:val="#410a8c"/>
                  <w:u w:val="single"/>
                </w:rPr>
                <w:t xml:space="preserve">hal-04965041v1</w:t>
              </w:r>
            </w:hyperlink>
          </w:p>
        </w:tc>
      </w:tr>
      <w:tr>
        <w:trPr/>
        <w:tc>
          <w:tcPr>
            <w:noWrap/>
          </w:tcPr>
          <w:p>
            <w:pPr>
              <w:spacing w:after="200"/>
            </w:pPr>
            <w:hyperlink r:id="rId164" w:history="1">
              <w:r>
                <w:rPr>
                  <w:color w:val="1e198e"/>
                  <w:b w:val="1"/>
                  <w:bCs w:val="1"/>
                  <w:u w:val="single"/>
                </w:rPr>
                <w:t xml:space="preserve">High-accuracy computation of rolling friction contact problems</w:t>
              </w:r>
            </w:hyperlink>
          </w:p>
          <w:p>
            <w:pPr/>
            <w:hyperlink r:id="rId21" w:history="1">
              <w:r>
                <w:rPr>
                  <w:color w:val="#410a8c"/>
                  <w:u w:val="single"/>
                </w:rPr>
                <w:t xml:space="preserve">Vincent Acary</w:t>
              </w:r>
            </w:hyperlink>
            <w:r>
              <w:rPr/>
              <w:t xml:space="preserve">,</w:t>
            </w:r>
            <w:hyperlink r:id="rId27" w:history="1">
              <w:r>
                <w:rPr>
                  <w:color w:val="#410a8c"/>
                  <w:u w:val="single"/>
                </w:rPr>
                <w:t xml:space="preserve">Paul Armand</w:t>
              </w:r>
            </w:hyperlink>
            <w:r>
              <w:rPr/>
              <w:t xml:space="preserve">,</w:t>
            </w:r>
            <w:hyperlink r:id="rId28" w:history="1">
              <w:r>
                <w:rPr>
                  <w:color w:val="#410a8c"/>
                  <w:u w:val="single"/>
                </w:rPr>
                <w:t xml:space="preserve">Hoang Minh Nguyen</w:t>
              </w:r>
            </w:hyperlink>
          </w:p>
          <w:p>
            <w:pPr/>
            <w:r>
              <w:rPr>
                <w:i w:val="1"/>
                <w:iCs w:val="1"/>
              </w:rPr>
              <w:t xml:space="preserve">9th NAFOSTED Conference on Information and Computer Science (NICS)</w:t>
            </w:r>
            <w:r>
              <w:rPr/>
              <w:t xml:space="preserve">, Oct 2022, Ho Chi Minh City, Vietnam. pp.176-180, </w:t>
            </w:r>
            <w:hyperlink r:id="rId165" w:history="1">
              <w:r>
                <w:rPr>
                  <w:color w:val="#410a8c"/>
                  <w:u w:val="single"/>
                </w:rPr>
                <w:t xml:space="preserve">⟨10.1109/NICS56915.2022.10013388⟩</w:t>
              </w:r>
            </w:hyperlink>
          </w:p>
          <w:p>
            <w:pPr/>
            <w:r>
              <w:rPr/>
              <w:t xml:space="preserve">Communication dans un congrès</w:t>
            </w:r>
          </w:p>
          <w:p>
            <w:pPr/>
            <w:hyperlink r:id="rId164" w:history="1">
              <w:r>
                <w:rPr>
                  <w:color w:val="#410a8c"/>
                  <w:u w:val="single"/>
                </w:rPr>
                <w:t xml:space="preserve">hal-03741048v1</w:t>
              </w:r>
            </w:hyperlink>
          </w:p>
        </w:tc>
      </w:tr>
      <w:tr>
        <w:trPr/>
        <w:tc>
          <w:tcPr>
            <w:noWrap/>
          </w:tcPr>
          <w:p>
            <w:pPr>
              <w:spacing w:after="200"/>
            </w:pPr>
            <w:hyperlink r:id="rId166" w:history="1">
              <w:r>
                <w:rPr>
                  <w:color w:val="1e198e"/>
                  <w:b w:val="1"/>
                  <w:bCs w:val="1"/>
                  <w:u w:val="single"/>
                </w:rPr>
                <w:t xml:space="preserve">Index-2 hybrid DAE: a case study with well-posedness and numerical analysis</w:t>
              </w:r>
            </w:hyperlink>
          </w:p>
          <w:p>
            <w:pPr/>
            <w:hyperlink r:id="rId167" w:history="1">
              <w:r>
                <w:rPr>
                  <w:color w:val="#410a8c"/>
                  <w:u w:val="single"/>
                </w:rPr>
                <w:t xml:space="preserve">Alexandre Rocca</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IFAC World Congress 2020</w:t>
            </w:r>
            <w:r>
              <w:rPr/>
              <w:t xml:space="preserve">, Jul 2020, Berlin, Germany</w:t>
            </w:r>
          </w:p>
          <w:p>
            <w:pPr/>
            <w:r>
              <w:rPr/>
              <w:t xml:space="preserve">Communication dans un congrès</w:t>
            </w:r>
          </w:p>
          <w:p>
            <w:pPr/>
            <w:hyperlink r:id="rId166" w:history="1">
              <w:r>
                <w:rPr>
                  <w:color w:val="#410a8c"/>
                  <w:u w:val="single"/>
                </w:rPr>
                <w:t xml:space="preserve">hal-02391311v1</w:t>
              </w:r>
            </w:hyperlink>
          </w:p>
        </w:tc>
      </w:tr>
      <w:tr>
        <w:trPr/>
        <w:tc>
          <w:tcPr>
            <w:noWrap/>
          </w:tcPr>
          <w:p>
            <w:pPr>
              <w:spacing w:after="200"/>
            </w:pPr>
            <w:hyperlink r:id="rId168" w:history="1">
              <w:r>
                <w:rPr>
                  <w:color w:val="1e198e"/>
                  <w:b w:val="1"/>
                  <w:bCs w:val="1"/>
                  <w:u w:val="single"/>
                </w:rPr>
                <w:t xml:space="preserve">Influence of imperfect joints and geometrical tolerances on a circuit breaker dynamics</w:t>
              </w:r>
            </w:hyperlink>
          </w:p>
          <w:p>
            <w:pPr/>
            <w:hyperlink r:id="rId70" w:history="1">
              <w:r>
                <w:rPr>
                  <w:color w:val="#410a8c"/>
                  <w:u w:val="single"/>
                </w:rPr>
                <w:t xml:space="preserve">Narendra Akhadkar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IFToMM WC 2019: Advances in Mechanism and Machine Science</w:t>
            </w:r>
            <w:r>
              <w:rPr/>
              <w:t xml:space="preserve">, Jun 2019, Krakow, Poland. pp.3069-3078, </w:t>
            </w:r>
            <w:hyperlink r:id="rId169" w:history="1">
              <w:r>
                <w:rPr>
                  <w:color w:val="#410a8c"/>
                  <w:u w:val="single"/>
                </w:rPr>
                <w:t xml:space="preserve">⟨10.1007/978-3-030-20131-9_302⟩</w:t>
              </w:r>
            </w:hyperlink>
          </w:p>
          <w:p>
            <w:pPr/>
            <w:r>
              <w:rPr/>
              <w:t xml:space="preserve">Communication dans un congrès</w:t>
            </w:r>
          </w:p>
          <w:p>
            <w:pPr/>
            <w:hyperlink r:id="rId168" w:history="1">
              <w:r>
                <w:rPr>
                  <w:color w:val="#410a8c"/>
                  <w:u w:val="single"/>
                </w:rPr>
                <w:t xml:space="preserve">hal-02440880v1</w:t>
              </w:r>
            </w:hyperlink>
          </w:p>
        </w:tc>
      </w:tr>
      <w:tr>
        <w:trPr/>
        <w:tc>
          <w:tcPr>
            <w:noWrap/>
          </w:tcPr>
          <w:p>
            <w:pPr>
              <w:spacing w:after="200"/>
            </w:pPr>
            <w:hyperlink r:id="rId170" w:history="1">
              <w:r>
                <w:rPr>
                  <w:color w:val="1e198e"/>
                  <w:b w:val="1"/>
                  <w:bCs w:val="1"/>
                  <w:u w:val="single"/>
                </w:rPr>
                <w:t xml:space="preserve">Méthodes de Newton non–lisses pour les problèmes de contact frottant dans les systèmes de multi–corps flexibles</w:t>
              </w:r>
            </w:hyperlink>
          </w:p>
          <w:p>
            <w:pPr/>
            <w:hyperlink r:id="rId21" w:history="1">
              <w:r>
                <w:rPr>
                  <w:color w:val="#410a8c"/>
                  <w:u w:val="single"/>
                </w:rPr>
                <w:t xml:space="preserve">Vincent Acary</w:t>
              </w:r>
            </w:hyperlink>
            <w:r>
              <w:rPr/>
              <w:t xml:space="preserve">,</w:t>
            </w:r>
            <w:hyperlink r:id="rId171" w:history="1">
              <w:r>
                <w:rPr>
                  <w:color w:val="#410a8c"/>
                  <w:u w:val="single"/>
                </w:rPr>
                <w:t xml:space="preserve">Maurice Brémond</w:t>
              </w:r>
            </w:hyperlink>
            <w:r>
              <w:rPr/>
              <w:t xml:space="preserve">,</w:t>
            </w:r>
            <w:hyperlink r:id="rId66" w:history="1">
              <w:r>
                <w:rPr>
                  <w:color w:val="#410a8c"/>
                  <w:u w:val="single"/>
                </w:rPr>
                <w:t xml:space="preserve">Frédéric Dubois</w:t>
              </w:r>
            </w:hyperlink>
          </w:p>
          <w:p>
            <w:pPr/>
            <w:r>
              <w:rPr>
                <w:i w:val="1"/>
                <w:iCs w:val="1"/>
              </w:rPr>
              <w:t xml:space="preserve">13e colloque national en calcul des structures</w:t>
            </w:r>
            <w:r>
              <w:rPr/>
              <w:t xml:space="preserve">, Université Paris-Saclay, May 2017, Giens, France</w:t>
            </w:r>
          </w:p>
          <w:p>
            <w:pPr/>
            <w:r>
              <w:rPr/>
              <w:t xml:space="preserve">Communication dans un congrès</w:t>
            </w:r>
          </w:p>
          <w:p>
            <w:pPr/>
            <w:hyperlink r:id="rId170" w:history="1">
              <w:r>
                <w:rPr>
                  <w:color w:val="#410a8c"/>
                  <w:u w:val="single"/>
                </w:rPr>
                <w:t xml:space="preserve">hal-01899306v1</w:t>
              </w:r>
            </w:hyperlink>
          </w:p>
        </w:tc>
      </w:tr>
      <w:tr>
        <w:trPr/>
        <w:tc>
          <w:tcPr>
            <w:noWrap/>
          </w:tcPr>
          <w:p>
            <w:pPr>
              <w:spacing w:after="200"/>
            </w:pPr>
            <w:hyperlink r:id="rId172" w:history="1">
              <w:r>
                <w:rPr>
                  <w:color w:val="1e198e"/>
                  <w:b w:val="1"/>
                  <w:bCs w:val="1"/>
                  <w:u w:val="single"/>
                </w:rPr>
                <w:t xml:space="preserve">3D Revolute Joint with Clearance in Multibody Systems</w:t>
              </w:r>
            </w:hyperlink>
          </w:p>
          <w:p>
            <w:pPr/>
            <w:hyperlink r:id="rId70" w:history="1">
              <w:r>
                <w:rPr>
                  <w:color w:val="#410a8c"/>
                  <w:u w:val="single"/>
                </w:rPr>
                <w:t xml:space="preserve">Narendra Akhadkar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CK 2017 - 7th International Workshop on Computational Kinematics</w:t>
            </w:r>
            <w:r>
              <w:rPr/>
              <w:t xml:space="preserve">, May 2017, Poitiers, France. pp.11-18, </w:t>
            </w:r>
            <w:hyperlink r:id="rId173" w:history="1">
              <w:r>
                <w:rPr>
                  <w:color w:val="#410a8c"/>
                  <w:u w:val="single"/>
                </w:rPr>
                <w:t xml:space="preserve">⟨10.1007/978-3-319-60867-9_2⟩</w:t>
              </w:r>
            </w:hyperlink>
          </w:p>
          <w:p>
            <w:pPr/>
            <w:r>
              <w:rPr/>
              <w:t xml:space="preserve">Communication dans un congrès</w:t>
            </w:r>
          </w:p>
          <w:p>
            <w:pPr/>
            <w:hyperlink r:id="rId172" w:history="1">
              <w:r>
                <w:rPr>
                  <w:color w:val="#410a8c"/>
                  <w:u w:val="single"/>
                </w:rPr>
                <w:t xml:space="preserve">hal-01625733v1</w:t>
              </w:r>
            </w:hyperlink>
          </w:p>
        </w:tc>
      </w:tr>
      <w:tr>
        <w:trPr/>
        <w:tc>
          <w:tcPr>
            <w:noWrap/>
          </w:tcPr>
          <w:p>
            <w:pPr>
              <w:spacing w:after="200"/>
            </w:pPr>
            <w:hyperlink r:id="rId174" w:history="1">
              <w:r>
                <w:rPr>
                  <w:color w:val="1e198e"/>
                  <w:b w:val="1"/>
                  <w:bCs w:val="1"/>
                  <w:u w:val="single"/>
                </w:rPr>
                <w:t xml:space="preserve">Modification of Moreau-Jean's Scheme for Energy Conservation in Inelastic Impact Dynamics</w:t>
              </w:r>
            </w:hyperlink>
          </w:p>
          <w:p>
            <w:pPr/>
            <w:hyperlink r:id="rId175" w:history="1">
              <w:r>
                <w:rPr>
                  <w:color w:val="#410a8c"/>
                  <w:u w:val="single"/>
                </w:rPr>
                <w:t xml:space="preserve">Carlos Yoong</w:t>
              </w:r>
            </w:hyperlink>
            <w:r>
              <w:rPr/>
              <w:t xml:space="preserve">,</w:t>
            </w:r>
            <w:hyperlink r:id="rId21" w:history="1">
              <w:r>
                <w:rPr>
                  <w:color w:val="#410a8c"/>
                  <w:u w:val="single"/>
                </w:rPr>
                <w:t xml:space="preserve">Vincent Acary</w:t>
              </w:r>
            </w:hyperlink>
            <w:r>
              <w:rPr/>
              <w:t xml:space="preserve">,</w:t>
            </w:r>
            <w:hyperlink r:id="rId176" w:history="1">
              <w:r>
                <w:rPr>
                  <w:color w:val="#410a8c"/>
                  <w:u w:val="single"/>
                </w:rPr>
                <w:t xml:space="preserve">Mathias Legrand</w:t>
              </w:r>
            </w:hyperlink>
          </w:p>
          <w:p>
            <w:pPr/>
            <w:r>
              <w:rPr>
                <w:i w:val="1"/>
                <w:iCs w:val="1"/>
              </w:rPr>
              <w:t xml:space="preserve">9th European Nonlinear Dynamics Conference</w:t>
            </w:r>
            <w:r>
              <w:rPr/>
              <w:t xml:space="preserve">, Jun 2017, Budapest, Hungary</w:t>
            </w:r>
          </w:p>
          <w:p>
            <w:pPr/>
            <w:r>
              <w:rPr/>
              <w:t xml:space="preserve">Communication dans un congrès</w:t>
            </w:r>
          </w:p>
          <w:p>
            <w:pPr/>
            <w:hyperlink r:id="rId174" w:history="1">
              <w:r>
                <w:rPr>
                  <w:color w:val="#410a8c"/>
                  <w:u w:val="single"/>
                </w:rPr>
                <w:t xml:space="preserve">hal-01569841v1</w:t>
              </w:r>
            </w:hyperlink>
          </w:p>
        </w:tc>
      </w:tr>
      <w:tr>
        <w:trPr/>
        <w:tc>
          <w:tcPr>
            <w:noWrap/>
          </w:tcPr>
          <w:p>
            <w:pPr>
              <w:spacing w:after="200"/>
            </w:pPr>
            <w:hyperlink r:id="rId177" w:history="1">
              <w:r>
                <w:rPr>
                  <w:color w:val="1e198e"/>
                  <w:b w:val="1"/>
                  <w:bCs w:val="1"/>
                  <w:u w:val="single"/>
                </w:rPr>
                <w:t xml:space="preserve">Numerical time integration schemes for nonsmooth multibody systems in the event-driven framework</w:t>
              </w:r>
            </w:hyperlink>
          </w:p>
          <w:p>
            <w:pPr/>
            <w:hyperlink r:id="rId73" w:history="1">
              <w:r>
                <w:rPr>
                  <w:color w:val="#410a8c"/>
                  <w:u w:val="single"/>
                </w:rPr>
                <w:t xml:space="preserve">Mounia Haddouni</w:t>
              </w:r>
            </w:hyperlink>
            <w:r>
              <w:rPr/>
              <w:t xml:space="preserve">,</w:t>
            </w:r>
            <w:hyperlink r:id="rId21" w:history="1">
              <w:r>
                <w:rPr>
                  <w:color w:val="#410a8c"/>
                  <w:u w:val="single"/>
                </w:rPr>
                <w:t xml:space="preserve">Vincent Acary</w:t>
              </w:r>
            </w:hyperlink>
            <w:r>
              <w:rPr/>
              <w:t xml:space="preserve">,</w:t>
            </w:r>
            <w:hyperlink r:id="rId74" w:history="1">
              <w:r>
                <w:rPr>
                  <w:color w:val="#410a8c"/>
                  <w:u w:val="single"/>
                </w:rPr>
                <w:t xml:space="preserve">Stéphane Garreau</w:t>
              </w:r>
            </w:hyperlink>
            <w:r>
              <w:rPr/>
              <w:t xml:space="preserve">,</w:t>
            </w:r>
            <w:hyperlink r:id="rId75" w:history="1">
              <w:r>
                <w:rPr>
                  <w:color w:val="#410a8c"/>
                  <w:u w:val="single"/>
                </w:rPr>
                <w:t xml:space="preserve">Jean-Daniel Beley</w:t>
              </w:r>
            </w:hyperlink>
            <w:r>
              <w:rPr/>
              <w:t xml:space="preserve">,</w:t>
            </w:r>
            <w:hyperlink r:id="rId49" w:history="1">
              <w:r>
                <w:rPr>
                  <w:color w:val="#410a8c"/>
                  <w:u w:val="single"/>
                </w:rPr>
                <w:t xml:space="preserve">Bernard Brogliato</w:t>
              </w:r>
            </w:hyperlink>
          </w:p>
          <w:p>
            <w:pPr/>
            <w:r>
              <w:rPr>
                <w:i w:val="1"/>
                <w:iCs w:val="1"/>
              </w:rPr>
              <w:t xml:space="preserve">PANACM 2015. Pan-American Congress on Computational Mechanics</w:t>
            </w:r>
            <w:r>
              <w:rPr/>
              <w:t xml:space="preserve">, Apr 2015, Buenos Aires, Argentina</w:t>
            </w:r>
          </w:p>
          <w:p>
            <w:pPr/>
            <w:r>
              <w:rPr/>
              <w:t xml:space="preserve">Communication dans un congrès</w:t>
            </w:r>
          </w:p>
          <w:p>
            <w:pPr/>
            <w:hyperlink r:id="rId177" w:history="1">
              <w:r>
                <w:rPr>
                  <w:color w:val="#410a8c"/>
                  <w:u w:val="single"/>
                </w:rPr>
                <w:t xml:space="preserve">hal-01238422v1</w:t>
              </w:r>
            </w:hyperlink>
          </w:p>
        </w:tc>
      </w:tr>
      <w:tr>
        <w:trPr/>
        <w:tc>
          <w:tcPr>
            <w:noWrap/>
          </w:tcPr>
          <w:p>
            <w:pPr>
              <w:spacing w:after="200"/>
            </w:pPr>
            <w:hyperlink r:id="rId178" w:history="1">
              <w:r>
                <w:rPr>
                  <w:color w:val="1e198e"/>
                  <w:b w:val="1"/>
                  <w:bCs w:val="1"/>
                  <w:u w:val="single"/>
                </w:rPr>
                <w:t xml:space="preserve">Analysis of four-bar planar mechanisms with joint clearances</w:t>
              </w:r>
            </w:hyperlink>
          </w:p>
          <w:p>
            <w:pPr/>
            <w:hyperlink r:id="rId70" w:history="1">
              <w:r>
                <w:rPr>
                  <w:color w:val="#410a8c"/>
                  <w:u w:val="single"/>
                </w:rPr>
                <w:t xml:space="preserve">Narendra Akhadkar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179" w:history="1">
              <w:r>
                <w:rPr>
                  <w:color w:val="#410a8c"/>
                  <w:u w:val="single"/>
                </w:rPr>
                <w:t xml:space="preserve">Michel Abadie</w:t>
              </w:r>
            </w:hyperlink>
          </w:p>
          <w:p>
            <w:pPr/>
            <w:r>
              <w:rPr>
                <w:i w:val="1"/>
                <w:iCs w:val="1"/>
              </w:rPr>
              <w:t xml:space="preserve">ENOC 2014 - European Nonlinear Oscillations Conference</w:t>
            </w:r>
            <w:r>
              <w:rPr/>
              <w:t xml:space="preserve">, Jul 2014, Vienna, Austria</w:t>
            </w:r>
          </w:p>
          <w:p>
            <w:pPr/>
            <w:r>
              <w:rPr/>
              <w:t xml:space="preserve">Communication dans un congrès</w:t>
            </w:r>
          </w:p>
          <w:p>
            <w:pPr/>
            <w:hyperlink r:id="rId178" w:history="1">
              <w:r>
                <w:rPr>
                  <w:color w:val="#410a8c"/>
                  <w:u w:val="single"/>
                </w:rPr>
                <w:t xml:space="preserve">hal-01073482v1</w:t>
              </w:r>
            </w:hyperlink>
          </w:p>
        </w:tc>
      </w:tr>
      <w:tr>
        <w:trPr/>
        <w:tc>
          <w:tcPr>
            <w:noWrap/>
          </w:tcPr>
          <w:p>
            <w:pPr>
              <w:spacing w:after="200"/>
            </w:pPr>
            <w:hyperlink r:id="rId180" w:history="1">
              <w:r>
                <w:rPr>
                  <w:color w:val="1e198e"/>
                  <w:b w:val="1"/>
                  <w:bCs w:val="1"/>
                  <w:u w:val="single"/>
                </w:rPr>
                <w:t xml:space="preserve">Discrete-time twisting controller without numerical chattering: analysis and experimental results with an implicit method</w:t>
              </w:r>
            </w:hyperlink>
          </w:p>
          <w:p>
            <w:pPr/>
            <w:hyperlink r:id="rId57" w:history="1">
              <w:r>
                <w:rPr>
                  <w:color w:val="#410a8c"/>
                  <w:u w:val="single"/>
                </w:rPr>
                <w:t xml:space="preserve">Olivier Huber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78" w:history="1">
              <w:r>
                <w:rPr>
                  <w:color w:val="#410a8c"/>
                  <w:u w:val="single"/>
                </w:rPr>
                <w:t xml:space="preserve">Franck Plestan</w:t>
              </w:r>
            </w:hyperlink>
          </w:p>
          <w:p>
            <w:pPr/>
            <w:r>
              <w:rPr>
                <w:i w:val="1"/>
                <w:iCs w:val="1"/>
              </w:rPr>
              <w:t xml:space="preserve">CDC 2014 - IEEE 53rd Annual Conference on Decision and Control</w:t>
            </w:r>
            <w:r>
              <w:rPr/>
              <w:t xml:space="preserve">, Dec 2014, Los Angeles, United States. pp.4373-4378, </w:t>
            </w:r>
            <w:hyperlink r:id="rId181" w:history="1">
              <w:r>
                <w:rPr>
                  <w:color w:val="#410a8c"/>
                  <w:u w:val="single"/>
                </w:rPr>
                <w:t xml:space="preserve">⟨10.1109/CDC.2014.7040071⟩</w:t>
              </w:r>
            </w:hyperlink>
          </w:p>
          <w:p>
            <w:pPr/>
            <w:r>
              <w:rPr/>
              <w:t xml:space="preserve">Communication dans un congrès</w:t>
            </w:r>
          </w:p>
          <w:p>
            <w:pPr/>
            <w:hyperlink r:id="rId180" w:history="1">
              <w:r>
                <w:rPr>
                  <w:color w:val="#410a8c"/>
                  <w:u w:val="single"/>
                </w:rPr>
                <w:t xml:space="preserve">hal-01066689v1</w:t>
              </w:r>
            </w:hyperlink>
          </w:p>
        </w:tc>
      </w:tr>
      <w:tr>
        <w:trPr/>
        <w:tc>
          <w:tcPr>
            <w:noWrap/>
          </w:tcPr>
          <w:p>
            <w:pPr>
              <w:spacing w:after="200"/>
            </w:pPr>
            <w:hyperlink r:id="rId182" w:history="1">
              <w:r>
                <w:rPr>
                  <w:color w:val="1e198e"/>
                  <w:b w:val="1"/>
                  <w:bCs w:val="1"/>
                  <w:u w:val="single"/>
                </w:rPr>
                <w:t xml:space="preserve">Periodic motions of coupled impact oscillators</w:t>
              </w:r>
            </w:hyperlink>
          </w:p>
          <w:p>
            <w:pPr/>
            <w:hyperlink r:id="rId21" w:history="1">
              <w:r>
                <w:rPr>
                  <w:color w:val="#410a8c"/>
                  <w:u w:val="single"/>
                </w:rPr>
                <w:t xml:space="preserve">Vincent Acary</w:t>
              </w:r>
            </w:hyperlink>
            <w:r>
              <w:rPr/>
              <w:t xml:space="preserve">,</w:t>
            </w:r>
            <w:hyperlink r:id="rId183" w:history="1">
              <w:r>
                <w:rPr>
                  <w:color w:val="#410a8c"/>
                  <w:u w:val="single"/>
                </w:rPr>
                <w:t xml:space="preserve">Guillaume James</w:t>
              </w:r>
            </w:hyperlink>
            <w:r>
              <w:rPr/>
              <w:t xml:space="preserve">,</w:t>
            </w:r>
            <w:hyperlink r:id="rId61" w:history="1">
              <w:r>
                <w:rPr>
                  <w:color w:val="#410a8c"/>
                  <w:u w:val="single"/>
                </w:rPr>
                <w:t xml:space="preserve">Franck Pérignon</w:t>
              </w:r>
            </w:hyperlink>
          </w:p>
          <w:p>
            <w:pPr/>
            <w:r>
              <w:rPr>
                <w:i w:val="1"/>
                <w:iCs w:val="1"/>
              </w:rPr>
              <w:t xml:space="preserve">11th World Congress on Computational Mechanics (WCCM XI) 5th European Conference on Computational Mechanics (ECCM V) 6th European Conference on Computational Fluid Dynamics (ECFD VI)</w:t>
            </w:r>
            <w:r>
              <w:rPr/>
              <w:t xml:space="preserve">, Jul 2014, Barcelona, Spain</w:t>
            </w:r>
          </w:p>
          <w:p>
            <w:pPr/>
            <w:r>
              <w:rPr/>
              <w:t xml:space="preserve">Communication dans un congrès</w:t>
            </w:r>
          </w:p>
          <w:p>
            <w:pPr/>
            <w:hyperlink r:id="rId182" w:history="1">
              <w:r>
                <w:rPr>
                  <w:color w:val="#410a8c"/>
                  <w:u w:val="single"/>
                </w:rPr>
                <w:t xml:space="preserve">hal-01062523v1</w:t>
              </w:r>
            </w:hyperlink>
          </w:p>
        </w:tc>
      </w:tr>
      <w:tr>
        <w:trPr/>
        <w:tc>
          <w:tcPr>
            <w:noWrap/>
          </w:tcPr>
          <w:p>
            <w:pPr>
              <w:spacing w:after="200"/>
            </w:pPr>
            <w:hyperlink r:id="rId184" w:history="1">
              <w:r>
                <w:rPr>
                  <w:color w:val="1e198e"/>
                  <w:b w:val="1"/>
                  <w:bCs w:val="1"/>
                  <w:u w:val="single"/>
                </w:rPr>
                <w:t xml:space="preserve">A Penetration-free Nonsmooth Dynamics Method for Frictionless Contact/Impact Problems</w:t>
              </w:r>
            </w:hyperlink>
          </w:p>
          <w:p>
            <w:pPr/>
            <w:hyperlink r:id="rId106" w:history="1">
              <w:r>
                <w:rPr>
                  <w:color w:val="#410a8c"/>
                  <w:u w:val="single"/>
                </w:rPr>
                <w:t xml:space="preserve">Olivier Brüls</w:t>
              </w:r>
            </w:hyperlink>
            <w:r>
              <w:rPr/>
              <w:t xml:space="preserve">,</w:t>
            </w:r>
            <w:hyperlink r:id="rId21" w:history="1">
              <w:r>
                <w:rPr>
                  <w:color w:val="#410a8c"/>
                  <w:u w:val="single"/>
                </w:rPr>
                <w:t xml:space="preserve">Vincent Acary</w:t>
              </w:r>
            </w:hyperlink>
            <w:r>
              <w:rPr/>
              <w:t xml:space="preserve">,</w:t>
            </w:r>
            <w:hyperlink r:id="rId107" w:history="1">
              <w:r>
                <w:rPr>
                  <w:color w:val="#410a8c"/>
                  <w:u w:val="single"/>
                </w:rPr>
                <w:t xml:space="preserve">Alberto Cardona</w:t>
              </w:r>
            </w:hyperlink>
          </w:p>
          <w:p>
            <w:pPr/>
            <w:r>
              <w:rPr>
                <w:i w:val="1"/>
                <w:iCs w:val="1"/>
              </w:rPr>
              <w:t xml:space="preserve">WCCM XI - 11th World Congress on Computational Mechanics - 5th European Conference on Computational Mechanics (ECCM V) 6th European Conference on Computational Fluid Dynamics (ECFD VI)</w:t>
            </w:r>
            <w:r>
              <w:rPr/>
              <w:t xml:space="preserve">, Eugenio Oñate, Jul 2014, Barcelona, Spain</w:t>
            </w:r>
          </w:p>
          <w:p>
            <w:pPr/>
            <w:r>
              <w:rPr/>
              <w:t xml:space="preserve">Communication dans un congrès</w:t>
            </w:r>
          </w:p>
          <w:p>
            <w:pPr/>
            <w:hyperlink r:id="rId184" w:history="1">
              <w:r>
                <w:rPr>
                  <w:color w:val="#410a8c"/>
                  <w:u w:val="single"/>
                </w:rPr>
                <w:t xml:space="preserve">hal-01075153v1</w:t>
              </w:r>
            </w:hyperlink>
          </w:p>
        </w:tc>
      </w:tr>
      <w:tr>
        <w:trPr/>
        <w:tc>
          <w:tcPr>
            <w:noWrap/>
          </w:tcPr>
          <w:p>
            <w:pPr>
              <w:spacing w:after="200"/>
            </w:pPr>
            <w:hyperlink r:id="rId185" w:history="1">
              <w:r>
                <w:rPr>
                  <w:color w:val="1e198e"/>
                  <w:b w:val="1"/>
                  <w:bCs w:val="1"/>
                  <w:u w:val="single"/>
                </w:rPr>
                <w:t xml:space="preserve">Enhanced matching perturbation attenuation with discrete-time implementations of sliding-mode controllers</w:t>
              </w:r>
            </w:hyperlink>
          </w:p>
          <w:p>
            <w:pPr/>
            <w:hyperlink r:id="rId57" w:history="1">
              <w:r>
                <w:rPr>
                  <w:color w:val="#410a8c"/>
                  <w:u w:val="single"/>
                </w:rPr>
                <w:t xml:space="preserve">Olivier Huber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ECC - 13th European Control Conference</w:t>
            </w:r>
            <w:r>
              <w:rPr/>
              <w:t xml:space="preserve">, Jun 2014, Strasbourg, France. pp.2606-2611, </w:t>
            </w:r>
            <w:hyperlink r:id="rId186" w:history="1">
              <w:r>
                <w:rPr>
                  <w:color w:val="#410a8c"/>
                  <w:u w:val="single"/>
                </w:rPr>
                <w:t xml:space="preserve">⟨10.1109/ECC.2014.6862437⟩</w:t>
              </w:r>
            </w:hyperlink>
          </w:p>
          <w:p>
            <w:pPr/>
            <w:r>
              <w:rPr/>
              <w:t xml:space="preserve">Communication dans un congrès</w:t>
            </w:r>
          </w:p>
          <w:p>
            <w:pPr/>
            <w:hyperlink r:id="rId185" w:history="1">
              <w:r>
                <w:rPr>
                  <w:color w:val="#410a8c"/>
                  <w:u w:val="single"/>
                </w:rPr>
                <w:t xml:space="preserve">hal-01066667v1</w:t>
              </w:r>
            </w:hyperlink>
          </w:p>
        </w:tc>
      </w:tr>
      <w:tr>
        <w:trPr/>
        <w:tc>
          <w:tcPr>
            <w:noWrap/>
          </w:tcPr>
          <w:p>
            <w:pPr>
              <w:spacing w:after="200"/>
            </w:pPr>
            <w:hyperlink r:id="rId187" w:history="1">
              <w:r>
                <w:rPr>
                  <w:color w:val="1e198e"/>
                  <w:b w:val="1"/>
                  <w:bCs w:val="1"/>
                  <w:u w:val="single"/>
                </w:rPr>
                <w:t xml:space="preserve">Numerical simulation of piecewise-linear models of gene regulatory networks using complementarity systems (Extended Abstract)</w:t>
              </w:r>
            </w:hyperlink>
          </w:p>
          <w:p>
            <w:pPr/>
            <w:hyperlink r:id="rId21" w:history="1">
              <w:r>
                <w:rPr>
                  <w:color w:val="#410a8c"/>
                  <w:u w:val="single"/>
                </w:rPr>
                <w:t xml:space="preserve">Vincent Acary</w:t>
              </w:r>
            </w:hyperlink>
            <w:r>
              <w:rPr/>
              <w:t xml:space="preserve">,</w:t>
            </w:r>
            <w:hyperlink r:id="rId110" w:history="1">
              <w:r>
                <w:rPr>
                  <w:color w:val="#410a8c"/>
                  <w:u w:val="single"/>
                </w:rPr>
                <w:t xml:space="preserve">Hidde de Jong</w:t>
              </w:r>
            </w:hyperlink>
            <w:r>
              <w:rPr/>
              <w:t xml:space="preserve">,</w:t>
            </w:r>
            <w:hyperlink r:id="rId49" w:history="1">
              <w:r>
                <w:rPr>
                  <w:color w:val="#410a8c"/>
                  <w:u w:val="single"/>
                </w:rPr>
                <w:t xml:space="preserve">Bernard Brogliato</w:t>
              </w:r>
            </w:hyperlink>
          </w:p>
          <w:p>
            <w:pPr/>
            <w:r>
              <w:rPr>
                <w:i w:val="1"/>
                <w:iCs w:val="1"/>
              </w:rPr>
              <w:t xml:space="preserve">MTNS 2014 - 21st International Symposium on Mathematical Theory of Networks and Systems</w:t>
            </w:r>
            <w:r>
              <w:rPr/>
              <w:t xml:space="preserve">, Jul 2014, Groningen, Netherlands</w:t>
            </w:r>
          </w:p>
          <w:p>
            <w:pPr/>
            <w:r>
              <w:rPr/>
              <w:t xml:space="preserve">Communication dans un congrès</w:t>
            </w:r>
          </w:p>
          <w:p>
            <w:pPr/>
            <w:hyperlink r:id="rId187" w:history="1">
              <w:r>
                <w:rPr>
                  <w:color w:val="#410a8c"/>
                  <w:u w:val="single"/>
                </w:rPr>
                <w:t xml:space="preserve">hal-01103557v1</w:t>
              </w:r>
            </w:hyperlink>
          </w:p>
        </w:tc>
      </w:tr>
      <w:tr>
        <w:trPr/>
        <w:tc>
          <w:tcPr>
            <w:noWrap/>
          </w:tcPr>
          <w:p>
            <w:pPr>
              <w:spacing w:after="200"/>
            </w:pPr>
            <w:hyperlink r:id="rId188" w:history="1">
              <w:r>
                <w:rPr>
                  <w:color w:val="1e198e"/>
                  <w:b w:val="1"/>
                  <w:bCs w:val="1"/>
                  <w:u w:val="single"/>
                </w:rPr>
                <w:t xml:space="preserve">Periodic motions of coupled impact oscillators</w:t>
              </w:r>
            </w:hyperlink>
          </w:p>
          <w:p>
            <w:pPr/>
            <w:hyperlink r:id="rId21" w:history="1">
              <w:r>
                <w:rPr>
                  <w:color w:val="#410a8c"/>
                  <w:u w:val="single"/>
                </w:rPr>
                <w:t xml:space="preserve">Vincent Acary</w:t>
              </w:r>
            </w:hyperlink>
            <w:r>
              <w:rPr/>
              <w:t xml:space="preserve">,</w:t>
            </w:r>
            <w:hyperlink r:id="rId183" w:history="1">
              <w:r>
                <w:rPr>
                  <w:color w:val="#410a8c"/>
                  <w:u w:val="single"/>
                </w:rPr>
                <w:t xml:space="preserve">Guillaume James</w:t>
              </w:r>
            </w:hyperlink>
            <w:r>
              <w:rPr/>
              <w:t xml:space="preserve">,</w:t>
            </w:r>
            <w:hyperlink r:id="rId61" w:history="1">
              <w:r>
                <w:rPr>
                  <w:color w:val="#410a8c"/>
                  <w:u w:val="single"/>
                </w:rPr>
                <w:t xml:space="preserve">Franck Pérignon</w:t>
              </w:r>
            </w:hyperlink>
          </w:p>
          <w:p>
            <w:pPr/>
            <w:r>
              <w:rPr>
                <w:i w:val="1"/>
                <w:iCs w:val="1"/>
              </w:rPr>
              <w:t xml:space="preserve">ENOC 2014 - 8th European Nonlinear Dynamics Conference</w:t>
            </w:r>
            <w:r>
              <w:rPr/>
              <w:t xml:space="preserve">, Jul 2014, Vienna, Austria</w:t>
            </w:r>
          </w:p>
          <w:p>
            <w:pPr/>
            <w:r>
              <w:rPr/>
              <w:t xml:space="preserve">Communication dans un congrès</w:t>
            </w:r>
          </w:p>
          <w:p>
            <w:pPr/>
            <w:hyperlink r:id="rId188" w:history="1">
              <w:r>
                <w:rPr>
                  <w:color w:val="#410a8c"/>
                  <w:u w:val="single"/>
                </w:rPr>
                <w:t xml:space="preserve">hal-01059824v1</w:t>
              </w:r>
            </w:hyperlink>
          </w:p>
        </w:tc>
      </w:tr>
      <w:tr>
        <w:trPr/>
        <w:tc>
          <w:tcPr>
            <w:noWrap/>
          </w:tcPr>
          <w:p>
            <w:pPr>
              <w:spacing w:after="200"/>
            </w:pPr>
            <w:hyperlink r:id="rId189" w:history="1">
              <w:r>
                <w:rPr>
                  <w:color w:val="1e198e"/>
                  <w:b w:val="1"/>
                  <w:bCs w:val="1"/>
                  <w:u w:val="single"/>
                </w:rPr>
                <w:t xml:space="preserve">The nonsmooth generalized-α scheme with a simultaneous enforcement of constraints at position and velocity levels.</w:t>
              </w:r>
            </w:hyperlink>
          </w:p>
          <w:p>
            <w:pPr/>
            <w:hyperlink r:id="rId106" w:history="1">
              <w:r>
                <w:rPr>
                  <w:color w:val="#410a8c"/>
                  <w:u w:val="single"/>
                </w:rPr>
                <w:t xml:space="preserve">Olivier Brüls</w:t>
              </w:r>
            </w:hyperlink>
            <w:r>
              <w:rPr/>
              <w:t xml:space="preserve">,</w:t>
            </w:r>
            <w:hyperlink r:id="rId21" w:history="1">
              <w:r>
                <w:rPr>
                  <w:color w:val="#410a8c"/>
                  <w:u w:val="single"/>
                </w:rPr>
                <w:t xml:space="preserve">Vincent Acary</w:t>
              </w:r>
            </w:hyperlink>
            <w:r>
              <w:rPr/>
              <w:t xml:space="preserve">,</w:t>
            </w:r>
            <w:hyperlink r:id="rId107" w:history="1">
              <w:r>
                <w:rPr>
                  <w:color w:val="#410a8c"/>
                  <w:u w:val="single"/>
                </w:rPr>
                <w:t xml:space="preserve">Alberto Cardona</w:t>
              </w:r>
            </w:hyperlink>
          </w:p>
          <w:p>
            <w:pPr/>
            <w:r>
              <w:rPr>
                <w:i w:val="1"/>
                <w:iCs w:val="1"/>
              </w:rPr>
              <w:t xml:space="preserve">ENOC 2014 - European Nonlinear Oscillations Conference</w:t>
            </w:r>
            <w:r>
              <w:rPr/>
              <w:t xml:space="preserve">, Jul 2014, Vienna, Austria</w:t>
            </w:r>
          </w:p>
          <w:p>
            <w:pPr/>
            <w:r>
              <w:rPr/>
              <w:t xml:space="preserve">Communication dans un congrès</w:t>
            </w:r>
          </w:p>
          <w:p>
            <w:pPr/>
            <w:hyperlink r:id="rId189" w:history="1">
              <w:r>
                <w:rPr>
                  <w:color w:val="#410a8c"/>
                  <w:u w:val="single"/>
                </w:rPr>
                <w:t xml:space="preserve">hal-01073483v1</w:t>
              </w:r>
            </w:hyperlink>
          </w:p>
        </w:tc>
      </w:tr>
      <w:tr>
        <w:trPr/>
        <w:tc>
          <w:tcPr>
            <w:noWrap/>
          </w:tcPr>
          <w:p>
            <w:pPr>
              <w:spacing w:after="200"/>
            </w:pPr>
            <w:hyperlink r:id="rId190" w:history="1">
              <w:r>
                <w:rPr>
                  <w:color w:val="1e198e"/>
                  <w:b w:val="1"/>
                  <w:bCs w:val="1"/>
                  <w:u w:val="single"/>
                </w:rPr>
                <w:t xml:space="preserve">Experimental comparisons between implicit and explicit implementations of discrete-time sliding mode controllers: Towards chattering suppression in output and input signals</w:t>
              </w:r>
            </w:hyperlink>
          </w:p>
          <w:p>
            <w:pPr/>
            <w:hyperlink r:id="rId95" w:history="1">
              <w:r>
                <w:rPr>
                  <w:color w:val="#410a8c"/>
                  <w:u w:val="single"/>
                </w:rPr>
                <w:t xml:space="preserve">Bin Wang</w:t>
              </w:r>
            </w:hyperlink>
            <w:r>
              <w:rPr/>
              <w:t xml:space="preserve">,</w:t>
            </w:r>
            <w:hyperlink r:id="rId49" w:history="1">
              <w:r>
                <w:rPr>
                  <w:color w:val="#410a8c"/>
                  <w:u w:val="single"/>
                </w:rPr>
                <w:t xml:space="preserve">Bernard Brogliato</w:t>
              </w:r>
            </w:hyperlink>
            <w:r>
              <w:rPr/>
              <w:t xml:space="preserve">,</w:t>
            </w:r>
            <w:hyperlink r:id="rId21" w:history="1">
              <w:r>
                <w:rPr>
                  <w:color w:val="#410a8c"/>
                  <w:u w:val="single"/>
                </w:rPr>
                <w:t xml:space="preserve">Vincent Acary</w:t>
              </w:r>
            </w:hyperlink>
            <w:r>
              <w:rPr/>
              <w:t xml:space="preserve">,</w:t>
            </w:r>
            <w:hyperlink r:id="rId96" w:history="1">
              <w:r>
                <w:rPr>
                  <w:color w:val="#410a8c"/>
                  <w:u w:val="single"/>
                </w:rPr>
                <w:t xml:space="preserve">Ahcene Boubakir</w:t>
              </w:r>
            </w:hyperlink>
            <w:r>
              <w:rPr/>
              <w:t xml:space="preserve">,</w:t>
            </w:r>
            <w:hyperlink r:id="rId78" w:history="1">
              <w:r>
                <w:rPr>
                  <w:color w:val="#410a8c"/>
                  <w:u w:val="single"/>
                </w:rPr>
                <w:t xml:space="preserve">Franck Plestan</w:t>
              </w:r>
            </w:hyperlink>
          </w:p>
          <w:p>
            <w:pPr/>
            <w:r>
              <w:rPr>
                <w:i w:val="1"/>
                <w:iCs w:val="1"/>
              </w:rPr>
              <w:t xml:space="preserve">VSS 2014 - 13th IEEE International Workshop on Variable Structure Systems</w:t>
            </w:r>
            <w:r>
              <w:rPr/>
              <w:t xml:space="preserve">, Jun 2014, Nantes, France. pp.1-6, </w:t>
            </w:r>
            <w:hyperlink r:id="rId191" w:history="1">
              <w:r>
                <w:rPr>
                  <w:color w:val="#410a8c"/>
                  <w:u w:val="single"/>
                </w:rPr>
                <w:t xml:space="preserve">⟨10.1109/VSS.2014.6881159⟩</w:t>
              </w:r>
            </w:hyperlink>
          </w:p>
          <w:p>
            <w:pPr/>
            <w:r>
              <w:rPr/>
              <w:t xml:space="preserve">Communication dans un congrès</w:t>
            </w:r>
          </w:p>
          <w:p>
            <w:pPr/>
            <w:hyperlink r:id="rId190" w:history="1">
              <w:r>
                <w:rPr>
                  <w:color w:val="#410a8c"/>
                  <w:u w:val="single"/>
                </w:rPr>
                <w:t xml:space="preserve">hal-01625736v1</w:t>
              </w:r>
            </w:hyperlink>
          </w:p>
        </w:tc>
      </w:tr>
      <w:tr>
        <w:trPr/>
        <w:tc>
          <w:tcPr>
            <w:noWrap/>
          </w:tcPr>
          <w:p>
            <w:pPr>
              <w:spacing w:after="200"/>
            </w:pPr>
            <w:hyperlink r:id="rId192" w:history="1">
              <w:r>
                <w:rPr>
                  <w:color w:val="1e198e"/>
                  <w:b w:val="1"/>
                  <w:bCs w:val="1"/>
                  <w:u w:val="single"/>
                </w:rPr>
                <w:t xml:space="preserve">Computing Period and Shape of Oscillations in Piecewise Linear Lur'e Systems: a Complementarity Approach</w:t>
              </w:r>
            </w:hyperlink>
          </w:p>
          <w:p>
            <w:pPr/>
            <w:hyperlink r:id="rId90" w:history="1">
              <w:r>
                <w:rPr>
                  <w:color w:val="#410a8c"/>
                  <w:u w:val="single"/>
                </w:rPr>
                <w:t xml:space="preserve">Valentina Sessa</w:t>
              </w:r>
            </w:hyperlink>
            <w:r>
              <w:rPr/>
              <w:t xml:space="preserve">,</w:t>
            </w:r>
            <w:hyperlink r:id="rId91" w:history="1">
              <w:r>
                <w:rPr>
                  <w:color w:val="#410a8c"/>
                  <w:u w:val="single"/>
                </w:rPr>
                <w:t xml:space="preserve">Luigi Iannelli</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92" w:history="1">
              <w:r>
                <w:rPr>
                  <w:color w:val="#410a8c"/>
                  <w:u w:val="single"/>
                </w:rPr>
                <w:t xml:space="preserve">Francesco Vasca</w:t>
              </w:r>
            </w:hyperlink>
          </w:p>
          <w:p>
            <w:pPr/>
            <w:r>
              <w:rPr>
                <w:i w:val="1"/>
                <w:iCs w:val="1"/>
              </w:rPr>
              <w:t xml:space="preserve">CDC 2013 - 52nd IEEE Conference on Decision and Control</w:t>
            </w:r>
            <w:r>
              <w:rPr/>
              <w:t xml:space="preserve">, Dec 2013, Firenze, Italy. pp.4680-4685, </w:t>
            </w:r>
            <w:hyperlink r:id="rId193" w:history="1">
              <w:r>
                <w:rPr>
                  <w:color w:val="#410a8c"/>
                  <w:u w:val="single"/>
                </w:rPr>
                <w:t xml:space="preserve">⟨10.1109/CDC.2013.6760622⟩</w:t>
              </w:r>
            </w:hyperlink>
          </w:p>
          <w:p>
            <w:pPr/>
            <w:r>
              <w:rPr/>
              <w:t xml:space="preserve">Communication dans un congrès</w:t>
            </w:r>
          </w:p>
          <w:p>
            <w:pPr/>
            <w:hyperlink r:id="rId192" w:history="1">
              <w:r>
                <w:rPr>
                  <w:color w:val="#410a8c"/>
                  <w:u w:val="single"/>
                </w:rPr>
                <w:t xml:space="preserve">hal-00870282v1</w:t>
              </w:r>
            </w:hyperlink>
          </w:p>
        </w:tc>
      </w:tr>
      <w:tr>
        <w:trPr/>
        <w:tc>
          <w:tcPr>
            <w:noWrap/>
          </w:tcPr>
          <w:p>
            <w:pPr>
              <w:spacing w:after="200"/>
            </w:pPr>
            <w:hyperlink r:id="rId194" w:history="1">
              <w:r>
                <w:rPr>
                  <w:color w:val="1e198e"/>
                  <w:b w:val="1"/>
                  <w:bCs w:val="1"/>
                  <w:u w:val="single"/>
                </w:rPr>
                <w:t xml:space="preserve">Mechanical simulation of the Exomars rover using Siconos in 3DROV</w:t>
              </w:r>
            </w:hyperlink>
          </w:p>
          <w:p>
            <w:pPr/>
            <w:hyperlink r:id="rId21" w:history="1">
              <w:r>
                <w:rPr>
                  <w:color w:val="#410a8c"/>
                  <w:u w:val="single"/>
                </w:rPr>
                <w:t xml:space="preserve">Vincent Acary</w:t>
              </w:r>
            </w:hyperlink>
            <w:r>
              <w:rPr/>
              <w:t xml:space="preserve">,</w:t>
            </w:r>
            <w:hyperlink r:id="rId171" w:history="1">
              <w:r>
                <w:rPr>
                  <w:color w:val="#410a8c"/>
                  <w:u w:val="single"/>
                </w:rPr>
                <w:t xml:space="preserve">Maurice Brémond</w:t>
              </w:r>
            </w:hyperlink>
            <w:r>
              <w:rPr/>
              <w:t xml:space="preserve">,</w:t>
            </w:r>
            <w:hyperlink r:id="rId195" w:history="1">
              <w:r>
                <w:rPr>
                  <w:color w:val="#410a8c"/>
                  <w:u w:val="single"/>
                </w:rPr>
                <w:t xml:space="preserve">Konstantinos Kapellos</w:t>
              </w:r>
            </w:hyperlink>
            <w:r>
              <w:rPr/>
              <w:t xml:space="preserve">,</w:t>
            </w:r>
            <w:hyperlink r:id="rId196" w:history="1">
              <w:r>
                <w:rPr>
                  <w:color w:val="#410a8c"/>
                  <w:u w:val="single"/>
                </w:rPr>
                <w:t xml:space="preserve">Jan Michalczyk</w:t>
              </w:r>
            </w:hyperlink>
            <w:r>
              <w:rPr/>
              <w:t xml:space="preserve">,</w:t>
            </w:r>
            <w:hyperlink r:id="rId197" w:history="1">
              <w:r>
                <w:rPr>
                  <w:color w:val="#410a8c"/>
                  <w:u w:val="single"/>
                </w:rPr>
                <w:t xml:space="preserve">Roger Pissard-Gibollet</w:t>
              </w:r>
            </w:hyperlink>
          </w:p>
          <w:p>
            <w:pPr/>
            <w:r>
              <w:rPr>
                <w:i w:val="1"/>
                <w:iCs w:val="1"/>
              </w:rPr>
              <w:t xml:space="preserve">ASTRA 2013 - 12th Symposium on Advanced Space Technologies in Robotics and Automation</w:t>
            </w:r>
            <w:r>
              <w:rPr/>
              <w:t xml:space="preserve">, ESA/ESTEC, May 2013, Noordwijk, Netherlands</w:t>
            </w:r>
          </w:p>
          <w:p>
            <w:pPr/>
            <w:r>
              <w:rPr/>
              <w:t xml:space="preserve">Communication dans un congrès</w:t>
            </w:r>
          </w:p>
          <w:p>
            <w:pPr/>
            <w:hyperlink r:id="rId194" w:history="1">
              <w:r>
                <w:rPr>
                  <w:color w:val="#410a8c"/>
                  <w:u w:val="single"/>
                </w:rPr>
                <w:t xml:space="preserve">hal-00821221v1</w:t>
              </w:r>
            </w:hyperlink>
          </w:p>
        </w:tc>
      </w:tr>
      <w:tr>
        <w:trPr/>
        <w:tc>
          <w:tcPr>
            <w:noWrap/>
          </w:tcPr>
          <w:p>
            <w:pPr>
              <w:spacing w:after="200"/>
            </w:pPr>
            <w:hyperlink r:id="rId198" w:history="1">
              <w:r>
                <w:rPr>
                  <w:color w:val="1e198e"/>
                  <w:b w:val="1"/>
                  <w:bCs w:val="1"/>
                  <w:u w:val="single"/>
                </w:rPr>
                <w:t xml:space="preserve">Comparison of index-2 and index-1 DAE solvers for nonsmooth multibody systems with unilateral or bilateral constraints</w:t>
              </w:r>
            </w:hyperlink>
          </w:p>
          <w:p>
            <w:pPr/>
            <w:hyperlink r:id="rId73" w:history="1">
              <w:r>
                <w:rPr>
                  <w:color w:val="#410a8c"/>
                  <w:u w:val="single"/>
                </w:rPr>
                <w:t xml:space="preserve">Mounia Haddouni</w:t>
              </w:r>
            </w:hyperlink>
            <w:r>
              <w:rPr/>
              <w:t xml:space="preserve">,</w:t>
            </w:r>
            <w:hyperlink r:id="rId21" w:history="1">
              <w:r>
                <w:rPr>
                  <w:color w:val="#410a8c"/>
                  <w:u w:val="single"/>
                </w:rPr>
                <w:t xml:space="preserve">Vincent Acary</w:t>
              </w:r>
            </w:hyperlink>
            <w:r>
              <w:rPr/>
              <w:t xml:space="preserve">,</w:t>
            </w:r>
            <w:hyperlink r:id="rId75" w:history="1">
              <w:r>
                <w:rPr>
                  <w:color w:val="#410a8c"/>
                  <w:u w:val="single"/>
                </w:rPr>
                <w:t xml:space="preserve">Jean-Daniel Beley</w:t>
              </w:r>
            </w:hyperlink>
            <w:r>
              <w:rPr/>
              <w:t xml:space="preserve">,</w:t>
            </w:r>
            <w:hyperlink r:id="rId74" w:history="1">
              <w:r>
                <w:rPr>
                  <w:color w:val="#410a8c"/>
                  <w:u w:val="single"/>
                </w:rPr>
                <w:t xml:space="preserve">Stéphane Garreau</w:t>
              </w:r>
            </w:hyperlink>
          </w:p>
          <w:p>
            <w:pPr/>
            <w:r>
              <w:rPr>
                <w:i w:val="1"/>
                <w:iCs w:val="1"/>
              </w:rPr>
              <w:t xml:space="preserve">CSMA 2013 - 11e Colloque National en Calcul des Structures</w:t>
            </w:r>
            <w:r>
              <w:rPr/>
              <w:t xml:space="preserve">, CSMA, May 2013, Giens, France</w:t>
            </w:r>
          </w:p>
          <w:p>
            <w:pPr/>
            <w:r>
              <w:rPr/>
              <w:t xml:space="preserve">Communication dans un congrès</w:t>
            </w:r>
          </w:p>
          <w:p>
            <w:pPr/>
            <w:hyperlink r:id="rId198" w:history="1">
              <w:r>
                <w:rPr>
                  <w:color w:val="#410a8c"/>
                  <w:u w:val="single"/>
                </w:rPr>
                <w:t xml:space="preserve">hal-00821315v2</w:t>
              </w:r>
            </w:hyperlink>
          </w:p>
        </w:tc>
      </w:tr>
      <w:tr>
        <w:trPr/>
        <w:tc>
          <w:tcPr>
            <w:noWrap/>
          </w:tcPr>
          <w:p>
            <w:pPr>
              <w:spacing w:after="200"/>
            </w:pPr>
            <w:hyperlink r:id="rId199" w:history="1">
              <w:r>
                <w:rPr>
                  <w:color w:val="1e198e"/>
                  <w:b w:val="1"/>
                  <w:bCs w:val="1"/>
                  <w:u w:val="single"/>
                </w:rPr>
                <w:t xml:space="preserve">The Saladyn toolbox</w:t>
              </w:r>
            </w:hyperlink>
          </w:p>
          <w:p>
            <w:pPr/>
            <w:hyperlink r:id="rId21" w:history="1">
              <w:r>
                <w:rPr>
                  <w:color w:val="#410a8c"/>
                  <w:u w:val="single"/>
                </w:rPr>
                <w:t xml:space="preserve">Vincent Acary</w:t>
              </w:r>
            </w:hyperlink>
            <w:r>
              <w:rPr/>
              <w:t xml:space="preserve">,</w:t>
            </w:r>
            <w:hyperlink r:id="rId171" w:history="1">
              <w:r>
                <w:rPr>
                  <w:color w:val="#410a8c"/>
                  <w:u w:val="single"/>
                </w:rPr>
                <w:t xml:space="preserve">Maurice Brémond</w:t>
              </w:r>
            </w:hyperlink>
            <w:r>
              <w:rPr/>
              <w:t xml:space="preserve">,</w:t>
            </w:r>
            <w:hyperlink r:id="rId200" w:history="1">
              <w:r>
                <w:rPr>
                  <w:color w:val="#410a8c"/>
                  <w:u w:val="single"/>
                </w:rPr>
                <w:t xml:space="preserve">Hong Phong Cao</w:t>
              </w:r>
            </w:hyperlink>
            <w:r>
              <w:rPr/>
              <w:t xml:space="preserve">,</w:t>
            </w:r>
            <w:hyperlink r:id="rId66" w:history="1">
              <w:r>
                <w:rPr>
                  <w:color w:val="#410a8c"/>
                  <w:u w:val="single"/>
                </w:rPr>
                <w:t xml:space="preserve">Frédéric Dubois</w:t>
              </w:r>
            </w:hyperlink>
            <w:r>
              <w:rPr/>
              <w:t xml:space="preserve">,</w:t>
            </w:r>
            <w:hyperlink r:id="rId201" w:history="1">
              <w:r>
                <w:rPr>
                  <w:color w:val="#410a8c"/>
                  <w:u w:val="single"/>
                </w:rPr>
                <w:t xml:space="preserve">Sylvain Mazet</w:t>
              </w:r>
            </w:hyperlink>
            <w:r>
              <w:rPr/>
              <w:t xml:space="preserve">et al.</w:t>
            </w:r>
          </w:p>
          <w:p>
            <w:pPr/>
            <w:r>
              <w:rPr>
                <w:i w:val="1"/>
                <w:iCs w:val="1"/>
              </w:rPr>
              <w:t xml:space="preserve">11e colloque national en calcul des structures</w:t>
            </w:r>
            <w:r>
              <w:rPr/>
              <w:t xml:space="preserve">, CSMA, May 2013, Giens, France</w:t>
            </w:r>
          </w:p>
          <w:p>
            <w:pPr/>
            <w:r>
              <w:rPr/>
              <w:t xml:space="preserve">Communication dans un congrès</w:t>
            </w:r>
          </w:p>
          <w:p>
            <w:pPr/>
            <w:hyperlink r:id="rId199" w:history="1">
              <w:r>
                <w:rPr>
                  <w:color w:val="#410a8c"/>
                  <w:u w:val="single"/>
                </w:rPr>
                <w:t xml:space="preserve">hal-01717106v1</w:t>
              </w:r>
            </w:hyperlink>
          </w:p>
        </w:tc>
      </w:tr>
      <w:tr>
        <w:trPr/>
        <w:tc>
          <w:tcPr>
            <w:noWrap/>
          </w:tcPr>
          <w:p>
            <w:pPr>
              <w:spacing w:after="200"/>
            </w:pPr>
            <w:hyperlink r:id="rId202" w:history="1">
              <w:r>
                <w:rPr>
                  <w:color w:val="1e198e"/>
                  <w:b w:val="1"/>
                  <w:bCs w:val="1"/>
                  <w:u w:val="single"/>
                </w:rPr>
                <w:t xml:space="preserve">Comparison between explicit and implicit discrete-time implementations of sliding-mode controllers</w:t>
              </w:r>
            </w:hyperlink>
          </w:p>
          <w:p>
            <w:pPr/>
            <w:hyperlink r:id="rId57" w:history="1">
              <w:r>
                <w:rPr>
                  <w:color w:val="#410a8c"/>
                  <w:u w:val="single"/>
                </w:rPr>
                <w:t xml:space="preserve">Olivier Huber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CDC 2013 - 52nd IEEE Conference on Decision and Control</w:t>
            </w:r>
            <w:r>
              <w:rPr/>
              <w:t xml:space="preserve">, Dec 2013, Florence, Italy. pp.2870-2875, </w:t>
            </w:r>
            <w:hyperlink r:id="rId203" w:history="1">
              <w:r>
                <w:rPr>
                  <w:color w:val="#410a8c"/>
                  <w:u w:val="single"/>
                </w:rPr>
                <w:t xml:space="preserve">⟨10.1109/CDC.2013.6760319⟩</w:t>
              </w:r>
            </w:hyperlink>
          </w:p>
          <w:p>
            <w:pPr/>
            <w:r>
              <w:rPr/>
              <w:t xml:space="preserve">Communication dans un congrès</w:t>
            </w:r>
          </w:p>
          <w:p>
            <w:pPr/>
            <w:hyperlink r:id="rId202" w:history="1">
              <w:r>
                <w:rPr>
                  <w:color w:val="#410a8c"/>
                  <w:u w:val="single"/>
                </w:rPr>
                <w:t xml:space="preserve">hal-00870281v1</w:t>
              </w:r>
            </w:hyperlink>
          </w:p>
        </w:tc>
      </w:tr>
      <w:tr>
        <w:trPr/>
        <w:tc>
          <w:tcPr>
            <w:noWrap/>
          </w:tcPr>
          <w:p>
            <w:pPr>
              <w:spacing w:after="200"/>
            </w:pPr>
            <w:hyperlink r:id="rId204" w:history="1">
              <w:r>
                <w:rPr>
                  <w:color w:val="1e198e"/>
                  <w:b w:val="1"/>
                  <w:bCs w:val="1"/>
                  <w:u w:val="single"/>
                </w:rPr>
                <w:t xml:space="preserve">Ordinary differential equations with discontinuous right-hand sides as complementarity systems. Application to gene regulatory networks</w:t>
              </w:r>
            </w:hyperlink>
          </w:p>
          <w:p>
            <w:pPr/>
            <w:hyperlink r:id="rId21" w:history="1">
              <w:r>
                <w:rPr>
                  <w:color w:val="#410a8c"/>
                  <w:u w:val="single"/>
                </w:rPr>
                <w:t xml:space="preserve">Vincent Acary</w:t>
              </w:r>
            </w:hyperlink>
          </w:p>
          <w:p>
            <w:pPr/>
            <w:r>
              <w:rPr>
                <w:i w:val="1"/>
                <w:iCs w:val="1"/>
              </w:rPr>
              <w:t xml:space="preserve">ICCOPT 2013 - 4th International Conference on Continuous Optimization</w:t>
            </w:r>
            <w:r>
              <w:rPr/>
              <w:t xml:space="preserve">, Jul 2013, Lisbon, Portugal</w:t>
            </w:r>
          </w:p>
          <w:p>
            <w:pPr/>
            <w:r>
              <w:rPr/>
              <w:t xml:space="preserve">Communication dans un congrès</w:t>
            </w:r>
          </w:p>
          <w:p>
            <w:pPr/>
            <w:hyperlink r:id="rId204" w:history="1">
              <w:r>
                <w:rPr>
                  <w:color w:val="#410a8c"/>
                  <w:u w:val="single"/>
                </w:rPr>
                <w:t xml:space="preserve">hal-00870283v1</w:t>
              </w:r>
            </w:hyperlink>
          </w:p>
        </w:tc>
      </w:tr>
      <w:tr>
        <w:trPr/>
        <w:tc>
          <w:tcPr>
            <w:noWrap/>
          </w:tcPr>
          <w:p>
            <w:pPr>
              <w:spacing w:after="200"/>
            </w:pPr>
            <w:hyperlink r:id="rId205" w:history="1">
              <w:r>
                <w:rPr>
                  <w:color w:val="1e198e"/>
                  <w:b w:val="1"/>
                  <w:bCs w:val="1"/>
                  <w:u w:val="single"/>
                </w:rPr>
                <w:t xml:space="preserve">Comparison of index-3, index-2 and index-1 DAE solvers for nonsmooth multibody systems with unilateral and bilateral constraints</w:t>
              </w:r>
            </w:hyperlink>
          </w:p>
          <w:p>
            <w:pPr/>
            <w:hyperlink r:id="rId73" w:history="1">
              <w:r>
                <w:rPr>
                  <w:color w:val="#410a8c"/>
                  <w:u w:val="single"/>
                </w:rPr>
                <w:t xml:space="preserve">Mounia Haddouni</w:t>
              </w:r>
            </w:hyperlink>
            <w:r>
              <w:rPr/>
              <w:t xml:space="preserve">,</w:t>
            </w:r>
            <w:hyperlink r:id="rId21" w:history="1">
              <w:r>
                <w:rPr>
                  <w:color w:val="#410a8c"/>
                  <w:u w:val="single"/>
                </w:rPr>
                <w:t xml:space="preserve">Vincent Acary</w:t>
              </w:r>
            </w:hyperlink>
            <w:r>
              <w:rPr/>
              <w:t xml:space="preserve">,</w:t>
            </w:r>
            <w:hyperlink r:id="rId75" w:history="1">
              <w:r>
                <w:rPr>
                  <w:color w:val="#410a8c"/>
                  <w:u w:val="single"/>
                </w:rPr>
                <w:t xml:space="preserve">Jean-Daniel Beley</w:t>
              </w:r>
            </w:hyperlink>
          </w:p>
          <w:p>
            <w:pPr/>
            <w:r>
              <w:rPr>
                <w:i w:val="1"/>
                <w:iCs w:val="1"/>
              </w:rPr>
              <w:t xml:space="preserve">Multibody Dynamics 2013</w:t>
            </w:r>
            <w:r>
              <w:rPr/>
              <w:t xml:space="preserve">, Eccomas, Jul 2013, Zagreb, Croatia</w:t>
            </w:r>
          </w:p>
          <w:p>
            <w:pPr/>
            <w:r>
              <w:rPr/>
              <w:t xml:space="preserve">Communication dans un congrès</w:t>
            </w:r>
          </w:p>
          <w:p>
            <w:pPr/>
            <w:hyperlink r:id="rId205" w:history="1">
              <w:r>
                <w:rPr>
                  <w:color w:val="#410a8c"/>
                  <w:u w:val="single"/>
                </w:rPr>
                <w:t xml:space="preserve">hal-00821314v1</w:t>
              </w:r>
            </w:hyperlink>
          </w:p>
        </w:tc>
      </w:tr>
      <w:tr>
        <w:trPr/>
        <w:tc>
          <w:tcPr>
            <w:noWrap/>
          </w:tcPr>
          <w:p>
            <w:pPr>
              <w:spacing w:after="200"/>
            </w:pPr>
            <w:hyperlink r:id="rId206" w:history="1">
              <w:r>
                <w:rPr>
                  <w:color w:val="1e198e"/>
                  <w:b w:val="1"/>
                  <w:bCs w:val="1"/>
                  <w:u w:val="single"/>
                </w:rPr>
                <w:t xml:space="preserve">A Newmark-Type Integrator for Flexible Systems Considering Nonsmooth Unilateral Constraints</w:t>
              </w:r>
            </w:hyperlink>
          </w:p>
          <w:p>
            <w:pPr/>
            <w:hyperlink r:id="rId115" w:history="1">
              <w:r>
                <w:rPr>
                  <w:color w:val="#410a8c"/>
                  <w:u w:val="single"/>
                </w:rPr>
                <w:t xml:space="preserve">Qiong Zhong Chen</w:t>
              </w:r>
            </w:hyperlink>
            <w:r>
              <w:rPr/>
              <w:t xml:space="preserve">,</w:t>
            </w:r>
            <w:hyperlink r:id="rId21" w:history="1">
              <w:r>
                <w:rPr>
                  <w:color w:val="#410a8c"/>
                  <w:u w:val="single"/>
                </w:rPr>
                <w:t xml:space="preserve">Vincent Acary</w:t>
              </w:r>
            </w:hyperlink>
            <w:r>
              <w:rPr/>
              <w:t xml:space="preserve">,</w:t>
            </w:r>
            <w:hyperlink r:id="rId116" w:history="1">
              <w:r>
                <w:rPr>
                  <w:color w:val="#410a8c"/>
                  <w:u w:val="single"/>
                </w:rPr>
                <w:t xml:space="preserve">Geoffrey Virlez</w:t>
              </w:r>
            </w:hyperlink>
            <w:r>
              <w:rPr/>
              <w:t xml:space="preserve">,</w:t>
            </w:r>
            <w:hyperlink r:id="rId106" w:history="1">
              <w:r>
                <w:rPr>
                  <w:color w:val="#410a8c"/>
                  <w:u w:val="single"/>
                </w:rPr>
                <w:t xml:space="preserve">Olivier Brüls</w:t>
              </w:r>
            </w:hyperlink>
          </w:p>
          <w:p>
            <w:pPr/>
            <w:r>
              <w:rPr>
                <w:i w:val="1"/>
                <w:iCs w:val="1"/>
              </w:rPr>
              <w:t xml:space="preserve">IMSD 2012 - 2nd Joint International Conference on Multibody System Dynamics</w:t>
            </w:r>
            <w:r>
              <w:rPr/>
              <w:t xml:space="preserve">, ASME (American Society of Mechanical Engineers); IFToMM (International Federation for the Promotion of Mechanism and Machine Science); IUTAM (International Union of Theoretical and Applied Mechanics); KSME (Korean Society of Mechanical Engineers); JSME, May 2012, Stuttgart, Germany</w:t>
            </w:r>
          </w:p>
          <w:p>
            <w:pPr/>
            <w:r>
              <w:rPr/>
              <w:t xml:space="preserve">Communication dans un congrès</w:t>
            </w:r>
          </w:p>
          <w:p>
            <w:pPr/>
            <w:hyperlink r:id="rId206" w:history="1">
              <w:r>
                <w:rPr>
                  <w:color w:val="#410a8c"/>
                  <w:u w:val="single"/>
                </w:rPr>
                <w:t xml:space="preserve">hal-00681252v1</w:t>
              </w:r>
            </w:hyperlink>
          </w:p>
        </w:tc>
      </w:tr>
      <w:tr>
        <w:trPr/>
        <w:tc>
          <w:tcPr>
            <w:noWrap/>
          </w:tcPr>
          <w:p>
            <w:pPr>
              <w:spacing w:after="200"/>
            </w:pPr>
            <w:hyperlink r:id="rId207" w:history="1">
              <w:r>
                <w:rPr>
                  <w:color w:val="1e198e"/>
                  <w:b w:val="1"/>
                  <w:bCs w:val="1"/>
                  <w:u w:val="single"/>
                </w:rPr>
                <w:t xml:space="preserve">Finite time tracking of unilaterally constrained planar systems with pre-specified settling time: second order sliding mode synthesis and chattering-free digital implementation</w:t>
              </w:r>
            </w:hyperlink>
          </w:p>
          <w:p>
            <w:pPr/>
            <w:hyperlink r:id="rId208" w:history="1">
              <w:r>
                <w:rPr>
                  <w:color w:val="#410a8c"/>
                  <w:u w:val="single"/>
                </w:rPr>
                <w:t xml:space="preserve">Harshal B. Oza</w:t>
              </w:r>
            </w:hyperlink>
            <w:r>
              <w:rPr/>
              <w:t xml:space="preserve">,</w:t>
            </w:r>
            <w:hyperlink r:id="rId21" w:history="1">
              <w:r>
                <w:rPr>
                  <w:color w:val="#410a8c"/>
                  <w:u w:val="single"/>
                </w:rPr>
                <w:t xml:space="preserve">Vincent Acary</w:t>
              </w:r>
            </w:hyperlink>
            <w:r>
              <w:rPr/>
              <w:t xml:space="preserve">,</w:t>
            </w:r>
            <w:hyperlink r:id="rId209" w:history="1">
              <w:r>
                <w:rPr>
                  <w:color w:val="#410a8c"/>
                  <w:u w:val="single"/>
                </w:rPr>
                <w:t xml:space="preserve">Yury Orlov</w:t>
              </w:r>
            </w:hyperlink>
            <w:r>
              <w:rPr/>
              <w:t xml:space="preserve">,</w:t>
            </w:r>
            <w:hyperlink r:id="rId210" w:history="1">
              <w:r>
                <w:rPr>
                  <w:color w:val="#410a8c"/>
                  <w:u w:val="single"/>
                </w:rPr>
                <w:t xml:space="preserve">Sarah K. Spurgeon</w:t>
              </w:r>
            </w:hyperlink>
            <w:r>
              <w:rPr/>
              <w:t xml:space="preserve">,</w:t>
            </w:r>
            <w:hyperlink r:id="rId49" w:history="1">
              <w:r>
                <w:rPr>
                  <w:color w:val="#410a8c"/>
                  <w:u w:val="single"/>
                </w:rPr>
                <w:t xml:space="preserve">Bernard Brogliato</w:t>
              </w:r>
            </w:hyperlink>
          </w:p>
          <w:p>
            <w:pPr/>
            <w:r>
              <w:rPr>
                <w:i w:val="1"/>
                <w:iCs w:val="1"/>
              </w:rPr>
              <w:t xml:space="preserve">CDC 2012 - 2012 IEEE 51st Annual Conference on Decision and Control</w:t>
            </w:r>
            <w:r>
              <w:rPr/>
              <w:t xml:space="preserve">, Dec 2012, Maui, HI, United States. pp.5471-5476, </w:t>
            </w:r>
            <w:hyperlink r:id="rId211" w:history="1">
              <w:r>
                <w:rPr>
                  <w:color w:val="#410a8c"/>
                  <w:u w:val="single"/>
                </w:rPr>
                <w:t xml:space="preserve">⟨10.1109/CDC.2012.6426465⟩</w:t>
              </w:r>
            </w:hyperlink>
          </w:p>
          <w:p>
            <w:pPr/>
            <w:r>
              <w:rPr/>
              <w:t xml:space="preserve">Communication dans un congrès</w:t>
            </w:r>
          </w:p>
          <w:p>
            <w:pPr/>
            <w:hyperlink r:id="rId207" w:history="1">
              <w:r>
                <w:rPr>
                  <w:color w:val="#410a8c"/>
                  <w:u w:val="single"/>
                </w:rPr>
                <w:t xml:space="preserve">hal-00787139v2</w:t>
              </w:r>
            </w:hyperlink>
          </w:p>
        </w:tc>
      </w:tr>
      <w:tr>
        <w:trPr/>
        <w:tc>
          <w:tcPr>
            <w:noWrap/>
          </w:tcPr>
          <w:p>
            <w:pPr>
              <w:spacing w:after="200"/>
            </w:pPr>
            <w:hyperlink r:id="rId212" w:history="1">
              <w:r>
                <w:rPr>
                  <w:color w:val="1e198e"/>
                  <w:b w:val="1"/>
                  <w:bCs w:val="1"/>
                  <w:u w:val="single"/>
                </w:rPr>
                <w:t xml:space="preserve">Application of timestepping schemes based on time discontinuous Galerkin methods to multi-dimensional examples</w:t>
              </w:r>
            </w:hyperlink>
          </w:p>
          <w:p>
            <w:pPr/>
            <w:hyperlink r:id="rId99" w:history="1">
              <w:r>
                <w:rPr>
                  <w:color w:val="#410a8c"/>
                  <w:u w:val="single"/>
                </w:rPr>
                <w:t xml:space="preserve">Thorsten Schindler</w:t>
              </w:r>
            </w:hyperlink>
            <w:r>
              <w:rPr/>
              <w:t xml:space="preserve">,</w:t>
            </w:r>
            <w:hyperlink r:id="rId21" w:history="1">
              <w:r>
                <w:rPr>
                  <w:color w:val="#410a8c"/>
                  <w:u w:val="single"/>
                </w:rPr>
                <w:t xml:space="preserve">Vincent Acary</w:t>
              </w:r>
            </w:hyperlink>
          </w:p>
          <w:p>
            <w:pPr/>
            <w:r>
              <w:rPr>
                <w:i w:val="1"/>
                <w:iCs w:val="1"/>
              </w:rPr>
              <w:t xml:space="preserve">Euromech 514 - New trends in Contact Mechanics</w:t>
            </w:r>
            <w:r>
              <w:rPr/>
              <w:t xml:space="preserve">, Michel Raous, Peter Wriggers, Mar 2012, Cargèse, France</w:t>
            </w:r>
          </w:p>
          <w:p>
            <w:pPr/>
            <w:r>
              <w:rPr/>
              <w:t xml:space="preserve">Communication dans un congrès</w:t>
            </w:r>
          </w:p>
          <w:p>
            <w:pPr/>
            <w:hyperlink r:id="rId212" w:history="1">
              <w:r>
                <w:rPr>
                  <w:color w:val="#410a8c"/>
                  <w:u w:val="single"/>
                </w:rPr>
                <w:t xml:space="preserve">hal-00691477v1</w:t>
              </w:r>
            </w:hyperlink>
          </w:p>
        </w:tc>
      </w:tr>
      <w:tr>
        <w:trPr/>
        <w:tc>
          <w:tcPr>
            <w:noWrap/>
          </w:tcPr>
          <w:p>
            <w:pPr>
              <w:spacing w:after="200"/>
            </w:pPr>
            <w:hyperlink r:id="rId213" w:history="1">
              <w:r>
                <w:rPr>
                  <w:color w:val="1e198e"/>
                  <w:b w:val="1"/>
                  <w:bCs w:val="1"/>
                  <w:u w:val="single"/>
                </w:rPr>
                <w:t xml:space="preserve">Timestepping Schemes Based On Time Discontinuous Galerkin Methods</w:t>
              </w:r>
            </w:hyperlink>
          </w:p>
          <w:p>
            <w:pPr/>
            <w:hyperlink r:id="rId99" w:history="1">
              <w:r>
                <w:rPr>
                  <w:color w:val="#410a8c"/>
                  <w:u w:val="single"/>
                </w:rPr>
                <w:t xml:space="preserve">Thorsten Schindler</w:t>
              </w:r>
            </w:hyperlink>
            <w:r>
              <w:rPr/>
              <w:t xml:space="preserve">,</w:t>
            </w:r>
            <w:hyperlink r:id="rId21" w:history="1">
              <w:r>
                <w:rPr>
                  <w:color w:val="#410a8c"/>
                  <w:u w:val="single"/>
                </w:rPr>
                <w:t xml:space="preserve">Vincent Acary</w:t>
              </w:r>
            </w:hyperlink>
          </w:p>
          <w:p>
            <w:pPr/>
            <w:r>
              <w:rPr>
                <w:i w:val="1"/>
                <w:iCs w:val="1"/>
              </w:rPr>
              <w:t xml:space="preserve">EUROMECH Colloqium 516. Nonsmooth contact and impact laws in mechanics</w:t>
            </w:r>
            <w:r>
              <w:rPr/>
              <w:t xml:space="preserve">, EUROMECH INRIA, Jul 2011, Grenoble, France</w:t>
            </w:r>
          </w:p>
          <w:p>
            <w:pPr/>
            <w:r>
              <w:rPr/>
              <w:t xml:space="preserve">Communication dans un congrès</w:t>
            </w:r>
          </w:p>
          <w:p>
            <w:pPr/>
            <w:hyperlink r:id="rId213" w:history="1">
              <w:r>
                <w:rPr>
                  <w:color w:val="#410a8c"/>
                  <w:u w:val="single"/>
                </w:rPr>
                <w:t xml:space="preserve">inria-00609890v1</w:t>
              </w:r>
            </w:hyperlink>
          </w:p>
        </w:tc>
      </w:tr>
      <w:tr>
        <w:trPr/>
        <w:tc>
          <w:tcPr>
            <w:noWrap/>
          </w:tcPr>
          <w:p>
            <w:pPr>
              <w:spacing w:after="200"/>
            </w:pPr>
            <w:hyperlink r:id="rId214" w:history="1">
              <w:r>
                <w:rPr>
                  <w:color w:val="1e198e"/>
                  <w:b w:val="1"/>
                  <w:bCs w:val="1"/>
                  <w:u w:val="single"/>
                </w:rPr>
                <w:t xml:space="preserve">Preservation of dissipativity properties with the (θ,γ)-discretization</w:t>
              </w:r>
            </w:hyperlink>
          </w:p>
          <w:p>
            <w:pPr/>
            <w:hyperlink r:id="rId119" w:history="1">
              <w:r>
                <w:rPr>
                  <w:color w:val="#410a8c"/>
                  <w:u w:val="single"/>
                </w:rPr>
                <w:t xml:space="preserve">Scott Greenhalgh</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AMMCS - International Conference on Applied Mathematics, Modeling and Computational Science</w:t>
            </w:r>
            <w:r>
              <w:rPr/>
              <w:t xml:space="preserve">, SIAM/AIMS, Jul 2011, Waterloo, Canada</w:t>
            </w:r>
          </w:p>
          <w:p>
            <w:pPr/>
            <w:r>
              <w:rPr/>
              <w:t xml:space="preserve">Communication dans un congrès</w:t>
            </w:r>
          </w:p>
          <w:p>
            <w:pPr/>
            <w:hyperlink r:id="rId214" w:history="1">
              <w:r>
                <w:rPr>
                  <w:color w:val="#410a8c"/>
                  <w:u w:val="single"/>
                </w:rPr>
                <w:t xml:space="preserve">inria-00609880v1</w:t>
              </w:r>
            </w:hyperlink>
          </w:p>
        </w:tc>
      </w:tr>
      <w:tr>
        <w:trPr/>
        <w:tc>
          <w:tcPr>
            <w:noWrap/>
          </w:tcPr>
          <w:p>
            <w:pPr>
              <w:spacing w:after="200"/>
            </w:pPr>
            <w:hyperlink r:id="rId215" w:history="1">
              <w:r>
                <w:rPr>
                  <w:color w:val="1e198e"/>
                  <w:b w:val="1"/>
                  <w:bCs w:val="1"/>
                  <w:u w:val="single"/>
                </w:rPr>
                <w:t xml:space="preserve">Timestepping Schemes Based On Time Discontinuous Galerkin Methods</w:t>
              </w:r>
            </w:hyperlink>
          </w:p>
          <w:p>
            <w:pPr/>
            <w:hyperlink r:id="rId99" w:history="1">
              <w:r>
                <w:rPr>
                  <w:color w:val="#410a8c"/>
                  <w:u w:val="single"/>
                </w:rPr>
                <w:t xml:space="preserve">Thorsten Schindler</w:t>
              </w:r>
            </w:hyperlink>
            <w:r>
              <w:rPr/>
              <w:t xml:space="preserve">,</w:t>
            </w:r>
            <w:hyperlink r:id="rId21" w:history="1">
              <w:r>
                <w:rPr>
                  <w:color w:val="#410a8c"/>
                  <w:u w:val="single"/>
                </w:rPr>
                <w:t xml:space="preserve">Vincent Acary</w:t>
              </w:r>
            </w:hyperlink>
          </w:p>
          <w:p>
            <w:pPr/>
            <w:r>
              <w:rPr>
                <w:i w:val="1"/>
                <w:iCs w:val="1"/>
              </w:rPr>
              <w:t xml:space="preserve">ICIAM 2011 - 7th International Congress on Industrial and Applied Mathematics</w:t>
            </w:r>
            <w:r>
              <w:rPr/>
              <w:t xml:space="preserve">, SIAM, Jul 2011, Vancouver, Canada</w:t>
            </w:r>
          </w:p>
          <w:p>
            <w:pPr/>
            <w:r>
              <w:rPr/>
              <w:t xml:space="preserve">Communication dans un congrès</w:t>
            </w:r>
          </w:p>
          <w:p>
            <w:pPr/>
            <w:hyperlink r:id="rId215" w:history="1">
              <w:r>
                <w:rPr>
                  <w:color w:val="#410a8c"/>
                  <w:u w:val="single"/>
                </w:rPr>
                <w:t xml:space="preserve">inria-00609888v1</w:t>
              </w:r>
            </w:hyperlink>
          </w:p>
        </w:tc>
      </w:tr>
      <w:tr>
        <w:trPr/>
        <w:tc>
          <w:tcPr>
            <w:noWrap/>
          </w:tcPr>
          <w:p>
            <w:pPr>
              <w:spacing w:after="200"/>
            </w:pPr>
            <w:hyperlink r:id="rId216" w:history="1">
              <w:r>
                <w:rPr>
                  <w:color w:val="1e198e"/>
                  <w:b w:val="1"/>
                  <w:bCs w:val="1"/>
                  <w:u w:val="single"/>
                </w:rPr>
                <w:t xml:space="preserve">Time integration of nonsmooth mechanical systems with unilateral contact. Conservation and stability of position and velocity constraints in discrete time</w:t>
              </w:r>
            </w:hyperlink>
          </w:p>
          <w:p>
            <w:pPr/>
            <w:hyperlink r:id="rId21" w:history="1">
              <w:r>
                <w:rPr>
                  <w:color w:val="#410a8c"/>
                  <w:u w:val="single"/>
                </w:rPr>
                <w:t xml:space="preserve">Vincent Acary</w:t>
              </w:r>
            </w:hyperlink>
            <w:r>
              <w:rPr/>
              <w:t xml:space="preserve">,</w:t>
            </w:r>
            <w:hyperlink r:id="rId142" w:history="1">
              <w:r>
                <w:rPr>
                  <w:color w:val="#410a8c"/>
                  <w:u w:val="single"/>
                </w:rPr>
                <w:t xml:space="preserve">Olivier Bonnefon</w:t>
              </w:r>
            </w:hyperlink>
          </w:p>
          <w:p>
            <w:pPr/>
            <w:r>
              <w:rPr>
                <w:i w:val="1"/>
                <w:iCs w:val="1"/>
              </w:rPr>
              <w:t xml:space="preserve">ENOC 2011 - 7th European Nonlinear Dynamics Conference</w:t>
            </w:r>
            <w:r>
              <w:rPr/>
              <w:t xml:space="preserve">, EUROMECH, Jul 2011, Rome, Italy</w:t>
            </w:r>
          </w:p>
          <w:p>
            <w:pPr/>
            <w:r>
              <w:rPr/>
              <w:t xml:space="preserve">Communication dans un congrès</w:t>
            </w:r>
          </w:p>
          <w:p>
            <w:pPr/>
            <w:hyperlink r:id="rId216" w:history="1">
              <w:r>
                <w:rPr>
                  <w:color w:val="#410a8c"/>
                  <w:u w:val="single"/>
                </w:rPr>
                <w:t xml:space="preserve">inria-00609885v1</w:t>
              </w:r>
            </w:hyperlink>
          </w:p>
        </w:tc>
      </w:tr>
      <w:tr>
        <w:trPr/>
        <w:tc>
          <w:tcPr>
            <w:noWrap/>
          </w:tcPr>
          <w:p>
            <w:pPr>
              <w:spacing w:after="200"/>
            </w:pPr>
            <w:hyperlink r:id="rId217" w:history="1">
              <w:r>
                <w:rPr>
                  <w:color w:val="1e198e"/>
                  <w:b w:val="1"/>
                  <w:bCs w:val="1"/>
                  <w:u w:val="single"/>
                </w:rPr>
                <w:t xml:space="preserve">Non Smooth Fracture Dynamics (NSFD)</w:t>
              </w:r>
            </w:hyperlink>
          </w:p>
          <w:p>
            <w:pPr/>
            <w:hyperlink r:id="rId21" w:history="1">
              <w:r>
                <w:rPr>
                  <w:color w:val="#410a8c"/>
                  <w:u w:val="single"/>
                </w:rPr>
                <w:t xml:space="preserve">Vincent Acary</w:t>
              </w:r>
            </w:hyperlink>
            <w:r>
              <w:rPr/>
              <w:t xml:space="preserve">,</w:t>
            </w:r>
            <w:hyperlink r:id="rId66" w:history="1">
              <w:r>
                <w:rPr>
                  <w:color w:val="#410a8c"/>
                  <w:u w:val="single"/>
                </w:rPr>
                <w:t xml:space="preserve">Frédéric Dubois</w:t>
              </w:r>
            </w:hyperlink>
            <w:r>
              <w:rPr/>
              <w:t xml:space="preserve">,</w:t>
            </w:r>
            <w:hyperlink r:id="rId153" w:history="1">
              <w:r>
                <w:rPr>
                  <w:color w:val="#410a8c"/>
                  <w:u w:val="single"/>
                </w:rPr>
                <w:t xml:space="preserve">Yann Monerie</w:t>
              </w:r>
            </w:hyperlink>
          </w:p>
          <w:p>
            <w:pPr/>
            <w:r>
              <w:rPr>
                <w:i w:val="1"/>
                <w:iCs w:val="1"/>
              </w:rPr>
              <w:t xml:space="preserve">ECCM IV - IV European Congress on Computational Mechanics: Solids, Structures and Coupled Problems in Engineering</w:t>
            </w:r>
            <w:r>
              <w:rPr/>
              <w:t xml:space="preserve">, http://www.eccm2010.org/, May 2010, Paris, France</w:t>
            </w:r>
          </w:p>
          <w:p>
            <w:pPr/>
            <w:r>
              <w:rPr/>
              <w:t xml:space="preserve">Communication dans un congrès</w:t>
            </w:r>
          </w:p>
          <w:p>
            <w:pPr/>
            <w:hyperlink r:id="rId217" w:history="1">
              <w:r>
                <w:rPr>
                  <w:color w:val="#410a8c"/>
                  <w:u w:val="single"/>
                </w:rPr>
                <w:t xml:space="preserve">inria-00522352v1</w:t>
              </w:r>
            </w:hyperlink>
          </w:p>
        </w:tc>
      </w:tr>
      <w:tr>
        <w:trPr/>
        <w:tc>
          <w:tcPr>
            <w:noWrap/>
          </w:tcPr>
          <w:p>
            <w:pPr>
              <w:spacing w:after="200"/>
            </w:pPr>
            <w:hyperlink r:id="rId218" w:history="1">
              <w:r>
                <w:rPr>
                  <w:color w:val="1e198e"/>
                  <w:b w:val="1"/>
                  <w:bCs w:val="1"/>
                  <w:u w:val="single"/>
                </w:rPr>
                <w:t xml:space="preserve">Numerical time integration methods for nonsmooth systems. Part I. Low relative degree and electrical networks applications Part II. Nonsmooth mechanical systems with impacts</w:t>
              </w:r>
            </w:hyperlink>
          </w:p>
          <w:p>
            <w:pPr/>
            <w:hyperlink r:id="rId21" w:history="1">
              <w:r>
                <w:rPr>
                  <w:color w:val="#410a8c"/>
                  <w:u w:val="single"/>
                </w:rPr>
                <w:t xml:space="preserve">Vincent Acary</w:t>
              </w:r>
            </w:hyperlink>
          </w:p>
          <w:p>
            <w:pPr/>
            <w:r>
              <w:rPr>
                <w:i w:val="1"/>
                <w:iCs w:val="1"/>
              </w:rPr>
              <w:t xml:space="preserve">SDS 2010 - 6th Workshop on Structural Dynamical System: Computational Aspects</w:t>
            </w:r>
            <w:r>
              <w:rPr/>
              <w:t xml:space="preserve">, Dept. of Maths, University of Bari, Jun 2010, Capitolo, Monopoli, Italy</w:t>
            </w:r>
          </w:p>
          <w:p>
            <w:pPr/>
            <w:r>
              <w:rPr/>
              <w:t xml:space="preserve">Communication dans un congrès</w:t>
            </w:r>
          </w:p>
          <w:p>
            <w:pPr/>
            <w:hyperlink r:id="rId218" w:history="1">
              <w:r>
                <w:rPr>
                  <w:color w:val="#410a8c"/>
                  <w:u w:val="single"/>
                </w:rPr>
                <w:t xml:space="preserve">inria-00522334v1</w:t>
              </w:r>
            </w:hyperlink>
          </w:p>
        </w:tc>
      </w:tr>
      <w:tr>
        <w:trPr/>
        <w:tc>
          <w:tcPr>
            <w:noWrap/>
          </w:tcPr>
          <w:p>
            <w:pPr>
              <w:spacing w:after="200"/>
            </w:pPr>
            <w:hyperlink r:id="rId219" w:history="1">
              <w:r>
                <w:rPr>
                  <w:color w:val="1e198e"/>
                  <w:b w:val="1"/>
                  <w:bCs w:val="1"/>
                  <w:u w:val="single"/>
                </w:rPr>
                <w:t xml:space="preserve">An excursion into Nonsmooth Dynamics: from Mechanics, to Electronics, through Control</w:t>
              </w:r>
            </w:hyperlink>
          </w:p>
          <w:p>
            <w:pPr/>
            <w:hyperlink r:id="rId21" w:history="1">
              <w:r>
                <w:rPr>
                  <w:color w:val="#410a8c"/>
                  <w:u w:val="single"/>
                </w:rPr>
                <w:t xml:space="preserve">Vincent Acary</w:t>
              </w:r>
            </w:hyperlink>
          </w:p>
          <w:p>
            <w:pPr/>
            <w:r>
              <w:rPr>
                <w:i w:val="1"/>
                <w:iCs w:val="1"/>
              </w:rPr>
              <w:t xml:space="preserve">Fifty Years of Finite Freedom Mechanics. Colloquium organised in honor of Michel Jean on the occasion of his seventieth birthday</w:t>
            </w:r>
            <w:r>
              <w:rPr/>
              <w:t xml:space="preserve">, Oct 2010, Marseille, France</w:t>
            </w:r>
          </w:p>
          <w:p>
            <w:pPr/>
            <w:r>
              <w:rPr/>
              <w:t xml:space="preserve">Communication dans un congrès</w:t>
            </w:r>
          </w:p>
          <w:p>
            <w:pPr/>
            <w:hyperlink r:id="rId219" w:history="1">
              <w:r>
                <w:rPr>
                  <w:color w:val="#410a8c"/>
                  <w:u w:val="single"/>
                </w:rPr>
                <w:t xml:space="preserve">inria-00569427v1</w:t>
              </w:r>
            </w:hyperlink>
          </w:p>
        </w:tc>
      </w:tr>
      <w:tr>
        <w:trPr/>
        <w:tc>
          <w:tcPr>
            <w:noWrap/>
          </w:tcPr>
          <w:p>
            <w:pPr>
              <w:spacing w:after="200"/>
            </w:pPr>
            <w:hyperlink r:id="rId220" w:history="1">
              <w:r>
                <w:rPr>
                  <w:color w:val="1e198e"/>
                  <w:b w:val="1"/>
                  <w:bCs w:val="1"/>
                  <w:u w:val="single"/>
                </w:rPr>
                <w:t xml:space="preserve">Higher order schemes for nonsmooth mechanical systems</w:t>
              </w:r>
            </w:hyperlink>
          </w:p>
          <w:p>
            <w:pPr/>
            <w:hyperlink r:id="rId21" w:history="1">
              <w:r>
                <w:rPr>
                  <w:color w:val="#410a8c"/>
                  <w:u w:val="single"/>
                </w:rPr>
                <w:t xml:space="preserve">Vincent Acary</w:t>
              </w:r>
            </w:hyperlink>
          </w:p>
          <w:p>
            <w:pPr/>
            <w:r>
              <w:rPr>
                <w:i w:val="1"/>
                <w:iCs w:val="1"/>
              </w:rPr>
              <w:t xml:space="preserve">12th Seminar "NUMDIFF" on Numerical Solution of Differential and Differential-Algebraic Equations</w:t>
            </w:r>
            <w:r>
              <w:rPr/>
              <w:t xml:space="preserve">, Sep 2009, Halle, Germany</w:t>
            </w:r>
          </w:p>
          <w:p>
            <w:pPr/>
            <w:r>
              <w:rPr/>
              <w:t xml:space="preserve">Communication dans un congrès</w:t>
            </w:r>
          </w:p>
          <w:p>
            <w:pPr/>
            <w:hyperlink r:id="rId220" w:history="1">
              <w:r>
                <w:rPr>
                  <w:color w:val="#410a8c"/>
                  <w:u w:val="single"/>
                </w:rPr>
                <w:t xml:space="preserve">inria-00423548v1</w:t>
              </w:r>
            </w:hyperlink>
          </w:p>
        </w:tc>
      </w:tr>
      <w:tr>
        <w:trPr/>
        <w:tc>
          <w:tcPr>
            <w:noWrap/>
          </w:tcPr>
          <w:p>
            <w:pPr>
              <w:spacing w:after="200"/>
            </w:pPr>
            <w:hyperlink r:id="rId221" w:history="1">
              <w:r>
                <w:rPr>
                  <w:color w:val="1e198e"/>
                  <w:b w:val="1"/>
                  <w:bCs w:val="1"/>
                  <w:u w:val="single"/>
                </w:rPr>
                <w:t xml:space="preserve">Second-order cone optimization for unilateral contact with Coulomb friction</w:t>
              </w:r>
            </w:hyperlink>
          </w:p>
          <w:p>
            <w:pPr/>
            <w:hyperlink r:id="rId21" w:history="1">
              <w:r>
                <w:rPr>
                  <w:color w:val="#410a8c"/>
                  <w:u w:val="single"/>
                </w:rPr>
                <w:t xml:space="preserve">Vincent Acary</w:t>
              </w:r>
            </w:hyperlink>
            <w:r>
              <w:rPr/>
              <w:t xml:space="preserve">,</w:t>
            </w:r>
            <w:hyperlink r:id="rId132" w:history="1">
              <w:r>
                <w:rPr>
                  <w:color w:val="#410a8c"/>
                  <w:u w:val="single"/>
                </w:rPr>
                <w:t xml:space="preserve">Florent Cadoux</w:t>
              </w:r>
            </w:hyperlink>
            <w:r>
              <w:rPr/>
              <w:t xml:space="preserve">,</w:t>
            </w:r>
            <w:hyperlink r:id="rId136" w:history="1">
              <w:r>
                <w:rPr>
                  <w:color w:val="#410a8c"/>
                  <w:u w:val="single"/>
                </w:rPr>
                <w:t xml:space="preserve">Claude Lemaréchal</w:t>
              </w:r>
            </w:hyperlink>
            <w:r>
              <w:rPr/>
              <w:t xml:space="preserve">,</w:t>
            </w:r>
            <w:hyperlink r:id="rId137" w:history="1">
              <w:r>
                <w:rPr>
                  <w:color w:val="#410a8c"/>
                  <w:u w:val="single"/>
                </w:rPr>
                <w:t xml:space="preserve">Jérôme Malick</w:t>
              </w:r>
            </w:hyperlink>
          </w:p>
          <w:p>
            <w:pPr/>
            <w:r>
              <w:rPr>
                <w:i w:val="1"/>
                <w:iCs w:val="1"/>
              </w:rPr>
              <w:t xml:space="preserve">CMIS 2009 - 5th Contact Mechanics International Symposium</w:t>
            </w:r>
            <w:r>
              <w:rPr/>
              <w:t xml:space="preserve">, May 2009, Chania, Greece</w:t>
            </w:r>
          </w:p>
          <w:p>
            <w:pPr/>
            <w:r>
              <w:rPr/>
              <w:t xml:space="preserve">Communication dans un congrès</w:t>
            </w:r>
          </w:p>
          <w:p>
            <w:pPr/>
            <w:hyperlink r:id="rId221" w:history="1">
              <w:r>
                <w:rPr>
                  <w:color w:val="#410a8c"/>
                  <w:u w:val="single"/>
                </w:rPr>
                <w:t xml:space="preserve">inria-00423551v1</w:t>
              </w:r>
            </w:hyperlink>
          </w:p>
        </w:tc>
      </w:tr>
      <w:tr>
        <w:trPr/>
        <w:tc>
          <w:tcPr>
            <w:noWrap/>
          </w:tcPr>
          <w:p>
            <w:pPr>
              <w:spacing w:after="200"/>
            </w:pPr>
            <w:hyperlink r:id="rId222" w:history="1">
              <w:r>
                <w:rPr>
                  <w:color w:val="1e198e"/>
                  <w:b w:val="1"/>
                  <w:bCs w:val="1"/>
                  <w:u w:val="single"/>
                </w:rPr>
                <w:t xml:space="preserve">Implicit Euler numerical simulation of sliding mode systems</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Conference on Scientific Computing. Conference in honour of E. Hairer's 60th birthday</w:t>
            </w:r>
            <w:r>
              <w:rPr/>
              <w:t xml:space="preserve">, Martin Gander, Christian Lubich and Gerhard Wanner, Jun 2009, Geneva, Switzerland</w:t>
            </w:r>
          </w:p>
          <w:p>
            <w:pPr/>
            <w:r>
              <w:rPr/>
              <w:t xml:space="preserve">Communication dans un congrès</w:t>
            </w:r>
          </w:p>
          <w:p>
            <w:pPr/>
            <w:hyperlink r:id="rId222" w:history="1">
              <w:r>
                <w:rPr>
                  <w:color w:val="#410a8c"/>
                  <w:u w:val="single"/>
                </w:rPr>
                <w:t xml:space="preserve">inria-00423549v1</w:t>
              </w:r>
            </w:hyperlink>
          </w:p>
        </w:tc>
      </w:tr>
      <w:tr>
        <w:trPr/>
        <w:tc>
          <w:tcPr>
            <w:noWrap/>
          </w:tcPr>
          <w:p>
            <w:pPr>
              <w:spacing w:after="200"/>
            </w:pPr>
            <w:hyperlink r:id="rId223" w:history="1">
              <w:r>
                <w:rPr>
                  <w:color w:val="1e198e"/>
                  <w:b w:val="1"/>
                  <w:bCs w:val="1"/>
                  <w:u w:val="single"/>
                </w:rPr>
                <w:t xml:space="preserve">Méthodes Numériques pour la simulation des systèmes multi-corps en présence de contact, de frottement et d'impacts</w:t>
              </w:r>
            </w:hyperlink>
          </w:p>
          <w:p>
            <w:pPr/>
            <w:hyperlink r:id="rId21" w:history="1">
              <w:r>
                <w:rPr>
                  <w:color w:val="#410a8c"/>
                  <w:u w:val="single"/>
                </w:rPr>
                <w:t xml:space="preserve">Vincent Acary</w:t>
              </w:r>
            </w:hyperlink>
          </w:p>
          <w:p>
            <w:pPr/>
            <w:r>
              <w:rPr>
                <w:i w:val="1"/>
                <w:iCs w:val="1"/>
              </w:rPr>
              <w:t xml:space="preserve">JNRR'09 - 7èmes Journées Nationales de la Recherche en Robotique</w:t>
            </w:r>
            <w:r>
              <w:rPr/>
              <w:t xml:space="preserve">, Nov 2009, Neuvy-Sur-Barangeon, France</w:t>
            </w:r>
          </w:p>
          <w:p>
            <w:pPr/>
            <w:r>
              <w:rPr/>
              <w:t xml:space="preserve">Communication dans un congrès</w:t>
            </w:r>
          </w:p>
          <w:p>
            <w:pPr/>
            <w:hyperlink r:id="rId223" w:history="1">
              <w:r>
                <w:rPr>
                  <w:color w:val="#410a8c"/>
                  <w:u w:val="single"/>
                </w:rPr>
                <w:t xml:space="preserve">inria-00425090v2</w:t>
              </w:r>
            </w:hyperlink>
          </w:p>
        </w:tc>
      </w:tr>
      <w:tr>
        <w:trPr/>
        <w:tc>
          <w:tcPr>
            <w:noWrap/>
          </w:tcPr>
          <w:p>
            <w:pPr>
              <w:spacing w:after="200"/>
            </w:pPr>
            <w:hyperlink r:id="rId224" w:history="1">
              <w:r>
                <w:rPr>
                  <w:color w:val="1e198e"/>
                  <w:b w:val="1"/>
                  <w:bCs w:val="1"/>
                  <w:u w:val="single"/>
                </w:rPr>
                <w:t xml:space="preserve">Optimisation non régulière pour le contact unilatéral avec frottement de Coulomb</w:t>
              </w:r>
            </w:hyperlink>
          </w:p>
          <w:p>
            <w:pPr/>
            <w:hyperlink r:id="rId132" w:history="1">
              <w:r>
                <w:rPr>
                  <w:color w:val="#410a8c"/>
                  <w:u w:val="single"/>
                </w:rPr>
                <w:t xml:space="preserve">Florent Cadoux</w:t>
              </w:r>
            </w:hyperlink>
            <w:r>
              <w:rPr/>
              <w:t xml:space="preserve">,</w:t>
            </w:r>
            <w:hyperlink r:id="rId21" w:history="1">
              <w:r>
                <w:rPr>
                  <w:color w:val="#410a8c"/>
                  <w:u w:val="single"/>
                </w:rPr>
                <w:t xml:space="preserve">Vincent Acary</w:t>
              </w:r>
            </w:hyperlink>
            <w:r>
              <w:rPr/>
              <w:t xml:space="preserve">,</w:t>
            </w:r>
            <w:hyperlink r:id="rId136" w:history="1">
              <w:r>
                <w:rPr>
                  <w:color w:val="#410a8c"/>
                  <w:u w:val="single"/>
                </w:rPr>
                <w:t xml:space="preserve">Claude Lemaréchal</w:t>
              </w:r>
            </w:hyperlink>
            <w:r>
              <w:rPr/>
              <w:t xml:space="preserve">,</w:t>
            </w:r>
            <w:hyperlink r:id="rId137" w:history="1">
              <w:r>
                <w:rPr>
                  <w:color w:val="#410a8c"/>
                  <w:u w:val="single"/>
                </w:rPr>
                <w:t xml:space="preserve">Jérôme Malick</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224" w:history="1">
              <w:r>
                <w:rPr>
                  <w:color w:val="#410a8c"/>
                  <w:u w:val="single"/>
                </w:rPr>
                <w:t xml:space="preserve">hal-03391319v1</w:t>
              </w:r>
            </w:hyperlink>
          </w:p>
        </w:tc>
      </w:tr>
      <w:tr>
        <w:trPr/>
        <w:tc>
          <w:tcPr>
            <w:noWrap/>
          </w:tcPr>
          <w:p>
            <w:pPr>
              <w:spacing w:after="200"/>
            </w:pPr>
            <w:hyperlink r:id="rId225" w:history="1">
              <w:r>
                <w:rPr>
                  <w:color w:val="1e198e"/>
                  <w:b w:val="1"/>
                  <w:bCs w:val="1"/>
                  <w:u w:val="single"/>
                </w:rPr>
                <w:t xml:space="preserve">A non-smooth optimization method for the friction problem in computational mechanics</w:t>
              </w:r>
            </w:hyperlink>
          </w:p>
          <w:p>
            <w:pPr/>
            <w:hyperlink r:id="rId21" w:history="1">
              <w:r>
                <w:rPr>
                  <w:color w:val="#410a8c"/>
                  <w:u w:val="single"/>
                </w:rPr>
                <w:t xml:space="preserve">Vincent Acary</w:t>
              </w:r>
            </w:hyperlink>
            <w:r>
              <w:rPr/>
              <w:t xml:space="preserve">,</w:t>
            </w:r>
            <w:hyperlink r:id="rId132" w:history="1">
              <w:r>
                <w:rPr>
                  <w:color w:val="#410a8c"/>
                  <w:u w:val="single"/>
                </w:rPr>
                <w:t xml:space="preserve">Florent Cadoux</w:t>
              </w:r>
            </w:hyperlink>
            <w:r>
              <w:rPr/>
              <w:t xml:space="preserve">,</w:t>
            </w:r>
            <w:hyperlink r:id="rId136" w:history="1">
              <w:r>
                <w:rPr>
                  <w:color w:val="#410a8c"/>
                  <w:u w:val="single"/>
                </w:rPr>
                <w:t xml:space="preserve">Claude Lemaréchal</w:t>
              </w:r>
            </w:hyperlink>
            <w:r>
              <w:rPr/>
              <w:t xml:space="preserve">,</w:t>
            </w:r>
            <w:hyperlink r:id="rId137" w:history="1">
              <w:r>
                <w:rPr>
                  <w:color w:val="#410a8c"/>
                  <w:u w:val="single"/>
                </w:rPr>
                <w:t xml:space="preserve">Jérôme Malick</w:t>
              </w:r>
            </w:hyperlink>
          </w:p>
          <w:p>
            <w:pPr/>
            <w:r>
              <w:rPr>
                <w:i w:val="1"/>
                <w:iCs w:val="1"/>
              </w:rPr>
              <w:t xml:space="preserve">Journée SMAI-MODE</w:t>
            </w:r>
            <w:r>
              <w:rPr/>
              <w:t xml:space="preserve">, Feb 2008, Clermont-Ferrand, France</w:t>
            </w:r>
          </w:p>
          <w:p>
            <w:pPr/>
            <w:r>
              <w:rPr/>
              <w:t xml:space="preserve">Communication dans un congrès</w:t>
            </w:r>
          </w:p>
          <w:p>
            <w:pPr/>
            <w:hyperlink r:id="rId225" w:history="1">
              <w:r>
                <w:rPr>
                  <w:color w:val="#410a8c"/>
                  <w:u w:val="single"/>
                </w:rPr>
                <w:t xml:space="preserve">inria-00423560v1</w:t>
              </w:r>
            </w:hyperlink>
          </w:p>
        </w:tc>
      </w:tr>
      <w:tr>
        <w:trPr/>
        <w:tc>
          <w:tcPr>
            <w:noWrap/>
          </w:tcPr>
          <w:p>
            <w:pPr>
              <w:spacing w:after="200"/>
            </w:pPr>
            <w:hyperlink r:id="rId226" w:history="1">
              <w:r>
                <w:rPr>
                  <w:color w:val="1e198e"/>
                  <w:b w:val="1"/>
                  <w:bCs w:val="1"/>
                  <w:u w:val="single"/>
                </w:rPr>
                <w:t xml:space="preserve">Numerical simulation of Nonsmooth Systems and Switching Control with the SICONOS/Control toolbox</w:t>
              </w:r>
            </w:hyperlink>
          </w:p>
          <w:p>
            <w:pPr/>
            <w:hyperlink r:id="rId21" w:history="1">
              <w:r>
                <w:rPr>
                  <w:color w:val="#410a8c"/>
                  <w:u w:val="single"/>
                </w:rPr>
                <w:t xml:space="preserve">Vincent Acary</w:t>
              </w:r>
            </w:hyperlink>
            <w:r>
              <w:rPr/>
              <w:t xml:space="preserve">,</w:t>
            </w:r>
            <w:hyperlink r:id="rId227" w:history="1">
              <w:r>
                <w:rPr>
                  <w:color w:val="#410a8c"/>
                  <w:u w:val="single"/>
                </w:rPr>
                <w:t xml:space="preserve">Irinel-Constantin Morarescu</w:t>
              </w:r>
            </w:hyperlink>
            <w:r>
              <w:rPr/>
              <w:t xml:space="preserve">,</w:t>
            </w:r>
            <w:hyperlink r:id="rId61" w:history="1">
              <w:r>
                <w:rPr>
                  <w:color w:val="#410a8c"/>
                  <w:u w:val="single"/>
                </w:rPr>
                <w:t xml:space="preserve">Franck Pérignon</w:t>
              </w:r>
            </w:hyperlink>
            <w:r>
              <w:rPr/>
              <w:t xml:space="preserve">,</w:t>
            </w:r>
            <w:hyperlink r:id="rId49" w:history="1">
              <w:r>
                <w:rPr>
                  <w:color w:val="#410a8c"/>
                  <w:u w:val="single"/>
                </w:rPr>
                <w:t xml:space="preserve">Bernard Brogliato</w:t>
              </w:r>
            </w:hyperlink>
          </w:p>
          <w:p>
            <w:pPr/>
            <w:r>
              <w:rPr>
                <w:i w:val="1"/>
                <w:iCs w:val="1"/>
              </w:rPr>
              <w:t xml:space="preserve">ENOC 2008 - 6th EUROMECH Nonlinear Dynamics Conference</w:t>
            </w:r>
            <w:r>
              <w:rPr/>
              <w:t xml:space="preserve">, Jun 2008, Saint Petersbourg, Russia</w:t>
            </w:r>
          </w:p>
          <w:p>
            <w:pPr/>
            <w:r>
              <w:rPr/>
              <w:t xml:space="preserve">Communication dans un congrès</w:t>
            </w:r>
          </w:p>
          <w:p>
            <w:pPr/>
            <w:hyperlink r:id="rId226" w:history="1">
              <w:r>
                <w:rPr>
                  <w:color w:val="#410a8c"/>
                  <w:u w:val="single"/>
                </w:rPr>
                <w:t xml:space="preserve">hal-00389385v1</w:t>
              </w:r>
            </w:hyperlink>
          </w:p>
        </w:tc>
      </w:tr>
      <w:tr>
        <w:trPr/>
        <w:tc>
          <w:tcPr>
            <w:noWrap/>
          </w:tcPr>
          <w:p>
            <w:pPr>
              <w:spacing w:after="200"/>
            </w:pPr>
            <w:hyperlink r:id="rId228" w:history="1">
              <w:r>
                <w:rPr>
                  <w:color w:val="1e198e"/>
                  <w:b w:val="1"/>
                  <w:bCs w:val="1"/>
                  <w:u w:val="single"/>
                </w:rPr>
                <w:t xml:space="preserve">The Siconos software. A open-source software platform for the modeling, the simulation and the control of nonsmooth mechanical and electrical systems</w:t>
              </w:r>
            </w:hyperlink>
          </w:p>
          <w:p>
            <w:pPr/>
            <w:hyperlink r:id="rId21" w:history="1">
              <w:r>
                <w:rPr>
                  <w:color w:val="#410a8c"/>
                  <w:u w:val="single"/>
                </w:rPr>
                <w:t xml:space="preserve">Vincent Acary</w:t>
              </w:r>
            </w:hyperlink>
          </w:p>
          <w:p>
            <w:pPr/>
            <w:r>
              <w:rPr>
                <w:i w:val="1"/>
                <w:iCs w:val="1"/>
              </w:rPr>
              <w:t xml:space="preserve">ACOMEN 2008 - Second International Conference on Advanced COmputational Methods in ENgineering</w:t>
            </w:r>
            <w:r>
              <w:rPr/>
              <w:t xml:space="preserve">, May 2008, Liège, Belgium</w:t>
            </w:r>
          </w:p>
          <w:p>
            <w:pPr/>
            <w:r>
              <w:rPr/>
              <w:t xml:space="preserve">Communication dans un congrès</w:t>
            </w:r>
          </w:p>
          <w:p>
            <w:pPr/>
            <w:hyperlink r:id="rId228" w:history="1">
              <w:r>
                <w:rPr>
                  <w:color w:val="#410a8c"/>
                  <w:u w:val="single"/>
                </w:rPr>
                <w:t xml:space="preserve">inria-00423535v1</w:t>
              </w:r>
            </w:hyperlink>
          </w:p>
        </w:tc>
      </w:tr>
      <w:tr>
        <w:trPr/>
        <w:tc>
          <w:tcPr>
            <w:noWrap/>
          </w:tcPr>
          <w:p>
            <w:pPr>
              <w:spacing w:after="200"/>
            </w:pPr>
            <w:hyperlink r:id="rId229" w:history="1">
              <w:r>
                <w:rPr>
                  <w:color w:val="1e198e"/>
                  <w:b w:val="1"/>
                  <w:bCs w:val="1"/>
                  <w:u w:val="single"/>
                </w:rPr>
                <w:t xml:space="preserve">Numerical Methods for 3D Coulomb's Friction based on Nonsmooth Newton's Method and Nonlinear Complementarity Formulations</w:t>
              </w:r>
            </w:hyperlink>
          </w:p>
          <w:p>
            <w:pPr/>
            <w:hyperlink r:id="rId21" w:history="1">
              <w:r>
                <w:rPr>
                  <w:color w:val="#410a8c"/>
                  <w:u w:val="single"/>
                </w:rPr>
                <w:t xml:space="preserve">Vincent Acary</w:t>
              </w:r>
            </w:hyperlink>
            <w:r>
              <w:rPr/>
              <w:t xml:space="preserve">,</w:t>
            </w:r>
            <w:hyperlink r:id="rId230" w:history="1">
              <w:r>
                <w:rPr>
                  <w:color w:val="#410a8c"/>
                  <w:u w:val="single"/>
                </w:rPr>
                <w:t xml:space="preserve">Houari Khenous</w:t>
              </w:r>
            </w:hyperlink>
            <w:r>
              <w:rPr/>
              <w:t xml:space="preserve">,</w:t>
            </w:r>
            <w:hyperlink r:id="rId61" w:history="1">
              <w:r>
                <w:rPr>
                  <w:color w:val="#410a8c"/>
                  <w:u w:val="single"/>
                </w:rPr>
                <w:t xml:space="preserve">Franck Pérignon</w:t>
              </w:r>
            </w:hyperlink>
          </w:p>
          <w:p>
            <w:pPr/>
            <w:r>
              <w:rPr>
                <w:i w:val="1"/>
                <w:iCs w:val="1"/>
              </w:rPr>
              <w:t xml:space="preserve">ECCOMAS 2008 - 5th European Congress on Computational Methods in Applied Sciences and Engineering</w:t>
            </w:r>
            <w:r>
              <w:rPr/>
              <w:t xml:space="preserve">, Jun 2008, Venise, Italy</w:t>
            </w:r>
          </w:p>
          <w:p>
            <w:pPr/>
            <w:r>
              <w:rPr/>
              <w:t xml:space="preserve">Communication dans un congrès</w:t>
            </w:r>
          </w:p>
          <w:p>
            <w:pPr/>
            <w:hyperlink r:id="rId229" w:history="1">
              <w:r>
                <w:rPr>
                  <w:color w:val="#410a8c"/>
                  <w:u w:val="single"/>
                </w:rPr>
                <w:t xml:space="preserve">hal-00389418v1</w:t>
              </w:r>
            </w:hyperlink>
          </w:p>
        </w:tc>
      </w:tr>
      <w:tr>
        <w:trPr/>
        <w:tc>
          <w:tcPr>
            <w:noWrap/>
          </w:tcPr>
          <w:p>
            <w:pPr>
              <w:spacing w:after="200"/>
            </w:pPr>
            <w:hyperlink r:id="rId231" w:history="1">
              <w:r>
                <w:rPr>
                  <w:color w:val="1e198e"/>
                  <w:b w:val="1"/>
                  <w:bCs w:val="1"/>
                  <w:u w:val="single"/>
                </w:rPr>
                <w:t xml:space="preserve">New event-capturing Time-Stepping Schemes with Higher resolution and order for Nonsmooth Multibody Systems</w:t>
              </w:r>
            </w:hyperlink>
          </w:p>
          <w:p>
            <w:pPr/>
            <w:hyperlink r:id="rId21" w:history="1">
              <w:r>
                <w:rPr>
                  <w:color w:val="#410a8c"/>
                  <w:u w:val="single"/>
                </w:rPr>
                <w:t xml:space="preserve">Vincent Acary</w:t>
              </w:r>
            </w:hyperlink>
          </w:p>
          <w:p>
            <w:pPr/>
            <w:r>
              <w:rPr>
                <w:i w:val="1"/>
                <w:iCs w:val="1"/>
              </w:rPr>
              <w:t xml:space="preserve">WCCM8 - 8th World Congress on Computational Mechanics, in ECCOMAS 2008 - 5th European Congress on Computational Methods in Applied Sciences and Engineeering</w:t>
            </w:r>
            <w:r>
              <w:rPr/>
              <w:t xml:space="preserve">, Jun 2008, Venise, Italy</w:t>
            </w:r>
          </w:p>
          <w:p>
            <w:pPr/>
            <w:r>
              <w:rPr/>
              <w:t xml:space="preserve">Communication dans un congrès</w:t>
            </w:r>
          </w:p>
          <w:p>
            <w:pPr/>
            <w:hyperlink r:id="rId231" w:history="1">
              <w:r>
                <w:rPr>
                  <w:color w:val="#410a8c"/>
                  <w:u w:val="single"/>
                </w:rPr>
                <w:t xml:space="preserve">inria-00423537v1</w:t>
              </w:r>
            </w:hyperlink>
          </w:p>
        </w:tc>
      </w:tr>
      <w:tr>
        <w:trPr/>
        <w:tc>
          <w:tcPr>
            <w:noWrap/>
          </w:tcPr>
          <w:p>
            <w:pPr>
              <w:spacing w:after="200"/>
            </w:pPr>
            <w:hyperlink r:id="rId232" w:history="1">
              <w:r>
                <w:rPr>
                  <w:color w:val="1e198e"/>
                  <w:b w:val="1"/>
                  <w:bCs w:val="1"/>
                  <w:u w:val="single"/>
                </w:rPr>
                <w:t xml:space="preserve">Investigations toward higher resolution time-stepping schemes for NonSmooth MultiBody Systems (NSMBS)</w:t>
              </w:r>
            </w:hyperlink>
          </w:p>
          <w:p>
            <w:pPr/>
            <w:hyperlink r:id="rId21" w:history="1">
              <w:r>
                <w:rPr>
                  <w:color w:val="#410a8c"/>
                  <w:u w:val="single"/>
                </w:rPr>
                <w:t xml:space="preserve">Vincent Acary</w:t>
              </w:r>
            </w:hyperlink>
          </w:p>
          <w:p>
            <w:pPr/>
            <w:r>
              <w:rPr>
                <w:i w:val="1"/>
                <w:iCs w:val="1"/>
              </w:rPr>
              <w:t xml:space="preserve">CSMA Days</w:t>
            </w:r>
            <w:r>
              <w:rPr/>
              <w:t xml:space="preserve">, Computational Structural Mechanics Association, Apr 2008, Nantes, France</w:t>
            </w:r>
          </w:p>
          <w:p>
            <w:pPr/>
            <w:r>
              <w:rPr/>
              <w:t xml:space="preserve">Communication dans un congrès</w:t>
            </w:r>
          </w:p>
          <w:p>
            <w:pPr/>
            <w:hyperlink r:id="rId232" w:history="1">
              <w:r>
                <w:rPr>
                  <w:color w:val="#410a8c"/>
                  <w:u w:val="single"/>
                </w:rPr>
                <w:t xml:space="preserve">inria-00423534v1</w:t>
              </w:r>
            </w:hyperlink>
          </w:p>
        </w:tc>
      </w:tr>
      <w:tr>
        <w:trPr/>
        <w:tc>
          <w:tcPr>
            <w:noWrap/>
          </w:tcPr>
          <w:p>
            <w:pPr>
              <w:spacing w:after="200"/>
            </w:pPr>
            <w:hyperlink r:id="rId233" w:history="1">
              <w:r>
                <w:rPr>
                  <w:color w:val="1e198e"/>
                  <w:b w:val="1"/>
                  <w:bCs w:val="1"/>
                  <w:u w:val="single"/>
                </w:rPr>
                <w:t xml:space="preserve">Comparison and Coupling of Algorithms for Collisions, contact and friction in rigid multi-body simulations.</w:t>
              </w:r>
            </w:hyperlink>
          </w:p>
          <w:p>
            <w:pPr/>
            <w:hyperlink r:id="rId234" w:history="1">
              <w:r>
                <w:rPr>
                  <w:color w:val="#410a8c"/>
                  <w:u w:val="single"/>
                </w:rPr>
                <w:t xml:space="preserve">Mathieu Renouf</w:t>
              </w:r>
            </w:hyperlink>
            <w:r>
              <w:rPr/>
              <w:t xml:space="preserve">,</w:t>
            </w:r>
            <w:hyperlink r:id="rId21" w:history="1">
              <w:r>
                <w:rPr>
                  <w:color w:val="#410a8c"/>
                  <w:u w:val="single"/>
                </w:rPr>
                <w:t xml:space="preserve">Vincent Acary</w:t>
              </w:r>
            </w:hyperlink>
          </w:p>
          <w:p>
            <w:pPr/>
            <w:r>
              <w:rPr>
                <w:i w:val="1"/>
                <w:iCs w:val="1"/>
              </w:rPr>
              <w:t xml:space="preserve">ECCM 2006. III European Conference on Computational Mechanics Solids, Structures and Coupled Problems in Engineering</w:t>
            </w:r>
            <w:r>
              <w:rPr/>
              <w:t xml:space="preserve">, Jun 2006, lisbon, Portugal</w:t>
            </w:r>
          </w:p>
          <w:p>
            <w:pPr/>
            <w:r>
              <w:rPr/>
              <w:t xml:space="preserve">Communication dans un congrès</w:t>
            </w:r>
          </w:p>
          <w:p>
            <w:pPr/>
            <w:hyperlink r:id="rId233" w:history="1">
              <w:r>
                <w:rPr>
                  <w:color w:val="#410a8c"/>
                  <w:u w:val="single"/>
                </w:rPr>
                <w:t xml:space="preserve">inria-00424052v1</w:t>
              </w:r>
            </w:hyperlink>
          </w:p>
        </w:tc>
      </w:tr>
      <w:tr>
        <w:trPr/>
        <w:tc>
          <w:tcPr>
            <w:noWrap/>
          </w:tcPr>
          <w:p>
            <w:pPr>
              <w:spacing w:after="200"/>
            </w:pPr>
            <w:hyperlink r:id="rId235" w:history="1">
              <w:r>
                <w:rPr>
                  <w:color w:val="1e198e"/>
                  <w:b w:val="1"/>
                  <w:bCs w:val="1"/>
                  <w:u w:val="single"/>
                </w:rPr>
                <w:t xml:space="preserve">Comparison of Algorithms for collisions, contact and friction in view of Real-time applications</w:t>
              </w:r>
            </w:hyperlink>
          </w:p>
          <w:p>
            <w:pPr/>
            <w:hyperlink r:id="rId234" w:history="1">
              <w:r>
                <w:rPr>
                  <w:color w:val="#410a8c"/>
                  <w:u w:val="single"/>
                </w:rPr>
                <w:t xml:space="preserve">Mathieu Renouf</w:t>
              </w:r>
            </w:hyperlink>
            <w:r>
              <w:rPr/>
              <w:t xml:space="preserve">,</w:t>
            </w:r>
            <w:hyperlink r:id="rId21" w:history="1">
              <w:r>
                <w:rPr>
                  <w:color w:val="#410a8c"/>
                  <w:u w:val="single"/>
                </w:rPr>
                <w:t xml:space="preserve">Vincent Acary</w:t>
              </w:r>
            </w:hyperlink>
            <w:r>
              <w:rPr/>
              <w:t xml:space="preserve">,</w:t>
            </w:r>
            <w:hyperlink r:id="rId236" w:history="1">
              <w:r>
                <w:rPr>
                  <w:color w:val="#410a8c"/>
                  <w:u w:val="single"/>
                </w:rPr>
                <w:t xml:space="preserve">Georges Dumont</w:t>
              </w:r>
            </w:hyperlink>
          </w:p>
          <w:p>
            <w:pPr/>
            <w:r>
              <w:rPr>
                <w:i w:val="1"/>
                <w:iCs w:val="1"/>
              </w:rPr>
              <w:t xml:space="preserve">Multibody Dynamics 2005 - International Conference on Advances in Computational Multibody Dynamics (ECCOMAS Thematic Conference)</w:t>
            </w:r>
            <w:r>
              <w:rPr/>
              <w:t xml:space="preserve">, Jun 2005, Madrid, Espagne</w:t>
            </w:r>
          </w:p>
          <w:p>
            <w:pPr/>
            <w:r>
              <w:rPr/>
              <w:t xml:space="preserve">Communication dans un congrès</w:t>
            </w:r>
          </w:p>
          <w:p>
            <w:pPr/>
            <w:hyperlink r:id="rId235" w:history="1">
              <w:r>
                <w:rPr>
                  <w:color w:val="#410a8c"/>
                  <w:u w:val="single"/>
                </w:rPr>
                <w:t xml:space="preserve">hal-00507259v1</w:t>
              </w:r>
            </w:hyperlink>
          </w:p>
        </w:tc>
      </w:tr>
      <w:tr>
        <w:trPr/>
        <w:tc>
          <w:tcPr>
            <w:noWrap/>
          </w:tcPr>
          <w:p>
            <w:pPr>
              <w:spacing w:after="200"/>
            </w:pPr>
            <w:hyperlink r:id="rId237" w:history="1">
              <w:r>
                <w:rPr>
                  <w:color w:val="1e198e"/>
                  <w:b w:val="1"/>
                  <w:bCs w:val="1"/>
                  <w:u w:val="single"/>
                </w:rPr>
                <w:t xml:space="preserve">An overview of Non Smooth Dynamical Systems. Moreau's Sweeping Process, Higher order systems and links with optimization</w:t>
              </w:r>
            </w:hyperlink>
          </w:p>
          <w:p>
            <w:pPr/>
            <w:hyperlink r:id="rId21" w:history="1">
              <w:r>
                <w:rPr>
                  <w:color w:val="#410a8c"/>
                  <w:u w:val="single"/>
                </w:rPr>
                <w:t xml:space="preserve">Vincent Acary</w:t>
              </w:r>
            </w:hyperlink>
          </w:p>
          <w:p>
            <w:pPr/>
            <w:r>
              <w:rPr>
                <w:i w:val="1"/>
                <w:iCs w:val="1"/>
              </w:rPr>
              <w:t xml:space="preserve">Optimization and its applications.</w:t>
            </w:r>
            <w:r>
              <w:rPr/>
              <w:t xml:space="preserve">, Jan 2005, Oberwolfach, Germany</w:t>
            </w:r>
          </w:p>
          <w:p>
            <w:pPr/>
            <w:r>
              <w:rPr/>
              <w:t xml:space="preserve">Communication dans un congrès</w:t>
            </w:r>
          </w:p>
          <w:p>
            <w:pPr/>
            <w:hyperlink r:id="rId237" w:history="1">
              <w:r>
                <w:rPr>
                  <w:color w:val="#410a8c"/>
                  <w:u w:val="single"/>
                </w:rPr>
                <w:t xml:space="preserve">inria-00423541v1</w:t>
              </w:r>
            </w:hyperlink>
          </w:p>
        </w:tc>
      </w:tr>
      <w:tr>
        <w:trPr/>
        <w:tc>
          <w:tcPr>
            <w:noWrap/>
          </w:tcPr>
          <w:p>
            <w:pPr>
              <w:spacing w:after="200"/>
            </w:pPr>
            <w:hyperlink r:id="rId238" w:history="1">
              <w:r>
                <w:rPr>
                  <w:color w:val="1e198e"/>
                  <w:b w:val="1"/>
                  <w:bCs w:val="1"/>
                  <w:u w:val="single"/>
                </w:rPr>
                <w:t xml:space="preserve">Concurrent Multiple impacts in rigid bodies: Formulation and simulation</w:t>
              </w:r>
            </w:hyperlink>
          </w:p>
          <w:p>
            <w:pPr/>
            <w:hyperlink r:id="rId21" w:history="1">
              <w:r>
                <w:rPr>
                  <w:color w:val="#410a8c"/>
                  <w:u w:val="single"/>
                </w:rPr>
                <w:t xml:space="preserve">Vincent Acary</w:t>
              </w:r>
            </w:hyperlink>
            <w:r>
              <w:rPr/>
              <w:t xml:space="preserve">,</w:t>
            </w:r>
            <w:hyperlink r:id="rId239" w:history="1">
              <w:r>
                <w:rPr>
                  <w:color w:val="#410a8c"/>
                  <w:u w:val="single"/>
                </w:rPr>
                <w:t xml:space="preserve">Doh-Elvis Taha</w:t>
              </w:r>
            </w:hyperlink>
          </w:p>
          <w:p>
            <w:pPr/>
            <w:r>
              <w:rPr>
                <w:i w:val="1"/>
                <w:iCs w:val="1"/>
              </w:rPr>
              <w:t xml:space="preserve">ENOC-2005</w:t>
            </w:r>
            <w:r>
              <w:rPr/>
              <w:t xml:space="preserve">, Technical University Eindhoven Tu/e, Aug 2005, Eindhoven, Netherlands</w:t>
            </w:r>
          </w:p>
          <w:p>
            <w:pPr/>
            <w:r>
              <w:rPr/>
              <w:t xml:space="preserve">Communication dans un congrès</w:t>
            </w:r>
          </w:p>
          <w:p>
            <w:pPr/>
            <w:hyperlink r:id="rId238" w:history="1">
              <w:r>
                <w:rPr>
                  <w:color w:val="#410a8c"/>
                  <w:u w:val="single"/>
                </w:rPr>
                <w:t xml:space="preserve">inria-00424055v1</w:t>
              </w:r>
            </w:hyperlink>
          </w:p>
        </w:tc>
      </w:tr>
      <w:tr>
        <w:trPr/>
        <w:tc>
          <w:tcPr>
            <w:noWrap/>
          </w:tcPr>
          <w:p>
            <w:pPr>
              <w:spacing w:after="200"/>
            </w:pPr>
            <w:hyperlink r:id="rId240" w:history="1">
              <w:r>
                <w:rPr>
                  <w:color w:val="1e198e"/>
                  <w:b w:val="1"/>
                  <w:bCs w:val="1"/>
                  <w:u w:val="single"/>
                </w:rPr>
                <w:t xml:space="preserve">3D frictional contact and impact multibody dynamics. A comparison of algorithms suitable for real-time applications</w:t>
              </w:r>
            </w:hyperlink>
          </w:p>
          <w:p>
            <w:pPr/>
            <w:hyperlink r:id="rId234" w:history="1">
              <w:r>
                <w:rPr>
                  <w:color w:val="#410a8c"/>
                  <w:u w:val="single"/>
                </w:rPr>
                <w:t xml:space="preserve">Mathieu Renouf</w:t>
              </w:r>
            </w:hyperlink>
            <w:r>
              <w:rPr/>
              <w:t xml:space="preserve">,</w:t>
            </w:r>
            <w:hyperlink r:id="rId21" w:history="1">
              <w:r>
                <w:rPr>
                  <w:color w:val="#410a8c"/>
                  <w:u w:val="single"/>
                </w:rPr>
                <w:t xml:space="preserve">Vincent Acary</w:t>
              </w:r>
            </w:hyperlink>
            <w:r>
              <w:rPr/>
              <w:t xml:space="preserve">,</w:t>
            </w:r>
            <w:hyperlink r:id="rId236" w:history="1">
              <w:r>
                <w:rPr>
                  <w:color w:val="#410a8c"/>
                  <w:u w:val="single"/>
                </w:rPr>
                <w:t xml:space="preserve">Georges Dumont</w:t>
              </w:r>
            </w:hyperlink>
          </w:p>
          <w:p>
            <w:pPr/>
            <w:r>
              <w:rPr>
                <w:i w:val="1"/>
                <w:iCs w:val="1"/>
              </w:rPr>
              <w:t xml:space="preserve">Mutlibody Dynamics 2005, ECCOMAS Thematic Conference</w:t>
            </w:r>
            <w:r>
              <w:rPr/>
              <w:t xml:space="preserve">, Jun 2005, Madrid, Spain</w:t>
            </w:r>
          </w:p>
          <w:p>
            <w:pPr/>
            <w:r>
              <w:rPr/>
              <w:t xml:space="preserve">Communication dans un congrès</w:t>
            </w:r>
          </w:p>
          <w:p>
            <w:pPr/>
            <w:hyperlink r:id="rId240" w:history="1">
              <w:r>
                <w:rPr>
                  <w:color w:val="#410a8c"/>
                  <w:u w:val="single"/>
                </w:rPr>
                <w:t xml:space="preserve">inria-00424054v1</w:t>
              </w:r>
            </w:hyperlink>
          </w:p>
        </w:tc>
      </w:tr>
      <w:tr>
        <w:trPr/>
        <w:tc>
          <w:tcPr>
            <w:noWrap/>
          </w:tcPr>
          <w:p>
            <w:pPr>
              <w:spacing w:after="200"/>
            </w:pPr>
            <w:hyperlink r:id="rId241" w:history="1">
              <w:r>
                <w:rPr>
                  <w:color w:val="1e198e"/>
                  <w:b w:val="1"/>
                  <w:bCs w:val="1"/>
                  <w:u w:val="single"/>
                </w:rPr>
                <w:t xml:space="preserve">Numerical time integration of higher order dynamical systems with state constraints</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ENOC-2005</w:t>
            </w:r>
            <w:r>
              <w:rPr/>
              <w:t xml:space="preserve">, Technical University Eindhoven Tu/e, Aug 2005, Eindhoven, Netherlands</w:t>
            </w:r>
          </w:p>
          <w:p>
            <w:pPr/>
            <w:r>
              <w:rPr/>
              <w:t xml:space="preserve">Communication dans un congrès</w:t>
            </w:r>
          </w:p>
          <w:p>
            <w:pPr/>
            <w:hyperlink r:id="rId241" w:history="1">
              <w:r>
                <w:rPr>
                  <w:color w:val="#410a8c"/>
                  <w:u w:val="single"/>
                </w:rPr>
                <w:t xml:space="preserve">inria-00424056v1</w:t>
              </w:r>
            </w:hyperlink>
          </w:p>
        </w:tc>
      </w:tr>
      <w:tr>
        <w:trPr/>
        <w:tc>
          <w:tcPr>
            <w:noWrap/>
          </w:tcPr>
          <w:p>
            <w:pPr>
              <w:spacing w:after="200"/>
            </w:pPr>
            <w:hyperlink r:id="rId242" w:history="1">
              <w:r>
                <w:rPr>
                  <w:color w:val="1e198e"/>
                  <w:b w:val="1"/>
                  <w:bCs w:val="1"/>
                  <w:u w:val="single"/>
                </w:rPr>
                <w:t xml:space="preserve">Basics on numerical algorithms for Non Smooth Dynamical Systems</w:t>
              </w:r>
            </w:hyperlink>
          </w:p>
          <w:p>
            <w:pPr/>
            <w:hyperlink r:id="rId21" w:history="1">
              <w:r>
                <w:rPr>
                  <w:color w:val="#410a8c"/>
                  <w:u w:val="single"/>
                </w:rPr>
                <w:t xml:space="preserve">Vincent Acary</w:t>
              </w:r>
            </w:hyperlink>
            <w:r>
              <w:rPr/>
              <w:t xml:space="preserve">,</w:t>
            </w:r>
            <w:hyperlink r:id="rId66" w:history="1">
              <w:r>
                <w:rPr>
                  <w:color w:val="#410a8c"/>
                  <w:u w:val="single"/>
                </w:rPr>
                <w:t xml:space="preserve">Frédéric Dubois</w:t>
              </w:r>
            </w:hyperlink>
          </w:p>
          <w:p>
            <w:pPr/>
            <w:r>
              <w:rPr>
                <w:i w:val="1"/>
                <w:iCs w:val="1"/>
              </w:rPr>
              <w:t xml:space="preserve">Third SICONOS General Meeting</w:t>
            </w:r>
            <w:r>
              <w:rPr/>
              <w:t xml:space="preserve">, Bristol Centre for Applied Nonlinear Mathematics, University of Bristol, Sep 2004, Bristol, United Kingdom. pp.32 - 32</w:t>
            </w:r>
          </w:p>
          <w:p>
            <w:pPr/>
            <w:r>
              <w:rPr/>
              <w:t xml:space="preserve">Communication dans un congrès</w:t>
            </w:r>
          </w:p>
          <w:p>
            <w:pPr/>
            <w:hyperlink r:id="rId242" w:history="1">
              <w:r>
                <w:rPr>
                  <w:color w:val="#410a8c"/>
                  <w:u w:val="single"/>
                </w:rPr>
                <w:t xml:space="preserve">inria-00425091v1</w:t>
              </w:r>
            </w:hyperlink>
          </w:p>
        </w:tc>
      </w:tr>
      <w:tr>
        <w:trPr/>
        <w:tc>
          <w:tcPr>
            <w:noWrap/>
          </w:tcPr>
          <w:p>
            <w:pPr>
              <w:spacing w:after="200"/>
            </w:pPr>
            <w:hyperlink r:id="rId243" w:history="1">
              <w:r>
                <w:rPr>
                  <w:color w:val="1e198e"/>
                  <w:b w:val="1"/>
                  <w:bCs w:val="1"/>
                  <w:u w:val="single"/>
                </w:rPr>
                <w:t xml:space="preserve">Concurrent multiple impacts modelling: Case-study of a 3-ball chain</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Second MIT Conference on Computational Fluid and Solid Mechanics</w:t>
            </w:r>
            <w:r>
              <w:rPr/>
              <w:t xml:space="preserve">, MIT, Jun 2003, Cambridge, United States. pp.1842-1847, </w:t>
            </w:r>
            <w:hyperlink r:id="rId244" w:history="1">
              <w:r>
                <w:rPr>
                  <w:color w:val="#410a8c"/>
                  <w:u w:val="single"/>
                </w:rPr>
                <w:t xml:space="preserve">⟨10.1016/B978-008044046-0.50450-4⟩</w:t>
              </w:r>
            </w:hyperlink>
          </w:p>
          <w:p>
            <w:pPr/>
            <w:r>
              <w:rPr/>
              <w:t xml:space="preserve">Communication dans un congrès</w:t>
            </w:r>
          </w:p>
          <w:p>
            <w:pPr/>
            <w:hyperlink r:id="rId243" w:history="1">
              <w:r>
                <w:rPr>
                  <w:color w:val="#410a8c"/>
                  <w:u w:val="single"/>
                </w:rPr>
                <w:t xml:space="preserve">inria-00424298v1</w:t>
              </w:r>
            </w:hyperlink>
          </w:p>
        </w:tc>
      </w:tr>
      <w:tr>
        <w:trPr/>
        <w:tc>
          <w:tcPr>
            <w:noWrap/>
          </w:tcPr>
          <w:p>
            <w:pPr>
              <w:spacing w:after="200"/>
            </w:pPr>
            <w:hyperlink r:id="rId245" w:history="1">
              <w:r>
                <w:rPr>
                  <w:color w:val="1e198e"/>
                  <w:b w:val="1"/>
                  <w:bCs w:val="1"/>
                  <w:u w:val="single"/>
                </w:rPr>
                <w:t xml:space="preserve">Toward a multiple impact law: the 3-ball chain example</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6e Colloque National en Calcul des Structures</w:t>
            </w:r>
            <w:r>
              <w:rPr/>
              <w:t xml:space="preserve">, May 2003, Giens, France. 12p</w:t>
            </w:r>
          </w:p>
          <w:p>
            <w:pPr/>
            <w:r>
              <w:rPr/>
              <w:t xml:space="preserve">Communication dans un congrès</w:t>
            </w:r>
          </w:p>
          <w:p>
            <w:pPr/>
            <w:hyperlink r:id="rId245" w:history="1">
              <w:r>
                <w:rPr>
                  <w:color w:val="#410a8c"/>
                  <w:u w:val="single"/>
                </w:rPr>
                <w:t xml:space="preserve">inria-00424301v1</w:t>
              </w:r>
            </w:hyperlink>
          </w:p>
        </w:tc>
      </w:tr>
      <w:tr>
        <w:trPr/>
        <w:tc>
          <w:tcPr>
            <w:noWrap/>
          </w:tcPr>
          <w:p>
            <w:pPr>
              <w:spacing w:after="200"/>
            </w:pPr>
            <w:hyperlink r:id="rId246" w:history="1">
              <w:r>
                <w:rPr>
                  <w:color w:val="1e198e"/>
                  <w:b w:val="1"/>
                  <w:bCs w:val="1"/>
                  <w:u w:val="single"/>
                </w:rPr>
                <w:t xml:space="preserve">Contribution à l'étude du comportement mécanique des édifices maçonnés par la méthode Non Smooth Contact dynamics</w:t>
              </w:r>
            </w:hyperlink>
          </w:p>
          <w:p>
            <w:pPr/>
            <w:hyperlink r:id="rId21" w:history="1">
              <w:r>
                <w:rPr>
                  <w:color w:val="#410a8c"/>
                  <w:u w:val="single"/>
                </w:rPr>
                <w:t xml:space="preserve">Vincent Acary</w:t>
              </w:r>
            </w:hyperlink>
          </w:p>
          <w:p>
            <w:pPr/>
            <w:r>
              <w:rPr>
                <w:i w:val="1"/>
                <w:iCs w:val="1"/>
              </w:rPr>
              <w:t xml:space="preserve">Colloque National MECAMAT, Surfaces, Contact, Frottement</w:t>
            </w:r>
            <w:r>
              <w:rPr/>
              <w:t xml:space="preserve">, Association MECAMAT, Jan 2000, Aussois, France</w:t>
            </w:r>
          </w:p>
          <w:p>
            <w:pPr/>
            <w:r>
              <w:rPr/>
              <w:t xml:space="preserve">Communication dans un congrès</w:t>
            </w:r>
          </w:p>
          <w:p>
            <w:pPr/>
            <w:hyperlink r:id="rId246" w:history="1">
              <w:r>
                <w:rPr>
                  <w:color w:val="#410a8c"/>
                  <w:u w:val="single"/>
                </w:rPr>
                <w:t xml:space="preserve">inria-00425358v1</w:t>
              </w:r>
            </w:hyperlink>
          </w:p>
        </w:tc>
      </w:tr>
      <w:tr>
        <w:trPr/>
        <w:tc>
          <w:tcPr>
            <w:noWrap/>
          </w:tcPr>
          <w:p>
            <w:pPr>
              <w:spacing w:after="200"/>
            </w:pPr>
            <w:hyperlink r:id="rId247" w:history="1">
              <w:r>
                <w:rPr>
                  <w:color w:val="1e198e"/>
                  <w:b w:val="1"/>
                  <w:bCs w:val="1"/>
                  <w:u w:val="single"/>
                </w:rPr>
                <w:t xml:space="preserve">Numerical modeling of three dimensional divided structures by the Non Smooth Contact dynamics method: Application to masonry structures</w:t>
              </w:r>
            </w:hyperlink>
          </w:p>
          <w:p>
            <w:pPr/>
            <w:hyperlink r:id="rId21" w:history="1">
              <w:r>
                <w:rPr>
                  <w:color w:val="#410a8c"/>
                  <w:u w:val="single"/>
                </w:rPr>
                <w:t xml:space="preserve">Vincent Acary</w:t>
              </w:r>
            </w:hyperlink>
            <w:r>
              <w:rPr/>
              <w:t xml:space="preserve">,</w:t>
            </w:r>
            <w:hyperlink r:id="rId67" w:history="1">
              <w:r>
                <w:rPr>
                  <w:color w:val="#410a8c"/>
                  <w:u w:val="single"/>
                </w:rPr>
                <w:t xml:space="preserve">Michel Jean</w:t>
              </w:r>
            </w:hyperlink>
          </w:p>
          <w:p>
            <w:pPr/>
            <w:r>
              <w:rPr>
                <w:i w:val="1"/>
                <w:iCs w:val="1"/>
              </w:rPr>
              <w:t xml:space="preserve">The Fifth international Conference on Computational Structures Technology 2000</w:t>
            </w:r>
            <w:r>
              <w:rPr/>
              <w:t xml:space="preserve">, Sep 2000, Leuven, Belgium. pp.211-221</w:t>
            </w:r>
          </w:p>
          <w:p>
            <w:pPr/>
            <w:r>
              <w:rPr/>
              <w:t xml:space="preserve">Communication dans un congrès</w:t>
            </w:r>
          </w:p>
          <w:p>
            <w:pPr/>
            <w:hyperlink r:id="rId247" w:history="1">
              <w:r>
                <w:rPr>
                  <w:color w:val="#410a8c"/>
                  <w:u w:val="single"/>
                </w:rPr>
                <w:t xml:space="preserve">inria-00425357v1</w:t>
              </w:r>
            </w:hyperlink>
          </w:p>
        </w:tc>
      </w:tr>
      <w:tr>
        <w:trPr/>
        <w:tc>
          <w:tcPr>
            <w:noWrap/>
          </w:tcPr>
          <w:p>
            <w:pPr>
              <w:spacing w:after="200"/>
            </w:pPr>
            <w:hyperlink r:id="rId248" w:history="1">
              <w:r>
                <w:rPr>
                  <w:color w:val="1e198e"/>
                  <w:b w:val="1"/>
                  <w:bCs w:val="1"/>
                  <w:u w:val="single"/>
                </w:rPr>
                <w:t xml:space="preserve">NSCD method applied to mechanical simulation of masonry in historical buildings using MOMA</w:t>
              </w:r>
            </w:hyperlink>
          </w:p>
          <w:p>
            <w:pPr/>
            <w:hyperlink r:id="rId21" w:history="1">
              <w:r>
                <w:rPr>
                  <w:color w:val="#410a8c"/>
                  <w:u w:val="single"/>
                </w:rPr>
                <w:t xml:space="preserve">Vincent Acary</w:t>
              </w:r>
            </w:hyperlink>
            <w:r>
              <w:rPr/>
              <w:t xml:space="preserve">,</w:t>
            </w:r>
            <w:hyperlink r:id="rId249" w:history="1">
              <w:r>
                <w:rPr>
                  <w:color w:val="#410a8c"/>
                  <w:u w:val="single"/>
                </w:rPr>
                <w:t xml:space="preserve">Jean-Yves Blaise</w:t>
              </w:r>
            </w:hyperlink>
            <w:r>
              <w:rPr/>
              <w:t xml:space="preserve">,</w:t>
            </w:r>
            <w:hyperlink r:id="rId250" w:history="1">
              <w:r>
                <w:rPr>
                  <w:color w:val="#410a8c"/>
                  <w:u w:val="single"/>
                </w:rPr>
                <w:t xml:space="preserve">Pierre Drap</w:t>
              </w:r>
            </w:hyperlink>
            <w:r>
              <w:rPr/>
              <w:t xml:space="preserve">,</w:t>
            </w:r>
            <w:hyperlink r:id="rId251" w:history="1">
              <w:r>
                <w:rPr>
                  <w:color w:val="#410a8c"/>
                  <w:u w:val="single"/>
                </w:rPr>
                <w:t xml:space="preserve">Michel Florenzano</w:t>
              </w:r>
            </w:hyperlink>
            <w:r>
              <w:rPr/>
              <w:t xml:space="preserve">,</w:t>
            </w:r>
            <w:hyperlink r:id="rId252" w:history="1">
              <w:r>
                <w:rPr>
                  <w:color w:val="#410a8c"/>
                  <w:u w:val="single"/>
                </w:rPr>
                <w:t xml:space="preserve">S Garrec</w:t>
              </w:r>
            </w:hyperlink>
            <w:r>
              <w:rPr/>
              <w:t xml:space="preserve">et al.</w:t>
            </w:r>
          </w:p>
          <w:p>
            <w:pPr/>
            <w:r>
              <w:rPr>
                <w:i w:val="1"/>
                <w:iCs w:val="1"/>
              </w:rPr>
              <w:t xml:space="preserve">International Symposium WG3 on Simple methods for architectural photogrammetry</w:t>
            </w:r>
            <w:r>
              <w:rPr/>
              <w:t xml:space="preserve">, Oct 1999, Olinda, Brazil</w:t>
            </w:r>
          </w:p>
          <w:p>
            <w:pPr/>
            <w:r>
              <w:rPr/>
              <w:t xml:space="preserve">Communication dans un congrès</w:t>
            </w:r>
          </w:p>
          <w:p>
            <w:pPr/>
            <w:hyperlink r:id="rId248" w:history="1">
              <w:r>
                <w:rPr>
                  <w:color w:val="#410a8c"/>
                  <w:u w:val="single"/>
                </w:rPr>
                <w:t xml:space="preserve">hal-01625741v1</w:t>
              </w:r>
            </w:hyperlink>
          </w:p>
        </w:tc>
      </w:tr>
      <w:tr>
        <w:trPr/>
        <w:tc>
          <w:tcPr>
            <w:noWrap/>
          </w:tcPr>
          <w:p>
            <w:pPr>
              <w:spacing w:after="200"/>
            </w:pPr>
            <w:hyperlink r:id="rId253" w:history="1">
              <w:r>
                <w:rPr>
                  <w:color w:val="1e198e"/>
                  <w:b w:val="1"/>
                  <w:bCs w:val="1"/>
                  <w:u w:val="single"/>
                </w:rPr>
                <w:t xml:space="preserve">Numerical simulation of monuments by the contact dynamics method</w:t>
              </w:r>
            </w:hyperlink>
          </w:p>
          <w:p>
            <w:pPr/>
            <w:hyperlink r:id="rId21" w:history="1">
              <w:r>
                <w:rPr>
                  <w:color w:val="#410a8c"/>
                  <w:u w:val="single"/>
                </w:rPr>
                <w:t xml:space="preserve">Vincent Acary</w:t>
              </w:r>
            </w:hyperlink>
            <w:r>
              <w:rPr/>
              <w:t xml:space="preserve">,</w:t>
            </w:r>
            <w:hyperlink r:id="rId67" w:history="1">
              <w:r>
                <w:rPr>
                  <w:color w:val="#410a8c"/>
                  <w:u w:val="single"/>
                </w:rPr>
                <w:t xml:space="preserve">Michel Jean</w:t>
              </w:r>
            </w:hyperlink>
          </w:p>
          <w:p>
            <w:pPr/>
            <w:r>
              <w:rPr>
                <w:i w:val="1"/>
                <w:iCs w:val="1"/>
              </w:rPr>
              <w:t xml:space="preserve">Monument-98, Workshop on seismic perfomance of monuments</w:t>
            </w:r>
            <w:r>
              <w:rPr/>
              <w:t xml:space="preserve">, Laboratório Nacional de engenharia Civil (LNEC), Lisboa, Portugal, Nov 1998, Lisbon, Portugal. pp.69-78</w:t>
            </w:r>
          </w:p>
          <w:p>
            <w:pPr/>
            <w:r>
              <w:rPr/>
              <w:t xml:space="preserve">Communication dans un congrès</w:t>
            </w:r>
          </w:p>
          <w:p>
            <w:pPr/>
            <w:hyperlink r:id="rId253" w:history="1">
              <w:r>
                <w:rPr>
                  <w:color w:val="#410a8c"/>
                  <w:u w:val="single"/>
                </w:rPr>
                <w:t xml:space="preserve">inria-00425359v1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Second-order cone programming for rolling friction contact mechanics</w:t>
              </w:r>
            </w:hyperlink>
          </w:p>
          <w:p>
            <w:pPr/>
            <w:hyperlink r:id="rId255" w:history="1">
              <w:r>
                <w:rPr>
                  <w:color w:val="#410a8c"/>
                  <w:u w:val="single"/>
                </w:rPr>
                <w:t xml:space="preserve">Minh-Hoang Nguyen</w:t>
              </w:r>
            </w:hyperlink>
            <w:r>
              <w:rPr/>
              <w:t xml:space="preserve">,</w:t>
            </w:r>
            <w:hyperlink r:id="rId21" w:history="1">
              <w:r>
                <w:rPr>
                  <w:color w:val="#410a8c"/>
                  <w:u w:val="single"/>
                </w:rPr>
                <w:t xml:space="preserve">Vincent Acary</w:t>
              </w:r>
            </w:hyperlink>
            <w:r>
              <w:rPr/>
              <w:t xml:space="preserve">,</w:t>
            </w:r>
            <w:hyperlink r:id="rId27" w:history="1">
              <w:r>
                <w:rPr>
                  <w:color w:val="#410a8c"/>
                  <w:u w:val="single"/>
                </w:rPr>
                <w:t xml:space="preserve">Paul Armand</w:t>
              </w:r>
            </w:hyperlink>
          </w:p>
          <w:p>
            <w:pPr/>
            <w:r>
              <w:rPr>
                <w:i w:val="1"/>
                <w:iCs w:val="1"/>
              </w:rPr>
              <w:t xml:space="preserve">SMAI MODE 2022 - Journées du groupe MODE de la Société de Mathématiques Appliquées et Industrielles</w:t>
            </w:r>
            <w:r>
              <w:rPr/>
              <w:t xml:space="preserve">, May 2022, Limoges, France. pp.1-1</w:t>
            </w:r>
          </w:p>
          <w:p>
            <w:pPr/>
            <w:r>
              <w:rPr/>
              <w:t xml:space="preserve">Poster de conférence</w:t>
            </w:r>
          </w:p>
          <w:p>
            <w:pPr/>
            <w:hyperlink r:id="rId254" w:history="1">
              <w:r>
                <w:rPr>
                  <w:color w:val="#410a8c"/>
                  <w:u w:val="single"/>
                </w:rPr>
                <w:t xml:space="preserve">hal-03761228v1</w:t>
              </w:r>
            </w:hyperlink>
          </w:p>
        </w:tc>
      </w:tr>
      <w:tr>
        <w:trPr/>
        <w:tc>
          <w:tcPr>
            <w:noWrap/>
          </w:tcPr>
          <w:p>
            <w:pPr>
              <w:spacing w:after="200"/>
            </w:pPr>
            <w:hyperlink r:id="rId256" w:history="1">
              <w:r>
                <w:rPr>
                  <w:color w:val="1e198e"/>
                  <w:b w:val="1"/>
                  <w:bCs w:val="1"/>
                  <w:u w:val="single"/>
                </w:rPr>
                <w:t xml:space="preserve">Metal-insulator transition materials for bioinspired functions implementation</w:t>
              </w:r>
            </w:hyperlink>
          </w:p>
          <w:p>
            <w:pPr/>
            <w:hyperlink r:id="rId257" w:history="1">
              <w:r>
                <w:rPr>
                  <w:color w:val="#410a8c"/>
                  <w:u w:val="single"/>
                </w:rPr>
                <w:t xml:space="preserve">Arnaud Beaumont</w:t>
              </w:r>
            </w:hyperlink>
            <w:r>
              <w:rPr/>
              <w:t xml:space="preserve">,</w:t>
            </w:r>
            <w:hyperlink r:id="rId258" w:history="1">
              <w:r>
                <w:rPr>
                  <w:color w:val="#410a8c"/>
                  <w:u w:val="single"/>
                </w:rPr>
                <w:t xml:space="preserve">Jean-Christophe Orlianges</w:t>
              </w:r>
            </w:hyperlink>
            <w:r>
              <w:rPr/>
              <w:t xml:space="preserve">,</w:t>
            </w:r>
            <w:hyperlink r:id="rId259" w:history="1">
              <w:r>
                <w:rPr>
                  <w:color w:val="#410a8c"/>
                  <w:u w:val="single"/>
                </w:rPr>
                <w:t xml:space="preserve">Alexandre Boulle</w:t>
              </w:r>
            </w:hyperlink>
            <w:r>
              <w:rPr/>
              <w:t xml:space="preserve">,</w:t>
            </w:r>
            <w:hyperlink r:id="rId260" w:history="1">
              <w:r>
                <w:rPr>
                  <w:color w:val="#410a8c"/>
                  <w:u w:val="single"/>
                </w:rPr>
                <w:t xml:space="preserve">Samir Adly</w:t>
              </w:r>
            </w:hyperlink>
            <w:r>
              <w:rPr/>
              <w:t xml:space="preserve">,</w:t>
            </w:r>
            <w:hyperlink r:id="rId261" w:history="1">
              <w:r>
                <w:rPr>
                  <w:color w:val="#410a8c"/>
                  <w:u w:val="single"/>
                </w:rPr>
                <w:t xml:space="preserve">Arnaud Tonnelier</w:t>
              </w:r>
            </w:hyperlink>
            <w:r>
              <w:rPr/>
              <w:t xml:space="preserve">et al.</w:t>
            </w:r>
          </w:p>
          <w:p>
            <w:pPr/>
            <w:r>
              <w:rPr>
                <w:i w:val="1"/>
                <w:iCs w:val="1"/>
              </w:rPr>
              <w:t xml:space="preserve">Le premier colloque du GDR BioComp 4 au 8 octobre 2015 à Saint Paul de Vence, France</w:t>
            </w:r>
            <w:r>
              <w:rPr/>
              <w:t xml:space="preserve">, Oct 2015, Saint Paul de Vence, France</w:t>
            </w:r>
          </w:p>
          <w:p>
            <w:pPr/>
            <w:r>
              <w:rPr/>
              <w:t xml:space="preserve">Poster de conférence</w:t>
            </w:r>
          </w:p>
          <w:p>
            <w:pPr/>
            <w:hyperlink r:id="rId256" w:history="1">
              <w:r>
                <w:rPr>
                  <w:color w:val="#410a8c"/>
                  <w:u w:val="single"/>
                </w:rPr>
                <w:t xml:space="preserve">hal-01226172v1</w:t>
              </w:r>
            </w:hyperlink>
          </w:p>
        </w:tc>
      </w:tr>
      <w:tr>
        <w:trPr/>
        <w:tc>
          <w:tcPr>
            <w:noWrap/>
          </w:tcPr>
          <w:p>
            <w:pPr>
              <w:spacing w:after="200"/>
            </w:pPr>
            <w:hyperlink r:id="rId262" w:history="1">
              <w:r>
                <w:rPr>
                  <w:color w:val="1e198e"/>
                  <w:b w:val="1"/>
                  <w:bCs w:val="1"/>
                  <w:u w:val="single"/>
                </w:rPr>
                <w:t xml:space="preserve">An algorithm for Coulomb's frictional contact</w:t>
              </w:r>
            </w:hyperlink>
          </w:p>
          <w:p>
            <w:pPr/>
            <w:hyperlink r:id="rId21" w:history="1">
              <w:r>
                <w:rPr>
                  <w:color w:val="#410a8c"/>
                  <w:u w:val="single"/>
                </w:rPr>
                <w:t xml:space="preserve">Vincent Acary</w:t>
              </w:r>
            </w:hyperlink>
            <w:r>
              <w:rPr/>
              <w:t xml:space="preserve">,</w:t>
            </w:r>
            <w:hyperlink r:id="rId132" w:history="1">
              <w:r>
                <w:rPr>
                  <w:color w:val="#410a8c"/>
                  <w:u w:val="single"/>
                </w:rPr>
                <w:t xml:space="preserve">Florent Cadoux</w:t>
              </w:r>
            </w:hyperlink>
            <w:r>
              <w:rPr/>
              <w:t xml:space="preserve">,</w:t>
            </w:r>
            <w:hyperlink r:id="rId136" w:history="1">
              <w:r>
                <w:rPr>
                  <w:color w:val="#410a8c"/>
                  <w:u w:val="single"/>
                </w:rPr>
                <w:t xml:space="preserve">Claude Lemaréchal</w:t>
              </w:r>
            </w:hyperlink>
            <w:r>
              <w:rPr/>
              <w:t xml:space="preserve">,</w:t>
            </w:r>
            <w:hyperlink r:id="rId137" w:history="1">
              <w:r>
                <w:rPr>
                  <w:color w:val="#410a8c"/>
                  <w:u w:val="single"/>
                </w:rPr>
                <w:t xml:space="preserve">Jérôme Malick</w:t>
              </w:r>
            </w:hyperlink>
          </w:p>
          <w:p>
            <w:pPr/>
            <w:r>
              <w:rPr>
                <w:i w:val="1"/>
                <w:iCs w:val="1"/>
              </w:rPr>
              <w:t xml:space="preserve">39e Congrès National d'Analyse Numérique (CANUM 2008)</w:t>
            </w:r>
            <w:r>
              <w:rPr/>
              <w:t xml:space="preserve">, May 2008, Saint Jean de Monts, France. 2008</w:t>
            </w:r>
          </w:p>
          <w:p>
            <w:pPr/>
            <w:r>
              <w:rPr/>
              <w:t xml:space="preserve">Poster de conférence</w:t>
            </w:r>
          </w:p>
          <w:p>
            <w:pPr/>
            <w:hyperlink r:id="rId262" w:history="1">
              <w:r>
                <w:rPr>
                  <w:color w:val="#410a8c"/>
                  <w:u w:val="single"/>
                </w:rPr>
                <w:t xml:space="preserve">inria-00423564v1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Advanced Topics in Nonsmooth Dynamics</w:t>
              </w:r>
            </w:hyperlink>
          </w:p>
          <w:p>
            <w:pPr/>
            <w:hyperlink r:id="rId264" w:history="1">
              <w:r>
                <w:rPr>
                  <w:color w:val="#410a8c"/>
                  <w:u w:val="single"/>
                </w:rPr>
                <w:t xml:space="preserve">Remco Leine</w:t>
              </w:r>
            </w:hyperlink>
            <w:r>
              <w:rPr/>
              <w:t xml:space="preserve">,</w:t>
            </w:r>
            <w:hyperlink r:id="rId21" w:history="1">
              <w:r>
                <w:rPr>
                  <w:color w:val="#410a8c"/>
                  <w:u w:val="single"/>
                </w:rPr>
                <w:t xml:space="preserve">Vincent Acary</w:t>
              </w:r>
            </w:hyperlink>
            <w:r>
              <w:rPr/>
              <w:t xml:space="preserve">,</w:t>
            </w:r>
            <w:hyperlink r:id="rId106" w:history="1">
              <w:r>
                <w:rPr>
                  <w:color w:val="#410a8c"/>
                  <w:u w:val="single"/>
                </w:rPr>
                <w:t xml:space="preserve">Olivier Brüls</w:t>
              </w:r>
            </w:hyperlink>
          </w:p>
          <w:p>
            <w:pPr/>
            <w:r>
              <w:rPr/>
              <w:t xml:space="preserve">Springer Cham, 2018, </w:t>
            </w:r>
            <w:hyperlink r:id="rId265" w:history="1">
              <w:r>
                <w:rPr>
                  <w:color w:val="#410a8c"/>
                  <w:u w:val="single"/>
                </w:rPr>
                <w:t xml:space="preserve">⟨10.1007/978-3-319-75972-2⟩</w:t>
              </w:r>
            </w:hyperlink>
          </w:p>
          <w:p>
            <w:pPr/>
            <w:r>
              <w:rPr/>
              <w:t xml:space="preserve">Ouvrages</w:t>
            </w:r>
          </w:p>
          <w:p>
            <w:pPr/>
            <w:hyperlink r:id="rId263" w:history="1">
              <w:r>
                <w:rPr>
                  <w:color w:val="#410a8c"/>
                  <w:u w:val="single"/>
                </w:rPr>
                <w:t xml:space="preserve">hal-03486330v1</w:t>
              </w:r>
            </w:hyperlink>
          </w:p>
        </w:tc>
      </w:tr>
      <w:tr>
        <w:trPr/>
        <w:tc>
          <w:tcPr>
            <w:noWrap/>
          </w:tcPr>
          <w:p>
            <w:pPr>
              <w:spacing w:after="200"/>
            </w:pPr>
            <w:hyperlink r:id="rId266" w:history="1">
              <w:r>
                <w:rPr>
                  <w:color w:val="1e198e"/>
                  <w:b w:val="1"/>
                  <w:bCs w:val="1"/>
                  <w:u w:val="single"/>
                </w:rPr>
                <w:t xml:space="preserve">Nonsmooth Modeling and Simulation for Switched Circuits</w:t>
              </w:r>
            </w:hyperlink>
          </w:p>
          <w:p>
            <w:pPr/>
            <w:hyperlink r:id="rId21" w:history="1">
              <w:r>
                <w:rPr>
                  <w:color w:val="#410a8c"/>
                  <w:u w:val="single"/>
                </w:rPr>
                <w:t xml:space="preserve">Vincent Acary</w:t>
              </w:r>
            </w:hyperlink>
            <w:r>
              <w:rPr/>
              <w:t xml:space="preserve">,</w:t>
            </w:r>
            <w:hyperlink r:id="rId142" w:history="1">
              <w:r>
                <w:rPr>
                  <w:color w:val="#410a8c"/>
                  <w:u w:val="single"/>
                </w:rPr>
                <w:t xml:space="preserve">Olivier Bonnefon</w:t>
              </w:r>
            </w:hyperlink>
            <w:r>
              <w:rPr/>
              <w:t xml:space="preserve">,</w:t>
            </w:r>
            <w:hyperlink r:id="rId49" w:history="1">
              <w:r>
                <w:rPr>
                  <w:color w:val="#410a8c"/>
                  <w:u w:val="single"/>
                </w:rPr>
                <w:t xml:space="preserve">Bernard Brogliato</w:t>
              </w:r>
            </w:hyperlink>
          </w:p>
          <w:p>
            <w:pPr/>
            <w:r>
              <w:rPr/>
              <w:t xml:space="preserve">Springer Verlag, 69, 2010, Lecture Notes in Electrical Engineering, 9789048196807. </w:t>
            </w:r>
            <w:hyperlink r:id="rId267" w:history="1">
              <w:r>
                <w:rPr>
                  <w:color w:val="#410a8c"/>
                  <w:u w:val="single"/>
                </w:rPr>
                <w:t xml:space="preserve">⟨10.1007/978-90-481-9681-4⟩</w:t>
              </w:r>
            </w:hyperlink>
          </w:p>
          <w:p>
            <w:pPr/>
            <w:r>
              <w:rPr/>
              <w:t xml:space="preserve">Ouvrages</w:t>
            </w:r>
          </w:p>
          <w:p>
            <w:pPr/>
            <w:hyperlink r:id="rId266" w:history="1">
              <w:r>
                <w:rPr>
                  <w:color w:val="#410a8c"/>
                  <w:u w:val="single"/>
                </w:rPr>
                <w:t xml:space="preserve">inria-00522358v1</w:t>
              </w:r>
            </w:hyperlink>
          </w:p>
        </w:tc>
      </w:tr>
      <w:tr>
        <w:trPr/>
        <w:tc>
          <w:tcPr>
            <w:noWrap/>
          </w:tcPr>
          <w:p>
            <w:pPr>
              <w:spacing w:after="200"/>
            </w:pPr>
            <w:hyperlink r:id="rId268" w:history="1">
              <w:r>
                <w:rPr>
                  <w:color w:val="1e198e"/>
                  <w:b w:val="1"/>
                  <w:bCs w:val="1"/>
                  <w:u w:val="single"/>
                </w:rPr>
                <w:t xml:space="preserve">Numerical Methods for Nonsmooth Dynamical Systems: Applications in Mechanics and Electronics</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t xml:space="preserve">Springer Verlag, 35, pp.526, 2008, Lecture Notes in Applied and Computational Mechanics, 978-3-540-75391-9. </w:t>
            </w:r>
            <w:hyperlink r:id="rId269" w:history="1">
              <w:r>
                <w:rPr>
                  <w:color w:val="#410a8c"/>
                  <w:u w:val="single"/>
                </w:rPr>
                <w:t xml:space="preserve">⟨10.1007/978-3-540-75392-6⟩</w:t>
              </w:r>
            </w:hyperlink>
          </w:p>
          <w:p>
            <w:pPr/>
            <w:r>
              <w:rPr/>
              <w:t xml:space="preserve">Ouvrages</w:t>
            </w:r>
          </w:p>
          <w:p>
            <w:pPr/>
            <w:hyperlink r:id="rId268" w:history="1">
              <w:r>
                <w:rPr>
                  <w:color w:val="#410a8c"/>
                  <w:u w:val="single"/>
                </w:rPr>
                <w:t xml:space="preserve">inria-00423530v1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Periodic motions of coupled impact oscillators</w:t>
              </w:r>
            </w:hyperlink>
          </w:p>
          <w:p>
            <w:pPr/>
            <w:hyperlink r:id="rId183" w:history="1">
              <w:r>
                <w:rPr>
                  <w:color w:val="#410a8c"/>
                  <w:u w:val="single"/>
                </w:rPr>
                <w:t xml:space="preserve">Guillaume James</w:t>
              </w:r>
            </w:hyperlink>
            <w:r>
              <w:rPr/>
              <w:t xml:space="preserve">,</w:t>
            </w:r>
            <w:hyperlink r:id="rId21" w:history="1">
              <w:r>
                <w:rPr>
                  <w:color w:val="#410a8c"/>
                  <w:u w:val="single"/>
                </w:rPr>
                <w:t xml:space="preserve">Vincent Acary</w:t>
              </w:r>
            </w:hyperlink>
            <w:r>
              <w:rPr/>
              <w:t xml:space="preserve">,</w:t>
            </w:r>
            <w:hyperlink r:id="rId61" w:history="1">
              <w:r>
                <w:rPr>
                  <w:color w:val="#410a8c"/>
                  <w:u w:val="single"/>
                </w:rPr>
                <w:t xml:space="preserve">Franck Pérignon</w:t>
              </w:r>
            </w:hyperlink>
          </w:p>
          <w:p>
            <w:pPr/>
            <w:r>
              <w:rPr/>
              <w:t xml:space="preserve">Remco Leine; Vincent Acary; Olivier Brüls. </w:t>
            </w:r>
            <w:r>
              <w:rPr>
                <w:i w:val="1"/>
                <w:iCs w:val="1"/>
              </w:rPr>
              <w:t xml:space="preserve">Advanced Topics in Nonsmooth Dynamics, Transactions of the European Network for Nonsmooth Dynamics</w:t>
            </w:r>
            <w:r>
              <w:rPr/>
              <w:t xml:space="preserve">, </w:t>
            </w:r>
            <w:hyperlink r:id="rId271" w:history="1">
              <w:r>
                <w:rPr>
                  <w:color w:val="#410a8c"/>
                  <w:u w:val="single"/>
                </w:rPr>
                <w:t xml:space="preserve">Springer International Publishing</w:t>
              </w:r>
            </w:hyperlink>
            <w:r>
              <w:rPr/>
              <w:t xml:space="preserve">, pp.93-134, 2018, 978-3-319-75971-5. </w:t>
            </w:r>
            <w:hyperlink r:id="rId272" w:history="1">
              <w:r>
                <w:rPr>
                  <w:color w:val="#410a8c"/>
                  <w:u w:val="single"/>
                </w:rPr>
                <w:t xml:space="preserve">⟨10.1007/978-3-319-75972-2_3⟩</w:t>
              </w:r>
            </w:hyperlink>
          </w:p>
          <w:p>
            <w:pPr/>
            <w:r>
              <w:rPr/>
              <w:t xml:space="preserve">Chapitre d'ouvrage</w:t>
            </w:r>
          </w:p>
          <w:p>
            <w:pPr/>
            <w:hyperlink r:id="rId270" w:history="1">
              <w:r>
                <w:rPr>
                  <w:color w:val="#410a8c"/>
                  <w:u w:val="single"/>
                </w:rPr>
                <w:t xml:space="preserve">hal-01660891v1</w:t>
              </w:r>
            </w:hyperlink>
          </w:p>
        </w:tc>
      </w:tr>
      <w:tr>
        <w:trPr/>
        <w:tc>
          <w:tcPr>
            <w:noWrap/>
          </w:tcPr>
          <w:p>
            <w:pPr>
              <w:spacing w:after="200"/>
            </w:pPr>
            <w:hyperlink r:id="rId273" w:history="1">
              <w:r>
                <w:rPr>
                  <w:color w:val="1e198e"/>
                  <w:b w:val="1"/>
                  <w:bCs w:val="1"/>
                  <w:u w:val="single"/>
                </w:rPr>
                <w:t xml:space="preserve">On the Constraints Formulation in the Nonsmooth Generalized-α Method</w:t>
              </w:r>
            </w:hyperlink>
          </w:p>
          <w:p>
            <w:pPr/>
            <w:hyperlink r:id="rId106" w:history="1">
              <w:r>
                <w:rPr>
                  <w:color w:val="#410a8c"/>
                  <w:u w:val="single"/>
                </w:rPr>
                <w:t xml:space="preserve">Olivier Brüls</w:t>
              </w:r>
            </w:hyperlink>
            <w:r>
              <w:rPr/>
              <w:t xml:space="preserve">,</w:t>
            </w:r>
            <w:hyperlink r:id="rId21" w:history="1">
              <w:r>
                <w:rPr>
                  <w:color w:val="#410a8c"/>
                  <w:u w:val="single"/>
                </w:rPr>
                <w:t xml:space="preserve">Vincent Acary</w:t>
              </w:r>
            </w:hyperlink>
            <w:r>
              <w:rPr/>
              <w:t xml:space="preserve">,</w:t>
            </w:r>
            <w:hyperlink r:id="rId107" w:history="1">
              <w:r>
                <w:rPr>
                  <w:color w:val="#410a8c"/>
                  <w:u w:val="single"/>
                </w:rPr>
                <w:t xml:space="preserve">Alberto Cardona</w:t>
              </w:r>
            </w:hyperlink>
          </w:p>
          <w:p>
            <w:pPr/>
            <w:r>
              <w:rPr/>
              <w:t xml:space="preserve">Springer International Publishing. </w:t>
            </w:r>
            <w:r>
              <w:rPr>
                <w:i w:val="1"/>
                <w:iCs w:val="1"/>
              </w:rPr>
              <w:t xml:space="preserve">Advanced Topics in Nonsmooth Dynamics. Transactions of the European Network for Nonsmooth Dynamics</w:t>
            </w:r>
            <w:r>
              <w:rPr/>
              <w:t xml:space="preserve">, pp.335-374, 2018, 9783319759715. </w:t>
            </w:r>
            <w:hyperlink r:id="rId274" w:history="1">
              <w:r>
                <w:rPr>
                  <w:color w:val="#410a8c"/>
                  <w:u w:val="single"/>
                </w:rPr>
                <w:t xml:space="preserve">⟨10.1007/978-3-319-75972-2_9⟩</w:t>
              </w:r>
            </w:hyperlink>
          </w:p>
          <w:p>
            <w:pPr/>
            <w:r>
              <w:rPr/>
              <w:t xml:space="preserve">Chapitre d'ouvrage</w:t>
            </w:r>
          </w:p>
          <w:p>
            <w:pPr/>
            <w:hyperlink r:id="rId273" w:history="1">
              <w:r>
                <w:rPr>
                  <w:color w:val="#410a8c"/>
                  <w:u w:val="single"/>
                </w:rPr>
                <w:t xml:space="preserve">hal-01878550v1</w:t>
              </w:r>
            </w:hyperlink>
          </w:p>
        </w:tc>
      </w:tr>
      <w:tr>
        <w:trPr/>
        <w:tc>
          <w:tcPr>
            <w:noWrap/>
          </w:tcPr>
          <w:p>
            <w:pPr>
              <w:spacing w:after="200"/>
            </w:pPr>
            <w:hyperlink r:id="rId275" w:history="1">
              <w:r>
                <w:rPr>
                  <w:color w:val="1e198e"/>
                  <w:b w:val="1"/>
                  <w:bCs w:val="1"/>
                  <w:u w:val="single"/>
                </w:rPr>
                <w:t xml:space="preserve">On solving contact problems with Coulomb friction: formulations and numerical comparisons</w:t>
              </w:r>
            </w:hyperlink>
          </w:p>
          <w:p>
            <w:pPr/>
            <w:hyperlink r:id="rId21" w:history="1">
              <w:r>
                <w:rPr>
                  <w:color w:val="#410a8c"/>
                  <w:u w:val="single"/>
                </w:rPr>
                <w:t xml:space="preserve">Vincent Acary</w:t>
              </w:r>
            </w:hyperlink>
            <w:r>
              <w:rPr/>
              <w:t xml:space="preserve">,</w:t>
            </w:r>
            <w:hyperlink r:id="rId171" w:history="1">
              <w:r>
                <w:rPr>
                  <w:color w:val="#410a8c"/>
                  <w:u w:val="single"/>
                </w:rPr>
                <w:t xml:space="preserve">Maurice Brémond</w:t>
              </w:r>
            </w:hyperlink>
            <w:r>
              <w:rPr/>
              <w:t xml:space="preserve">,</w:t>
            </w:r>
            <w:hyperlink r:id="rId57" w:history="1">
              <w:r>
                <w:rPr>
                  <w:color w:val="#410a8c"/>
                  <w:u w:val="single"/>
                </w:rPr>
                <w:t xml:space="preserve">Olivier Huber</w:t>
              </w:r>
            </w:hyperlink>
          </w:p>
          <w:p>
            <w:pPr/>
            <w:r>
              <w:rPr/>
              <w:t xml:space="preserve">Springer International Publishing. </w:t>
            </w:r>
            <w:r>
              <w:rPr>
                <w:i w:val="1"/>
                <w:iCs w:val="1"/>
              </w:rPr>
              <w:t xml:space="preserve">Advanced Topics in Nonsmooth Dynamics - Transactions of the European Network for Nonsmooth Dynamics</w:t>
            </w:r>
            <w:r>
              <w:rPr/>
              <w:t xml:space="preserve">, pp.375-457, 2018, 9783319759715. </w:t>
            </w:r>
            <w:hyperlink r:id="rId276" w:history="1">
              <w:r>
                <w:rPr>
                  <w:color w:val="#410a8c"/>
                  <w:u w:val="single"/>
                </w:rPr>
                <w:t xml:space="preserve">⟨10.1007/978-3-319-75972-2_10⟩</w:t>
              </w:r>
            </w:hyperlink>
          </w:p>
          <w:p>
            <w:pPr/>
            <w:r>
              <w:rPr/>
              <w:t xml:space="preserve">Chapitre d'ouvrage</w:t>
            </w:r>
          </w:p>
          <w:p>
            <w:pPr/>
            <w:hyperlink r:id="rId275" w:history="1">
              <w:r>
                <w:rPr>
                  <w:color w:val="#410a8c"/>
                  <w:u w:val="single"/>
                </w:rPr>
                <w:t xml:space="preserve">hal-01878539v1</w:t>
              </w:r>
            </w:hyperlink>
          </w:p>
        </w:tc>
      </w:tr>
      <w:tr>
        <w:trPr/>
        <w:tc>
          <w:tcPr>
            <w:noWrap/>
          </w:tcPr>
          <w:p>
            <w:pPr>
              <w:spacing w:after="200"/>
            </w:pPr>
            <w:hyperlink r:id="rId277" w:history="1">
              <w:r>
                <w:rPr>
                  <w:color w:val="1e198e"/>
                  <w:b w:val="1"/>
                  <w:bCs w:val="1"/>
                  <w:u w:val="single"/>
                </w:rPr>
                <w:t xml:space="preserve">Experimental results on implicit and explicit time-discretization of equivalent-control-based sliding-mode control</w:t>
              </w:r>
            </w:hyperlink>
          </w:p>
          <w:p>
            <w:pPr/>
            <w:hyperlink r:id="rId57" w:history="1">
              <w:r>
                <w:rPr>
                  <w:color w:val="#410a8c"/>
                  <w:u w:val="single"/>
                </w:rPr>
                <w:t xml:space="preserve">Olivier Huber</w:t>
              </w:r>
            </w:hyperlink>
            <w:r>
              <w:rPr/>
              <w:t xml:space="preserve">,</w:t>
            </w:r>
            <w:hyperlink r:id="rId49" w:history="1">
              <w:r>
                <w:rPr>
                  <w:color w:val="#410a8c"/>
                  <w:u w:val="single"/>
                </w:rPr>
                <w:t xml:space="preserve">Bernard Brogliato</w:t>
              </w:r>
            </w:hyperlink>
            <w:r>
              <w:rPr/>
              <w:t xml:space="preserve">,</w:t>
            </w:r>
            <w:hyperlink r:id="rId21" w:history="1">
              <w:r>
                <w:rPr>
                  <w:color w:val="#410a8c"/>
                  <w:u w:val="single"/>
                </w:rPr>
                <w:t xml:space="preserve">Vincent Acary</w:t>
              </w:r>
            </w:hyperlink>
            <w:r>
              <w:rPr/>
              <w:t xml:space="preserve">,</w:t>
            </w:r>
            <w:hyperlink r:id="rId96" w:history="1">
              <w:r>
                <w:rPr>
                  <w:color w:val="#410a8c"/>
                  <w:u w:val="single"/>
                </w:rPr>
                <w:t xml:space="preserve">Ahcene Boubakir</w:t>
              </w:r>
            </w:hyperlink>
            <w:r>
              <w:rPr/>
              <w:t xml:space="preserve">,</w:t>
            </w:r>
            <w:hyperlink r:id="rId78" w:history="1">
              <w:r>
                <w:rPr>
                  <w:color w:val="#410a8c"/>
                  <w:u w:val="single"/>
                </w:rPr>
                <w:t xml:space="preserve">Franck Plestan</w:t>
              </w:r>
            </w:hyperlink>
            <w:r>
              <w:rPr/>
              <w:t xml:space="preserve">et al.</w:t>
            </w:r>
          </w:p>
          <w:p>
            <w:pPr/>
            <w:r>
              <w:rPr/>
              <w:t xml:space="preserve">L. Fridman; J.P. Barbot; F. Plestan. </w:t>
            </w:r>
            <w:r>
              <w:rPr>
                <w:i w:val="1"/>
                <w:iCs w:val="1"/>
              </w:rPr>
              <w:t xml:space="preserve">Recent Trends in Sliding Mode Control</w:t>
            </w:r>
            <w:r>
              <w:rPr/>
              <w:t xml:space="preserve">, 102, IET, pp.207-235, 2016, IET Control, Robotics and Sensors Series, 978-1-78561-076-9. </w:t>
            </w:r>
            <w:hyperlink r:id="rId278" w:history="1">
              <w:r>
                <w:rPr>
                  <w:color w:val="#410a8c"/>
                  <w:u w:val="single"/>
                </w:rPr>
                <w:t xml:space="preserve">⟨10.1049/PBCE102E_ch3.2⟩</w:t>
              </w:r>
            </w:hyperlink>
          </w:p>
          <w:p>
            <w:pPr/>
            <w:r>
              <w:rPr/>
              <w:t xml:space="preserve">Chapitre d'ouvrage</w:t>
            </w:r>
          </w:p>
          <w:p>
            <w:pPr/>
            <w:hyperlink r:id="rId277" w:history="1">
              <w:r>
                <w:rPr>
                  <w:color w:val="#410a8c"/>
                  <w:u w:val="single"/>
                </w:rPr>
                <w:t xml:space="preserve">hal-01238120v1</w:t>
              </w:r>
            </w:hyperlink>
          </w:p>
        </w:tc>
      </w:tr>
      <w:tr>
        <w:trPr/>
        <w:tc>
          <w:tcPr>
            <w:noWrap/>
          </w:tcPr>
          <w:p>
            <w:pPr>
              <w:spacing w:after="200"/>
            </w:pPr>
            <w:hyperlink r:id="rId279" w:history="1">
              <w:r>
                <w:rPr>
                  <w:color w:val="1e198e"/>
                  <w:b w:val="1"/>
                  <w:bCs w:val="1"/>
                  <w:u w:val="single"/>
                </w:rPr>
                <w:t xml:space="preserve">Applications of an existence result for the Coulomb friction problem</w:t>
              </w:r>
            </w:hyperlink>
          </w:p>
          <w:p>
            <w:pPr/>
            <w:hyperlink r:id="rId21" w:history="1">
              <w:r>
                <w:rPr>
                  <w:color w:val="#410a8c"/>
                  <w:u w:val="single"/>
                </w:rPr>
                <w:t xml:space="preserve">Vincent Acary</w:t>
              </w:r>
            </w:hyperlink>
            <w:r>
              <w:rPr/>
              <w:t xml:space="preserve">,</w:t>
            </w:r>
            <w:hyperlink r:id="rId132" w:history="1">
              <w:r>
                <w:rPr>
                  <w:color w:val="#410a8c"/>
                  <w:u w:val="single"/>
                </w:rPr>
                <w:t xml:space="preserve">Florent Cadoux</w:t>
              </w:r>
            </w:hyperlink>
          </w:p>
          <w:p>
            <w:pPr/>
            <w:r>
              <w:rPr/>
              <w:t xml:space="preserve">Stavroulakis, Georgios E. </w:t>
            </w:r>
            <w:r>
              <w:rPr>
                <w:i w:val="1"/>
                <w:iCs w:val="1"/>
              </w:rPr>
              <w:t xml:space="preserve">Recent Advances in Contact Mechanics</w:t>
            </w:r>
            <w:r>
              <w:rPr/>
              <w:t xml:space="preserve">, 56, Springer, pp.45-66, 2013, Lecture Notes in Applied and Computational Mechanics, </w:t>
            </w:r>
            <w:hyperlink r:id="rId280" w:history="1">
              <w:r>
                <w:rPr>
                  <w:color w:val="#410a8c"/>
                  <w:u w:val="single"/>
                </w:rPr>
                <w:t xml:space="preserve">⟨10.1007/978-3-642-33968-4_4⟩</w:t>
              </w:r>
            </w:hyperlink>
          </w:p>
          <w:p>
            <w:pPr/>
            <w:r>
              <w:rPr/>
              <w:t xml:space="preserve">Chapitre d'ouvrage</w:t>
            </w:r>
          </w:p>
          <w:p>
            <w:pPr/>
            <w:hyperlink r:id="rId279" w:history="1">
              <w:r>
                <w:rPr>
                  <w:color w:val="#410a8c"/>
                  <w:u w:val="single"/>
                </w:rPr>
                <w:t xml:space="preserve">hal-00782128v1</w:t>
              </w:r>
            </w:hyperlink>
          </w:p>
        </w:tc>
      </w:tr>
      <w:tr>
        <w:trPr/>
        <w:tc>
          <w:tcPr>
            <w:noWrap/>
          </w:tcPr>
          <w:p>
            <w:pPr>
              <w:spacing w:after="200"/>
            </w:pPr>
            <w:hyperlink r:id="rId281" w:history="1">
              <w:r>
                <w:rPr>
                  <w:color w:val="1e198e"/>
                  <w:b w:val="1"/>
                  <w:bCs w:val="1"/>
                  <w:u w:val="single"/>
                </w:rPr>
                <w:t xml:space="preserve">Time-Stepping via Complementarity</w:t>
              </w:r>
            </w:hyperlink>
          </w:p>
          <w:p>
            <w:pPr/>
            <w:hyperlink r:id="rId21" w:history="1">
              <w:r>
                <w:rPr>
                  <w:color w:val="#410a8c"/>
                  <w:u w:val="single"/>
                </w:rPr>
                <w:t xml:space="preserve">Vincent Acary</w:t>
              </w:r>
            </w:hyperlink>
          </w:p>
          <w:p>
            <w:pPr/>
            <w:r>
              <w:rPr/>
              <w:t xml:space="preserve">Francesco Vasca and Luigi Iannelli. </w:t>
            </w:r>
            <w:r>
              <w:rPr>
                <w:i w:val="1"/>
                <w:iCs w:val="1"/>
              </w:rPr>
              <w:t xml:space="preserve">Dynamics and Control of Switched Electronic Systems</w:t>
            </w:r>
            <w:r>
              <w:rPr/>
              <w:t xml:space="preserve">, Springer, pp.417-450, 2012, Advances in Industrial Control, 978-1-4471-2884-7. </w:t>
            </w:r>
            <w:hyperlink r:id="rId282" w:history="1">
              <w:r>
                <w:rPr>
                  <w:color w:val="#410a8c"/>
                  <w:u w:val="single"/>
                </w:rPr>
                <w:t xml:space="preserve">⟨10.1007/978-1-4471-2885-4_14⟩</w:t>
              </w:r>
            </w:hyperlink>
          </w:p>
          <w:p>
            <w:pPr/>
            <w:r>
              <w:rPr/>
              <w:t xml:space="preserve">Chapitre d'ouvrage</w:t>
            </w:r>
          </w:p>
          <w:p>
            <w:pPr/>
            <w:hyperlink r:id="rId281" w:history="1">
              <w:r>
                <w:rPr>
                  <w:color w:val="#410a8c"/>
                  <w:u w:val="single"/>
                </w:rPr>
                <w:t xml:space="preserve">hal-00681258v1</w:t>
              </w:r>
            </w:hyperlink>
          </w:p>
        </w:tc>
      </w:tr>
      <w:tr>
        <w:trPr/>
        <w:tc>
          <w:tcPr>
            <w:noWrap/>
          </w:tcPr>
          <w:p>
            <w:pPr>
              <w:spacing w:after="200"/>
            </w:pPr>
            <w:hyperlink r:id="rId283" w:history="1">
              <w:r>
                <w:rPr>
                  <w:color w:val="1e198e"/>
                  <w:b w:val="1"/>
                  <w:bCs w:val="1"/>
                  <w:u w:val="single"/>
                </w:rPr>
                <w:t xml:space="preserve">Higher Order Moreau's Sweeping Process</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t xml:space="preserve">Alart, P. and Maisonneuve, O. and Rockafellar, R. T. </w:t>
            </w:r>
            <w:r>
              <w:rPr>
                <w:i w:val="1"/>
                <w:iCs w:val="1"/>
              </w:rPr>
              <w:t xml:space="preserve">Nonsmooth Mechanics and Analysis</w:t>
            </w:r>
            <w:r>
              <w:rPr/>
              <w:t xml:space="preserve">, 12, Springer Verlag, pp.261-277, 2007, Advances in Mechanics and Mathematics, </w:t>
            </w:r>
            <w:hyperlink r:id="rId284" w:history="1">
              <w:r>
                <w:rPr>
                  <w:color w:val="#410a8c"/>
                  <w:u w:val="single"/>
                </w:rPr>
                <w:t xml:space="preserve">⟨10.1007/0-387-29195-4_22⟩</w:t>
              </w:r>
            </w:hyperlink>
          </w:p>
          <w:p>
            <w:pPr/>
            <w:r>
              <w:rPr/>
              <w:t xml:space="preserve">Chapitre d'ouvrage</w:t>
            </w:r>
          </w:p>
          <w:p>
            <w:pPr/>
            <w:hyperlink r:id="rId283" w:history="1">
              <w:r>
                <w:rPr>
                  <w:color w:val="#410a8c"/>
                  <w:u w:val="single"/>
                </w:rPr>
                <w:t xml:space="preserve">hal-00758609v1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Review of &amp;quot;On the Moreau-Jean scheme with the Frémond impact law: energy conservation and dissipation properties for elastodynamics with contact, impact and friction</w:t>
              </w:r>
            </w:hyperlink>
          </w:p>
          <w:p>
            <w:pPr/>
            <w:hyperlink r:id="rId21" w:history="1">
              <w:r>
                <w:rPr>
                  <w:color w:val="#410a8c"/>
                  <w:u w:val="single"/>
                </w:rPr>
                <w:t xml:space="preserve">Vincent Acary</w:t>
              </w:r>
            </w:hyperlink>
            <w:r>
              <w:rPr/>
              <w:t xml:space="preserve">,</w:t>
            </w:r>
            <w:hyperlink r:id="rId24" w:history="1">
              <w:r>
                <w:rPr>
                  <w:color w:val="#410a8c"/>
                  <w:u w:val="single"/>
                </w:rPr>
                <w:t xml:space="preserve">Nicholas Anton Collins-Craft</w:t>
              </w:r>
            </w:hyperlink>
            <w:r>
              <w:rPr/>
              <w:t xml:space="preserve">,</w:t>
            </w:r>
            <w:hyperlink r:id="rId286" w:history="1">
              <w:r>
                <w:rPr>
                  <w:color w:val="#410a8c"/>
                  <w:u w:val="single"/>
                </w:rPr>
                <w:t xml:space="preserve">Simon R Eugster</w:t>
              </w:r>
            </w:hyperlink>
            <w:r>
              <w:rPr/>
              <w:t xml:space="preserve">,</w:t>
            </w:r>
            <w:hyperlink r:id="rId264" w:history="1">
              <w:r>
                <w:rPr>
                  <w:color w:val="#410a8c"/>
                  <w:u w:val="single"/>
                </w:rPr>
                <w:t xml:space="preserve">Remco Leine</w:t>
              </w:r>
            </w:hyperlink>
            <w:r>
              <w:rPr/>
              <w:t xml:space="preserve">,</w:t>
            </w:r>
            <w:hyperlink r:id="rId287" w:history="1">
              <w:r>
                <w:rPr>
                  <w:color w:val="#410a8c"/>
                  <w:u w:val="single"/>
                </w:rPr>
                <w:t xml:space="preserve">Alexander Popp</w:t>
              </w:r>
            </w:hyperlink>
          </w:p>
          <w:p>
            <w:pPr/>
            <w:r>
              <w:rPr/>
              <w:t xml:space="preserve">2024</w:t>
            </w:r>
          </w:p>
          <w:p>
            <w:pPr/>
            <w:r>
              <w:rPr/>
              <w:t xml:space="preserve">Autre publication scientifique</w:t>
            </w:r>
          </w:p>
          <w:p>
            <w:pPr/>
            <w:hyperlink r:id="rId285" w:history="1">
              <w:r>
                <w:rPr>
                  <w:color w:val="#410a8c"/>
                  <w:u w:val="single"/>
                </w:rPr>
                <w:t xml:space="preserve">hal-04819313v1</w:t>
              </w:r>
            </w:hyperlink>
          </w:p>
        </w:tc>
      </w:tr>
      <w:tr>
        <w:trPr/>
        <w:tc>
          <w:tcPr>
            <w:noWrap/>
          </w:tcPr>
          <w:p>
            <w:pPr>
              <w:spacing w:after="200"/>
            </w:pPr>
            <w:hyperlink r:id="rId288" w:history="1">
              <w:r>
                <w:rPr>
                  <w:color w:val="1e198e"/>
                  <w:b w:val="1"/>
                  <w:bCs w:val="1"/>
                  <w:u w:val="single"/>
                </w:rPr>
                <w:t xml:space="preserve">Numerical analysis and simulation of nonsmooth mechanical systems</w:t>
              </w:r>
            </w:hyperlink>
          </w:p>
          <w:p>
            <w:pPr/>
            <w:hyperlink r:id="rId21" w:history="1">
              <w:r>
                <w:rPr>
                  <w:color w:val="#410a8c"/>
                  <w:u w:val="single"/>
                </w:rPr>
                <w:t xml:space="preserve">Vincent Acary</w:t>
              </w:r>
            </w:hyperlink>
          </w:p>
          <w:p>
            <w:pPr/>
            <w:r>
              <w:rPr/>
              <w:t xml:space="preserve">2010</w:t>
            </w:r>
          </w:p>
          <w:p>
            <w:pPr/>
            <w:r>
              <w:rPr/>
              <w:t xml:space="preserve">Autre publication scientifique</w:t>
            </w:r>
          </w:p>
          <w:p>
            <w:pPr/>
            <w:hyperlink r:id="rId288" w:history="1">
              <w:r>
                <w:rPr>
                  <w:color w:val="#410a8c"/>
                  <w:u w:val="single"/>
                </w:rPr>
                <w:t xml:space="preserve">inria-00522337v1</w:t>
              </w:r>
            </w:hyperlink>
          </w:p>
        </w:tc>
      </w:tr>
      <w:tr>
        <w:trPr/>
        <w:tc>
          <w:tcPr>
            <w:noWrap/>
          </w:tcPr>
          <w:p>
            <w:pPr>
              <w:spacing w:after="200"/>
            </w:pPr>
            <w:hyperlink r:id="rId289" w:history="1">
              <w:r>
                <w:rPr>
                  <w:color w:val="1e198e"/>
                  <w:b w:val="1"/>
                  <w:bCs w:val="1"/>
                  <w:u w:val="single"/>
                </w:rPr>
                <w:t xml:space="preserve">5th International School. Topics in nonlinear dynamics: Numerical methods and software for non Smooth Dynamical systems. The Siconos platform</w:t>
              </w:r>
            </w:hyperlink>
          </w:p>
          <w:p>
            <w:pPr/>
            <w:hyperlink r:id="rId21" w:history="1">
              <w:r>
                <w:rPr>
                  <w:color w:val="#410a8c"/>
                  <w:u w:val="single"/>
                </w:rPr>
                <w:t xml:space="preserve">Vincent Acary</w:t>
              </w:r>
            </w:hyperlink>
          </w:p>
          <w:p>
            <w:pPr/>
            <w:r>
              <w:rPr/>
              <w:t xml:space="preserve">2006</w:t>
            </w:r>
          </w:p>
          <w:p>
            <w:pPr/>
            <w:r>
              <w:rPr/>
              <w:t xml:space="preserve">Autre publication scientifique</w:t>
            </w:r>
          </w:p>
          <w:p>
            <w:pPr/>
            <w:hyperlink r:id="rId289" w:history="1">
              <w:r>
                <w:rPr>
                  <w:color w:val="#410a8c"/>
                  <w:u w:val="single"/>
                </w:rPr>
                <w:t xml:space="preserve">inria-00424053v1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Solving contact problems with Coulomb friction using an interior point algorithm and path following techniques</w:t>
              </w:r>
            </w:hyperlink>
          </w:p>
          <w:p>
            <w:pPr/>
            <w:hyperlink r:id="rId21" w:history="1">
              <w:r>
                <w:rPr>
                  <w:color w:val="#410a8c"/>
                  <w:u w:val="single"/>
                </w:rPr>
                <w:t xml:space="preserve">Vincent Acary</w:t>
              </w:r>
            </w:hyperlink>
            <w:r>
              <w:rPr/>
              <w:t xml:space="preserve">,</w:t>
            </w:r>
            <w:hyperlink r:id="rId27" w:history="1">
              <w:r>
                <w:rPr>
                  <w:color w:val="#410a8c"/>
                  <w:u w:val="single"/>
                </w:rPr>
                <w:t xml:space="preserve">Paul Armand</w:t>
              </w:r>
            </w:hyperlink>
            <w:r>
              <w:rPr/>
              <w:t xml:space="preserve">,</w:t>
            </w:r>
            <w:hyperlink r:id="rId291" w:history="1">
              <w:r>
                <w:rPr>
                  <w:color w:val="#410a8c"/>
                  <w:u w:val="single"/>
                </w:rPr>
                <w:t xml:space="preserve">Minh Hoang Nguyen</w:t>
              </w:r>
            </w:hyperlink>
          </w:p>
          <w:p>
            <w:pPr/>
            <w:r>
              <w:rPr/>
              <w:t xml:space="preserve">2026</w:t>
            </w:r>
          </w:p>
          <w:p>
            <w:pPr/>
            <w:r>
              <w:rPr/>
              <w:t xml:space="preserve">Pré-publication, Document de travail</w:t>
            </w:r>
          </w:p>
          <w:p>
            <w:pPr/>
            <w:hyperlink r:id="rId290" w:history="1">
              <w:r>
                <w:rPr>
                  <w:color w:val="#410a8c"/>
                  <w:u w:val="single"/>
                </w:rPr>
                <w:t xml:space="preserve">hal-05551912v1</w:t>
              </w:r>
            </w:hyperlink>
          </w:p>
        </w:tc>
      </w:tr>
      <w:tr>
        <w:trPr/>
        <w:tc>
          <w:tcPr>
            <w:noWrap/>
          </w:tcPr>
          <w:p>
            <w:pPr>
              <w:spacing w:after="200"/>
            </w:pPr>
            <w:hyperlink r:id="rId292" w:history="1">
              <w:r>
                <w:rPr>
                  <w:color w:val="1e198e"/>
                  <w:b w:val="1"/>
                  <w:bCs w:val="1"/>
                  <w:u w:val="single"/>
                </w:rPr>
                <w:t xml:space="preserve">A coupled SPH-NSCD DEM model to simulate the interaction between water and solid blocks</w:t>
              </w:r>
            </w:hyperlink>
          </w:p>
          <w:p>
            <w:pPr/>
            <w:hyperlink r:id="rId293" w:history="1">
              <w:r>
                <w:rPr>
                  <w:color w:val="#410a8c"/>
                  <w:u w:val="single"/>
                </w:rPr>
                <w:t xml:space="preserve">Ngoc-Son Nguyen</w:t>
              </w:r>
            </w:hyperlink>
            <w:r>
              <w:rPr/>
              <w:t xml:space="preserve">,</w:t>
            </w:r>
            <w:hyperlink r:id="rId21" w:history="1">
              <w:r>
                <w:rPr>
                  <w:color w:val="#410a8c"/>
                  <w:u w:val="single"/>
                </w:rPr>
                <w:t xml:space="preserve">Vincent Acary</w:t>
              </w:r>
            </w:hyperlink>
            <w:r>
              <w:rPr/>
              <w:t xml:space="preserve">,</w:t>
            </w:r>
            <w:hyperlink r:id="rId294" w:history="1">
              <w:r>
                <w:rPr>
                  <w:color w:val="#410a8c"/>
                  <w:u w:val="single"/>
                </w:rPr>
                <w:t xml:space="preserve">Frank Perignon</w:t>
              </w:r>
            </w:hyperlink>
          </w:p>
          <w:p>
            <w:pPr/>
            <w:r>
              <w:rPr/>
              <w:t xml:space="preserve">2026</w:t>
            </w:r>
          </w:p>
          <w:p>
            <w:pPr/>
            <w:r>
              <w:rPr/>
              <w:t xml:space="preserve">Pré-publication, Document de travail</w:t>
            </w:r>
          </w:p>
          <w:p>
            <w:pPr/>
            <w:hyperlink r:id="rId292" w:history="1">
              <w:r>
                <w:rPr>
                  <w:color w:val="#410a8c"/>
                  <w:u w:val="single"/>
                </w:rPr>
                <w:t xml:space="preserve">hal-05546400v1</w:t>
              </w:r>
            </w:hyperlink>
          </w:p>
        </w:tc>
      </w:tr>
      <w:tr>
        <w:trPr/>
        <w:tc>
          <w:tcPr>
            <w:noWrap/>
          </w:tcPr>
          <w:p>
            <w:pPr>
              <w:spacing w:after="200"/>
            </w:pPr>
            <w:hyperlink r:id="rId295" w:history="1">
              <w:r>
                <w:rPr>
                  <w:color w:val="1e198e"/>
                  <w:b w:val="1"/>
                  <w:bCs w:val="1"/>
                  <w:u w:val="single"/>
                </w:rPr>
                <w:t xml:space="preserve">Granular flow past a wall down an incline: cross-comparison between smooth and non-smooth discrete element methods</w:t>
              </w:r>
            </w:hyperlink>
          </w:p>
          <w:p>
            <w:pPr/>
            <w:hyperlink r:id="rId296" w:history="1">
              <w:r>
                <w:rPr>
                  <w:color w:val="#410a8c"/>
                  <w:u w:val="single"/>
                </w:rPr>
                <w:t xml:space="preserve">Mattéo Oziol</w:t>
              </w:r>
            </w:hyperlink>
            <w:r>
              <w:rPr/>
              <w:t xml:space="preserve">,</w:t>
            </w:r>
            <w:hyperlink r:id="rId21" w:history="1">
              <w:r>
                <w:rPr>
                  <w:color w:val="#410a8c"/>
                  <w:u w:val="single"/>
                </w:rPr>
                <w:t xml:space="preserve">Vincent Acary</w:t>
              </w:r>
            </w:hyperlink>
            <w:r>
              <w:rPr/>
              <w:t xml:space="preserve">,</w:t>
            </w:r>
            <w:hyperlink r:id="rId20" w:history="1">
              <w:r>
                <w:rPr>
                  <w:color w:val="#410a8c"/>
                  <w:u w:val="single"/>
                </w:rPr>
                <w:t xml:space="preserve">Franck Bourrier</w:t>
              </w:r>
            </w:hyperlink>
            <w:r>
              <w:rPr/>
              <w:t xml:space="preserve">,</w:t>
            </w:r>
            <w:hyperlink r:id="rId297" w:history="1">
              <w:r>
                <w:rPr>
                  <w:color w:val="#410a8c"/>
                  <w:u w:val="single"/>
                </w:rPr>
                <w:t xml:space="preserve">Thierry Faug</w:t>
              </w:r>
            </w:hyperlink>
          </w:p>
          <w:p>
            <w:pPr/>
            <w:r>
              <w:rPr/>
              <w:t xml:space="preserve">2026</w:t>
            </w:r>
          </w:p>
          <w:p>
            <w:pPr/>
            <w:r>
              <w:rPr/>
              <w:t xml:space="preserve">Pré-publication, Document de travail</w:t>
            </w:r>
          </w:p>
          <w:p>
            <w:pPr/>
            <w:hyperlink r:id="rId295" w:history="1">
              <w:r>
                <w:rPr>
                  <w:color w:val="#410a8c"/>
                  <w:u w:val="single"/>
                </w:rPr>
                <w:t xml:space="preserve">hal-05525818v1</w:t>
              </w:r>
            </w:hyperlink>
          </w:p>
        </w:tc>
      </w:tr>
      <w:tr>
        <w:trPr/>
        <w:tc>
          <w:tcPr>
            <w:noWrap/>
          </w:tcPr>
          <w:p>
            <w:pPr>
              <w:spacing w:after="200"/>
            </w:pPr>
            <w:hyperlink r:id="rId298" w:history="1">
              <w:r>
                <w:rPr>
                  <w:color w:val="1e198e"/>
                  <w:b w:val="1"/>
                  <w:bCs w:val="1"/>
                  <w:u w:val="single"/>
                </w:rPr>
                <w:t xml:space="preserve">Implicit Material Point Method for non-associated plasticity of geomaterials</w:t>
              </w:r>
            </w:hyperlink>
          </w:p>
          <w:p>
            <w:pPr/>
            <w:hyperlink r:id="rId157" w:history="1">
              <w:r>
                <w:rPr>
                  <w:color w:val="#410a8c"/>
                  <w:u w:val="single"/>
                </w:rPr>
                <w:t xml:space="preserve">Louis Guillet</w:t>
              </w:r>
            </w:hyperlink>
            <w:r>
              <w:rPr/>
              <w:t xml:space="preserve">,</w:t>
            </w:r>
            <w:hyperlink r:id="rId21" w:history="1">
              <w:r>
                <w:rPr>
                  <w:color w:val="#410a8c"/>
                  <w:u w:val="single"/>
                </w:rPr>
                <w:t xml:space="preserve">Vincent Acary</w:t>
              </w:r>
            </w:hyperlink>
            <w:r>
              <w:rPr/>
              <w:t xml:space="preserve">,</w:t>
            </w:r>
            <w:hyperlink r:id="rId20" w:history="1">
              <w:r>
                <w:rPr>
                  <w:color w:val="#410a8c"/>
                  <w:u w:val="single"/>
                </w:rPr>
                <w:t xml:space="preserve">Franck Bourrier</w:t>
              </w:r>
            </w:hyperlink>
            <w:r>
              <w:rPr/>
              <w:t xml:space="preserve">,</w:t>
            </w:r>
            <w:hyperlink r:id="rId299" w:history="1">
              <w:r>
                <w:rPr>
                  <w:color w:val="#410a8c"/>
                  <w:u w:val="single"/>
                </w:rPr>
                <w:t xml:space="preserve">Oliver Goury</w:t>
              </w:r>
            </w:hyperlink>
          </w:p>
          <w:p>
            <w:pPr/>
            <w:r>
              <w:rPr/>
              <w:t xml:space="preserve">2025</w:t>
            </w:r>
          </w:p>
          <w:p>
            <w:pPr/>
            <w:r>
              <w:rPr/>
              <w:t xml:space="preserve">Pré-publication, Document de travail</w:t>
            </w:r>
          </w:p>
          <w:p>
            <w:pPr/>
            <w:hyperlink r:id="rId298" w:history="1">
              <w:r>
                <w:rPr>
                  <w:color w:val="#410a8c"/>
                  <w:u w:val="single"/>
                </w:rPr>
                <w:t xml:space="preserve">hal-05070887v1</w:t>
              </w:r>
            </w:hyperlink>
          </w:p>
        </w:tc>
      </w:tr>
      <w:tr>
        <w:trPr/>
        <w:tc>
          <w:tcPr>
            <w:noWrap/>
          </w:tcPr>
          <w:p>
            <w:pPr>
              <w:spacing w:after="200"/>
            </w:pPr>
            <w:hyperlink r:id="rId300" w:history="1">
              <w:r>
                <w:rPr>
                  <w:color w:val="1e198e"/>
                  <w:b w:val="1"/>
                  <w:bCs w:val="1"/>
                  <w:u w:val="single"/>
                </w:rPr>
                <w:t xml:space="preserve">On the formulation and implementation of mixed mode I and mode II extrinsic cohesive zone models with contact and friction</w:t>
              </w:r>
            </w:hyperlink>
          </w:p>
          <w:p>
            <w:pPr/>
            <w:hyperlink r:id="rId24" w:history="1">
              <w:r>
                <w:rPr>
                  <w:color w:val="#410a8c"/>
                  <w:u w:val="single"/>
                </w:rPr>
                <w:t xml:space="preserve">Nicholas Anton Collins-Craft</w:t>
              </w:r>
            </w:hyperlink>
            <w:r>
              <w:rPr/>
              <w:t xml:space="preserve">,</w:t>
            </w:r>
            <w:hyperlink r:id="rId21" w:history="1">
              <w:r>
                <w:rPr>
                  <w:color w:val="#410a8c"/>
                  <w:u w:val="single"/>
                </w:rPr>
                <w:t xml:space="preserve">Vincent Acary</w:t>
              </w:r>
            </w:hyperlink>
          </w:p>
          <w:p>
            <w:pPr/>
            <w:r>
              <w:rPr/>
              <w:t xml:space="preserve">2025</w:t>
            </w:r>
          </w:p>
          <w:p>
            <w:pPr/>
            <w:r>
              <w:rPr/>
              <w:t xml:space="preserve">Pré-publication, Document de travail</w:t>
            </w:r>
          </w:p>
          <w:p>
            <w:pPr/>
            <w:hyperlink r:id="rId300" w:history="1">
              <w:r>
                <w:rPr>
                  <w:color w:val="#410a8c"/>
                  <w:u w:val="single"/>
                </w:rPr>
                <w:t xml:space="preserve">hal-04447397v2</w:t>
              </w:r>
            </w:hyperlink>
          </w:p>
        </w:tc>
      </w:tr>
      <w:tr>
        <w:trPr/>
        <w:tc>
          <w:tcPr>
            <w:noWrap/>
          </w:tcPr>
          <w:p>
            <w:pPr>
              <w:spacing w:after="200"/>
            </w:pPr>
            <w:hyperlink r:id="rId301" w:history="1">
              <w:r>
                <w:rPr>
                  <w:color w:val="1e198e"/>
                  <w:b w:val="1"/>
                  <w:bCs w:val="1"/>
                  <w:u w:val="single"/>
                </w:rPr>
                <w:t xml:space="preserve">A local damage model of concrete structures by a variational approach including tension and compression mechanisms</w:t>
              </w:r>
            </w:hyperlink>
          </w:p>
          <w:p>
            <w:pPr/>
            <w:hyperlink r:id="rId302" w:history="1">
              <w:r>
                <w:rPr>
                  <w:color w:val="#410a8c"/>
                  <w:u w:val="single"/>
                </w:rPr>
                <w:t xml:space="preserve">Céline Acary-Robert</w:t>
              </w:r>
            </w:hyperlink>
            <w:r>
              <w:rPr/>
              <w:t xml:space="preserve">,</w:t>
            </w:r>
            <w:hyperlink r:id="rId21" w:history="1">
              <w:r>
                <w:rPr>
                  <w:color w:val="#410a8c"/>
                  <w:u w:val="single"/>
                </w:rPr>
                <w:t xml:space="preserve">Vincent Acary</w:t>
              </w:r>
            </w:hyperlink>
          </w:p>
          <w:p>
            <w:pPr/>
            <w:r>
              <w:rPr/>
              <w:t xml:space="preserve">2020</w:t>
            </w:r>
          </w:p>
          <w:p>
            <w:pPr/>
            <w:r>
              <w:rPr/>
              <w:t xml:space="preserve">Pré-publication, Document de travail</w:t>
            </w:r>
          </w:p>
          <w:p>
            <w:pPr/>
            <w:hyperlink r:id="rId301" w:history="1">
              <w:r>
                <w:rPr>
                  <w:color w:val="#410a8c"/>
                  <w:u w:val="single"/>
                </w:rPr>
                <w:t xml:space="preserve">hal-02864665v1</w:t>
              </w:r>
            </w:hyperlink>
          </w:p>
        </w:tc>
      </w:tr>
      <w:tr>
        <w:trPr/>
        <w:tc>
          <w:tcPr>
            <w:noWrap/>
          </w:tcPr>
          <w:p>
            <w:pPr>
              <w:spacing w:after="200"/>
            </w:pPr>
            <w:hyperlink r:id="rId303" w:history="1">
              <w:r>
                <w:rPr>
                  <w:color w:val="1e198e"/>
                  <w:b w:val="1"/>
                  <w:bCs w:val="1"/>
                  <w:u w:val="single"/>
                </w:rPr>
                <w:t xml:space="preserve">Alternating Direction Method of Multipliers (ADMM) for Frictional Contact</w:t>
              </w:r>
            </w:hyperlink>
          </w:p>
          <w:p>
            <w:pPr/>
            <w:hyperlink r:id="rId21" w:history="1">
              <w:r>
                <w:rPr>
                  <w:color w:val="#410a8c"/>
                  <w:u w:val="single"/>
                </w:rPr>
                <w:t xml:space="preserve">Vincent Acary</w:t>
              </w:r>
            </w:hyperlink>
            <w:r>
              <w:rPr/>
              <w:t xml:space="preserve">,</w:t>
            </w:r>
            <w:hyperlink r:id="rId304" w:history="1">
              <w:r>
                <w:rPr>
                  <w:color w:val="#410a8c"/>
                  <w:u w:val="single"/>
                </w:rPr>
                <w:t xml:space="preserve">Yoshihiro Kanno</w:t>
              </w:r>
            </w:hyperlink>
            <w:r>
              <w:rPr/>
              <w:t xml:space="preserve">,</w:t>
            </w:r>
            <w:hyperlink r:id="rId305" w:history="1">
              <w:r>
                <w:rPr>
                  <w:color w:val="#410a8c"/>
                  <w:u w:val="single"/>
                </w:rPr>
                <w:t xml:space="preserve">Nicolas Molina</w:t>
              </w:r>
            </w:hyperlink>
          </w:p>
          <w:p>
            <w:pPr/>
            <w:r>
              <w:rPr/>
              <w:t xml:space="preserve">2019</w:t>
            </w:r>
          </w:p>
          <w:p>
            <w:pPr/>
            <w:r>
              <w:rPr/>
              <w:t xml:space="preserve">Pré-publication, Document de travail</w:t>
            </w:r>
          </w:p>
          <w:p>
            <w:pPr/>
            <w:hyperlink r:id="rId303" w:history="1">
              <w:r>
                <w:rPr>
                  <w:color w:val="#410a8c"/>
                  <w:u w:val="single"/>
                </w:rPr>
                <w:t xml:space="preserve">hal-05222639v1</w:t>
              </w:r>
            </w:hyperlink>
          </w:p>
        </w:tc>
      </w:tr>
    </w:tbl>
    <w:p>
      <w:pPr>
        <w:spacing w:before="200"/>
      </w:pPr>
    </w:p>
    <w:p>
      <w:pPr>
        <w:pStyle w:val="Heading2"/>
      </w:pPr>
      <w:r>
        <w:rPr>
          <w:color w:val="1e198e"/>
          <w:b w:val="1"/>
          <w:bCs w:val="1"/>
        </w:rPr>
        <w:t xml:space="preserve">Rapport (24)</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AEx-GRANIER: Global Sensitivity Analysis of Rockfall Trajectory</w:t>
              </w:r>
            </w:hyperlink>
          </w:p>
          <w:p>
            <w:pPr/>
            <w:hyperlink r:id="rId19" w:history="1">
              <w:r>
                <w:rPr>
                  <w:color w:val="#410a8c"/>
                  <w:u w:val="single"/>
                </w:rPr>
                <w:t xml:space="preserve">Ritesh Gupta</w:t>
              </w:r>
            </w:hyperlink>
            <w:r>
              <w:rPr/>
              <w:t xml:space="preserve">,</w:t>
            </w:r>
            <w:hyperlink r:id="rId307" w:history="1">
              <w:r>
                <w:rPr>
                  <w:color w:val="#410a8c"/>
                  <w:u w:val="single"/>
                </w:rPr>
                <w:t xml:space="preserve">Emilie Rouzies</w:t>
              </w:r>
            </w:hyperlink>
            <w:r>
              <w:rPr/>
              <w:t xml:space="preserve">,</w:t>
            </w:r>
            <w:hyperlink r:id="rId20" w:history="1">
              <w:r>
                <w:rPr>
                  <w:color w:val="#410a8c"/>
                  <w:u w:val="single"/>
                </w:rPr>
                <w:t xml:space="preserve">Franck Bourrier</w:t>
              </w:r>
            </w:hyperlink>
            <w:r>
              <w:rPr/>
              <w:t xml:space="preserve">,</w:t>
            </w:r>
            <w:hyperlink r:id="rId21" w:history="1">
              <w:r>
                <w:rPr>
                  <w:color w:val="#410a8c"/>
                  <w:u w:val="single"/>
                </w:rPr>
                <w:t xml:space="preserve">Vincent Acary</w:t>
              </w:r>
            </w:hyperlink>
          </w:p>
          <w:p>
            <w:pPr/>
            <w:r>
              <w:rPr/>
              <w:t xml:space="preserve">Inria Grenoble Rhône-Alpes; IGE – Institut des Géosciences de l’Environnement. 2025</w:t>
            </w:r>
          </w:p>
          <w:p>
            <w:pPr/>
            <w:r>
              <w:rPr/>
              <w:t xml:space="preserve">Rapport</w:t>
            </w:r>
          </w:p>
          <w:p>
            <w:pPr/>
            <w:hyperlink r:id="rId306" w:history="1">
              <w:r>
                <w:rPr>
                  <w:color w:val="#410a8c"/>
                  <w:u w:val="single"/>
                </w:rPr>
                <w:t xml:space="preserve">hal-04914935v1</w:t>
              </w:r>
            </w:hyperlink>
          </w:p>
        </w:tc>
      </w:tr>
      <w:tr>
        <w:trPr/>
        <w:tc>
          <w:tcPr>
            <w:noWrap/>
          </w:tcPr>
          <w:p>
            <w:pPr>
              <w:spacing w:after="200"/>
            </w:pPr>
            <w:hyperlink r:id="rId308" w:history="1">
              <w:r>
                <w:rPr>
                  <w:color w:val="1e198e"/>
                  <w:b w:val="1"/>
                  <w:bCs w:val="1"/>
                  <w:u w:val="single"/>
                </w:rPr>
                <w:t xml:space="preserve">Index-2 hybrid DAE: a case study with well-posedness and numerical analysis</w:t>
              </w:r>
            </w:hyperlink>
          </w:p>
          <w:p>
            <w:pPr/>
            <w:hyperlink r:id="rId167" w:history="1">
              <w:r>
                <w:rPr>
                  <w:color w:val="#410a8c"/>
                  <w:u w:val="single"/>
                </w:rPr>
                <w:t xml:space="preserve">Alexandre Rocca</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t xml:space="preserve">[Research Report] Inria - Research Centre Grenoble – Rhône-Alpes. 2019</w:t>
            </w:r>
          </w:p>
          <w:p>
            <w:pPr/>
            <w:r>
              <w:rPr/>
              <w:t xml:space="preserve">Rapport</w:t>
            </w:r>
            <w:r>
              <w:rPr/>
              <w:t xml:space="preserve"> (rapport de recherche)</w:t>
            </w:r>
          </w:p>
          <w:p>
            <w:pPr/>
            <w:hyperlink r:id="rId308" w:history="1">
              <w:r>
                <w:rPr>
                  <w:color w:val="#410a8c"/>
                  <w:u w:val="single"/>
                </w:rPr>
                <w:t xml:space="preserve">hal-02381489v2</w:t>
              </w:r>
            </w:hyperlink>
          </w:p>
        </w:tc>
      </w:tr>
      <w:tr>
        <w:trPr/>
        <w:tc>
          <w:tcPr>
            <w:noWrap/>
          </w:tcPr>
          <w:p>
            <w:pPr>
              <w:spacing w:after="200"/>
            </w:pPr>
            <w:hyperlink r:id="rId309" w:history="1">
              <w:r>
                <w:rPr>
                  <w:color w:val="1e198e"/>
                  <w:b w:val="1"/>
                  <w:bCs w:val="1"/>
                  <w:u w:val="single"/>
                </w:rPr>
                <w:t xml:space="preserve">An introduction to Siconos</w:t>
              </w:r>
            </w:hyperlink>
          </w:p>
          <w:p>
            <w:pPr/>
            <w:hyperlink r:id="rId21" w:history="1">
              <w:r>
                <w:rPr>
                  <w:color w:val="#410a8c"/>
                  <w:u w:val="single"/>
                </w:rPr>
                <w:t xml:space="preserve">Vincent Acary</w:t>
              </w:r>
            </w:hyperlink>
            <w:r>
              <w:rPr/>
              <w:t xml:space="preserve">,</w:t>
            </w:r>
            <w:hyperlink r:id="rId142" w:history="1">
              <w:r>
                <w:rPr>
                  <w:color w:val="#410a8c"/>
                  <w:u w:val="single"/>
                </w:rPr>
                <w:t xml:space="preserve">Olivier Bonnefon</w:t>
              </w:r>
            </w:hyperlink>
            <w:r>
              <w:rPr/>
              <w:t xml:space="preserve">,</w:t>
            </w:r>
            <w:hyperlink r:id="rId171" w:history="1">
              <w:r>
                <w:rPr>
                  <w:color w:val="#410a8c"/>
                  <w:u w:val="single"/>
                </w:rPr>
                <w:t xml:space="preserve">Maurice Brémond</w:t>
              </w:r>
            </w:hyperlink>
            <w:r>
              <w:rPr/>
              <w:t xml:space="preserve">,</w:t>
            </w:r>
            <w:hyperlink r:id="rId57" w:history="1">
              <w:r>
                <w:rPr>
                  <w:color w:val="#410a8c"/>
                  <w:u w:val="single"/>
                </w:rPr>
                <w:t xml:space="preserve">Olivier Huber</w:t>
              </w:r>
            </w:hyperlink>
            <w:r>
              <w:rPr/>
              <w:t xml:space="preserve">,</w:t>
            </w:r>
            <w:hyperlink r:id="rId61" w:history="1">
              <w:r>
                <w:rPr>
                  <w:color w:val="#410a8c"/>
                  <w:u w:val="single"/>
                </w:rPr>
                <w:t xml:space="preserve">Franck Pérignon</w:t>
              </w:r>
            </w:hyperlink>
            <w:r>
              <w:rPr/>
              <w:t xml:space="preserve">et al.</w:t>
            </w:r>
          </w:p>
          <w:p>
            <w:pPr/>
            <w:r>
              <w:rPr/>
              <w:t xml:space="preserve">[Technical Report] RT-0340, INRIA. 2019, pp.97</w:t>
            </w:r>
          </w:p>
          <w:p>
            <w:pPr/>
            <w:r>
              <w:rPr/>
              <w:t xml:space="preserve">Rapport</w:t>
            </w:r>
            <w:r>
              <w:rPr/>
              <w:t xml:space="preserve"> (rapport technique)</w:t>
            </w:r>
          </w:p>
          <w:p>
            <w:pPr/>
            <w:hyperlink r:id="rId309" w:history="1">
              <w:r>
                <w:rPr>
                  <w:color w:val="#410a8c"/>
                  <w:u w:val="single"/>
                </w:rPr>
                <w:t xml:space="preserve">inria-00162911v3</w:t>
              </w:r>
            </w:hyperlink>
          </w:p>
        </w:tc>
      </w:tr>
      <w:tr>
        <w:trPr/>
        <w:tc>
          <w:tcPr>
            <w:noWrap/>
          </w:tcPr>
          <w:p>
            <w:pPr>
              <w:spacing w:after="200"/>
            </w:pPr>
            <w:hyperlink r:id="rId310" w:history="1">
              <w:r>
                <w:rPr>
                  <w:color w:val="1e198e"/>
                  <w:b w:val="1"/>
                  <w:bCs w:val="1"/>
                  <w:u w:val="single"/>
                </w:rPr>
                <w:t xml:space="preserve">On solving contact problems with Coulomb friction: formulations and numerical comparisons</w:t>
              </w:r>
            </w:hyperlink>
          </w:p>
          <w:p>
            <w:pPr/>
            <w:hyperlink r:id="rId21" w:history="1">
              <w:r>
                <w:rPr>
                  <w:color w:val="#410a8c"/>
                  <w:u w:val="single"/>
                </w:rPr>
                <w:t xml:space="preserve">Vincent Acary</w:t>
              </w:r>
            </w:hyperlink>
            <w:r>
              <w:rPr/>
              <w:t xml:space="preserve">,</w:t>
            </w:r>
            <w:hyperlink r:id="rId171" w:history="1">
              <w:r>
                <w:rPr>
                  <w:color w:val="#410a8c"/>
                  <w:u w:val="single"/>
                </w:rPr>
                <w:t xml:space="preserve">Maurice Brémond</w:t>
              </w:r>
            </w:hyperlink>
            <w:r>
              <w:rPr/>
              <w:t xml:space="preserve">,</w:t>
            </w:r>
            <w:hyperlink r:id="rId57" w:history="1">
              <w:r>
                <w:rPr>
                  <w:color w:val="#410a8c"/>
                  <w:u w:val="single"/>
                </w:rPr>
                <w:t xml:space="preserve">Olivier Huber</w:t>
              </w:r>
            </w:hyperlink>
          </w:p>
          <w:p>
            <w:pPr/>
            <w:r>
              <w:rPr/>
              <w:t xml:space="preserve">[Research Report] RR-9118, INRIA. 2017, pp.224</w:t>
            </w:r>
          </w:p>
          <w:p>
            <w:pPr/>
            <w:r>
              <w:rPr/>
              <w:t xml:space="preserve">Rapport</w:t>
            </w:r>
            <w:r>
              <w:rPr/>
              <w:t xml:space="preserve"> (rapport de recherche)</w:t>
            </w:r>
          </w:p>
          <w:p>
            <w:pPr/>
            <w:hyperlink r:id="rId310" w:history="1">
              <w:r>
                <w:rPr>
                  <w:color w:val="#410a8c"/>
                  <w:u w:val="single"/>
                </w:rPr>
                <w:t xml:space="preserve">hal-01630836v1</w:t>
              </w:r>
            </w:hyperlink>
          </w:p>
        </w:tc>
      </w:tr>
      <w:tr>
        <w:trPr/>
        <w:tc>
          <w:tcPr>
            <w:noWrap/>
          </w:tcPr>
          <w:p>
            <w:pPr>
              <w:spacing w:after="200"/>
            </w:pPr>
            <w:hyperlink r:id="rId311" w:history="1">
              <w:r>
                <w:rPr>
                  <w:color w:val="1e198e"/>
                  <w:b w:val="1"/>
                  <w:bCs w:val="1"/>
                  <w:u w:val="single"/>
                </w:rPr>
                <w:t xml:space="preserve">Half-explicit timestepping schemes on velocity level based on time-discontinuous Galerkin methods</w:t>
              </w:r>
            </w:hyperlink>
          </w:p>
          <w:p>
            <w:pPr/>
            <w:hyperlink r:id="rId99" w:history="1">
              <w:r>
                <w:rPr>
                  <w:color w:val="#410a8c"/>
                  <w:u w:val="single"/>
                </w:rPr>
                <w:t xml:space="preserve">Thorsten Schindler</w:t>
              </w:r>
            </w:hyperlink>
            <w:r>
              <w:rPr/>
              <w:t xml:space="preserve">,</w:t>
            </w:r>
            <w:hyperlink r:id="rId100" w:history="1">
              <w:r>
                <w:rPr>
                  <w:color w:val="#410a8c"/>
                  <w:u w:val="single"/>
                </w:rPr>
                <w:t xml:space="preserve">Shahed Rezaei</w:t>
              </w:r>
            </w:hyperlink>
            <w:r>
              <w:rPr/>
              <w:t xml:space="preserve">,</w:t>
            </w:r>
            <w:hyperlink r:id="rId101" w:history="1">
              <w:r>
                <w:rPr>
                  <w:color w:val="#410a8c"/>
                  <w:u w:val="single"/>
                </w:rPr>
                <w:t xml:space="preserve">Jochen Kursawe</w:t>
              </w:r>
            </w:hyperlink>
            <w:r>
              <w:rPr/>
              <w:t xml:space="preserve">,</w:t>
            </w:r>
            <w:hyperlink r:id="rId21" w:history="1">
              <w:r>
                <w:rPr>
                  <w:color w:val="#410a8c"/>
                  <w:u w:val="single"/>
                </w:rPr>
                <w:t xml:space="preserve">Vincent Acary</w:t>
              </w:r>
            </w:hyperlink>
          </w:p>
          <w:p>
            <w:pPr/>
            <w:r>
              <w:rPr/>
              <w:t xml:space="preserve">[Research Report] RR-8623, INRIA Grenoble; INRIA. 2014, pp.44</w:t>
            </w:r>
          </w:p>
          <w:p>
            <w:pPr/>
            <w:r>
              <w:rPr/>
              <w:t xml:space="preserve">Rapport</w:t>
            </w:r>
            <w:r>
              <w:rPr/>
              <w:t xml:space="preserve"> (rapport de recherche)</w:t>
            </w:r>
          </w:p>
          <w:p>
            <w:pPr/>
            <w:hyperlink r:id="rId311" w:history="1">
              <w:r>
                <w:rPr>
                  <w:color w:val="#410a8c"/>
                  <w:u w:val="single"/>
                </w:rPr>
                <w:t xml:space="preserve">hal-01078398v1</w:t>
              </w:r>
            </w:hyperlink>
          </w:p>
        </w:tc>
      </w:tr>
      <w:tr>
        <w:trPr/>
        <w:tc>
          <w:tcPr>
            <w:noWrap/>
          </w:tcPr>
          <w:p>
            <w:pPr>
              <w:spacing w:after="200"/>
            </w:pPr>
            <w:hyperlink r:id="rId312" w:history="1">
              <w:r>
                <w:rPr>
                  <w:color w:val="1e198e"/>
                  <w:b w:val="1"/>
                  <w:bCs w:val="1"/>
                  <w:u w:val="single"/>
                </w:rPr>
                <w:t xml:space="preserve">Energy conservation and dissipation properties of time-integration methods for the nonsmooth elastodynamics with contact</w:t>
              </w:r>
            </w:hyperlink>
          </w:p>
          <w:p>
            <w:pPr/>
            <w:hyperlink r:id="rId21" w:history="1">
              <w:r>
                <w:rPr>
                  <w:color w:val="#410a8c"/>
                  <w:u w:val="single"/>
                </w:rPr>
                <w:t xml:space="preserve">Vincent Acary</w:t>
              </w:r>
            </w:hyperlink>
          </w:p>
          <w:p>
            <w:pPr/>
            <w:r>
              <w:rPr/>
              <w:t xml:space="preserve">[Research Report] RR-8602, INRIA. 2014, pp.29</w:t>
            </w:r>
          </w:p>
          <w:p>
            <w:pPr/>
            <w:r>
              <w:rPr/>
              <w:t xml:space="preserve">Rapport</w:t>
            </w:r>
            <w:r>
              <w:rPr/>
              <w:t xml:space="preserve"> (rapport de recherche)</w:t>
            </w:r>
          </w:p>
          <w:p>
            <w:pPr/>
            <w:hyperlink r:id="rId312" w:history="1">
              <w:r>
                <w:rPr>
                  <w:color w:val="#410a8c"/>
                  <w:u w:val="single"/>
                </w:rPr>
                <w:t xml:space="preserve">hal-01067691v2</w:t>
              </w:r>
            </w:hyperlink>
          </w:p>
        </w:tc>
      </w:tr>
      <w:tr>
        <w:trPr/>
        <w:tc>
          <w:tcPr>
            <w:noWrap/>
          </w:tcPr>
          <w:p>
            <w:pPr>
              <w:spacing w:after="200"/>
            </w:pPr>
            <w:hyperlink r:id="rId313" w:history="1">
              <w:r>
                <w:rPr>
                  <w:color w:val="1e198e"/>
                  <w:b w:val="1"/>
                  <w:bCs w:val="1"/>
                  <w:u w:val="single"/>
                </w:rPr>
                <w:t xml:space="preserve">FCLIB: a collection of discrete 3D Frictional Contact problems</w:t>
              </w:r>
            </w:hyperlink>
          </w:p>
          <w:p>
            <w:pPr/>
            <w:hyperlink r:id="rId21" w:history="1">
              <w:r>
                <w:rPr>
                  <w:color w:val="#410a8c"/>
                  <w:u w:val="single"/>
                </w:rPr>
                <w:t xml:space="preserve">Vincent Acary</w:t>
              </w:r>
            </w:hyperlink>
            <w:r>
              <w:rPr/>
              <w:t xml:space="preserve">,</w:t>
            </w:r>
            <w:hyperlink r:id="rId171" w:history="1">
              <w:r>
                <w:rPr>
                  <w:color w:val="#410a8c"/>
                  <w:u w:val="single"/>
                </w:rPr>
                <w:t xml:space="preserve">Maurice Brémond</w:t>
              </w:r>
            </w:hyperlink>
            <w:r>
              <w:rPr/>
              <w:t xml:space="preserve">,</w:t>
            </w:r>
            <w:hyperlink r:id="rId314" w:history="1">
              <w:r>
                <w:rPr>
                  <w:color w:val="#410a8c"/>
                  <w:u w:val="single"/>
                </w:rPr>
                <w:t xml:space="preserve">Tomasz Koziara</w:t>
              </w:r>
            </w:hyperlink>
            <w:r>
              <w:rPr/>
              <w:t xml:space="preserve">,</w:t>
            </w:r>
            <w:hyperlink r:id="rId61" w:history="1">
              <w:r>
                <w:rPr>
                  <w:color w:val="#410a8c"/>
                  <w:u w:val="single"/>
                </w:rPr>
                <w:t xml:space="preserve">Franck Pérignon</w:t>
              </w:r>
            </w:hyperlink>
          </w:p>
          <w:p>
            <w:pPr/>
            <w:r>
              <w:rPr/>
              <w:t xml:space="preserve">[Technical Report] RT-0444, INRIA. 2014, pp.34</w:t>
            </w:r>
          </w:p>
          <w:p>
            <w:pPr/>
            <w:r>
              <w:rPr/>
              <w:t xml:space="preserve">Rapport</w:t>
            </w:r>
            <w:r>
              <w:rPr/>
              <w:t xml:space="preserve"> (rapport technique)</w:t>
            </w:r>
          </w:p>
          <w:p>
            <w:pPr/>
            <w:hyperlink r:id="rId313" w:history="1">
              <w:r>
                <w:rPr>
                  <w:color w:val="#410a8c"/>
                  <w:u w:val="single"/>
                </w:rPr>
                <w:t xml:space="preserve">hal-00945820v2</w:t>
              </w:r>
            </w:hyperlink>
          </w:p>
        </w:tc>
      </w:tr>
      <w:tr>
        <w:trPr/>
        <w:tc>
          <w:tcPr>
            <w:noWrap/>
          </w:tcPr>
          <w:p>
            <w:pPr>
              <w:spacing w:after="200"/>
            </w:pPr>
            <w:hyperlink r:id="rId315" w:history="1">
              <w:r>
                <w:rPr>
                  <w:color w:val="1e198e"/>
                  <w:b w:val="1"/>
                  <w:bCs w:val="1"/>
                  <w:u w:val="single"/>
                </w:rPr>
                <w:t xml:space="preserve">Comparisons between implicit and explicit discrete-time implementations of equivalent-control-based sliding mode controllers: input and output chattering suppression via the implicit method</w:t>
              </w:r>
            </w:hyperlink>
          </w:p>
          <w:p>
            <w:pPr/>
            <w:hyperlink r:id="rId95" w:history="1">
              <w:r>
                <w:rPr>
                  <w:color w:val="#410a8c"/>
                  <w:u w:val="single"/>
                </w:rPr>
                <w:t xml:space="preserve">Bin Wang</w:t>
              </w:r>
            </w:hyperlink>
            <w:r>
              <w:rPr/>
              <w:t xml:space="preserve">,</w:t>
            </w:r>
            <w:hyperlink r:id="rId49" w:history="1">
              <w:r>
                <w:rPr>
                  <w:color w:val="#410a8c"/>
                  <w:u w:val="single"/>
                </w:rPr>
                <w:t xml:space="preserve">Bernard Brogliato</w:t>
              </w:r>
            </w:hyperlink>
            <w:r>
              <w:rPr/>
              <w:t xml:space="preserve">,</w:t>
            </w:r>
            <w:hyperlink r:id="rId21" w:history="1">
              <w:r>
                <w:rPr>
                  <w:color w:val="#410a8c"/>
                  <w:u w:val="single"/>
                </w:rPr>
                <w:t xml:space="preserve">Vincent Acary</w:t>
              </w:r>
            </w:hyperlink>
            <w:r>
              <w:rPr/>
              <w:t xml:space="preserve">,</w:t>
            </w:r>
            <w:hyperlink r:id="rId96" w:history="1">
              <w:r>
                <w:rPr>
                  <w:color w:val="#410a8c"/>
                  <w:u w:val="single"/>
                </w:rPr>
                <w:t xml:space="preserve">Ahcene Boubakir</w:t>
              </w:r>
            </w:hyperlink>
            <w:r>
              <w:rPr/>
              <w:t xml:space="preserve">,</w:t>
            </w:r>
            <w:hyperlink r:id="rId78" w:history="1">
              <w:r>
                <w:rPr>
                  <w:color w:val="#410a8c"/>
                  <w:u w:val="single"/>
                </w:rPr>
                <w:t xml:space="preserve">Franck Plestan</w:t>
              </w:r>
            </w:hyperlink>
          </w:p>
          <w:p>
            <w:pPr/>
            <w:r>
              <w:rPr/>
              <w:t xml:space="preserve">[Research Report] Inria Grenoble Rhône-Alpes. 2014</w:t>
            </w:r>
          </w:p>
          <w:p>
            <w:pPr/>
            <w:r>
              <w:rPr/>
              <w:t xml:space="preserve">Rapport</w:t>
            </w:r>
            <w:r>
              <w:rPr/>
              <w:t xml:space="preserve"> (rapport de recherche)</w:t>
            </w:r>
          </w:p>
          <w:p>
            <w:pPr/>
            <w:hyperlink r:id="rId315" w:history="1">
              <w:r>
                <w:rPr>
                  <w:color w:val="#410a8c"/>
                  <w:u w:val="single"/>
                </w:rPr>
                <w:t xml:space="preserve">hal-01087400v1</w:t>
              </w:r>
            </w:hyperlink>
          </w:p>
        </w:tc>
      </w:tr>
      <w:tr>
        <w:trPr/>
        <w:tc>
          <w:tcPr>
            <w:noWrap/>
          </w:tcPr>
          <w:p>
            <w:pPr>
              <w:spacing w:after="200"/>
            </w:pPr>
            <w:hyperlink r:id="rId316" w:history="1">
              <w:r>
                <w:rPr>
                  <w:color w:val="1e198e"/>
                  <w:b w:val="1"/>
                  <w:bCs w:val="1"/>
                  <w:u w:val="single"/>
                </w:rPr>
                <w:t xml:space="preserve">Exomars Rover Mechanical Modeling with Siconos</w:t>
              </w:r>
            </w:hyperlink>
          </w:p>
          <w:p>
            <w:pPr/>
            <w:hyperlink r:id="rId196" w:history="1">
              <w:r>
                <w:rPr>
                  <w:color w:val="#410a8c"/>
                  <w:u w:val="single"/>
                </w:rPr>
                <w:t xml:space="preserve">Jan Michalczyk</w:t>
              </w:r>
            </w:hyperlink>
            <w:r>
              <w:rPr/>
              <w:t xml:space="preserve">,</w:t>
            </w:r>
            <w:hyperlink r:id="rId171" w:history="1">
              <w:r>
                <w:rPr>
                  <w:color w:val="#410a8c"/>
                  <w:u w:val="single"/>
                </w:rPr>
                <w:t xml:space="preserve">Maurice Brémond</w:t>
              </w:r>
            </w:hyperlink>
            <w:r>
              <w:rPr/>
              <w:t xml:space="preserve">,</w:t>
            </w:r>
            <w:hyperlink r:id="rId21" w:history="1">
              <w:r>
                <w:rPr>
                  <w:color w:val="#410a8c"/>
                  <w:u w:val="single"/>
                </w:rPr>
                <w:t xml:space="preserve">Vincent Acary</w:t>
              </w:r>
            </w:hyperlink>
            <w:r>
              <w:rPr/>
              <w:t xml:space="preserve">,</w:t>
            </w:r>
            <w:hyperlink r:id="rId197" w:history="1">
              <w:r>
                <w:rPr>
                  <w:color w:val="#410a8c"/>
                  <w:u w:val="single"/>
                </w:rPr>
                <w:t xml:space="preserve">Roger Pissard-Gibollet</w:t>
              </w:r>
            </w:hyperlink>
          </w:p>
          <w:p>
            <w:pPr/>
            <w:r>
              <w:rPr/>
              <w:t xml:space="preserve">[Technical Report] RT-0448, INRIA. 2014, pp.41</w:t>
            </w:r>
          </w:p>
          <w:p>
            <w:pPr/>
            <w:r>
              <w:rPr/>
              <w:t xml:space="preserve">Rapport</w:t>
            </w:r>
            <w:r>
              <w:rPr/>
              <w:t xml:space="preserve"> (rapport technique)</w:t>
            </w:r>
          </w:p>
          <w:p>
            <w:pPr/>
            <w:hyperlink r:id="rId316" w:history="1">
              <w:r>
                <w:rPr>
                  <w:color w:val="#410a8c"/>
                  <w:u w:val="single"/>
                </w:rPr>
                <w:t xml:space="preserve">hal-01025785v1</w:t>
              </w:r>
            </w:hyperlink>
          </w:p>
        </w:tc>
      </w:tr>
      <w:tr>
        <w:trPr/>
        <w:tc>
          <w:tcPr>
            <w:noWrap/>
          </w:tcPr>
          <w:p>
            <w:pPr>
              <w:spacing w:after="200"/>
            </w:pPr>
            <w:hyperlink r:id="rId317" w:history="1">
              <w:r>
                <w:rPr>
                  <w:color w:val="1e198e"/>
                  <w:b w:val="1"/>
                  <w:bCs w:val="1"/>
                  <w:u w:val="single"/>
                </w:rPr>
                <w:t xml:space="preserve">Numerical Simulation of Piecewise-Linear Models of Gene Regulatory Networks Using Complementarity Systems</w:t>
              </w:r>
            </w:hyperlink>
          </w:p>
          <w:p>
            <w:pPr/>
            <w:hyperlink r:id="rId21" w:history="1">
              <w:r>
                <w:rPr>
                  <w:color w:val="#410a8c"/>
                  <w:u w:val="single"/>
                </w:rPr>
                <w:t xml:space="preserve">Vincent Acary</w:t>
              </w:r>
            </w:hyperlink>
            <w:r>
              <w:rPr/>
              <w:t xml:space="preserve">,</w:t>
            </w:r>
            <w:hyperlink r:id="rId110" w:history="1">
              <w:r>
                <w:rPr>
                  <w:color w:val="#410a8c"/>
                  <w:u w:val="single"/>
                </w:rPr>
                <w:t xml:space="preserve">Hidde de Jong</w:t>
              </w:r>
            </w:hyperlink>
            <w:r>
              <w:rPr/>
              <w:t xml:space="preserve">,</w:t>
            </w:r>
            <w:hyperlink r:id="rId49" w:history="1">
              <w:r>
                <w:rPr>
                  <w:color w:val="#410a8c"/>
                  <w:u w:val="single"/>
                </w:rPr>
                <w:t xml:space="preserve">Bernard Brogliato</w:t>
              </w:r>
            </w:hyperlink>
          </w:p>
          <w:p>
            <w:pPr/>
            <w:r>
              <w:rPr/>
              <w:t xml:space="preserve">[Research Report] RR-8207, INRIA. 2013, pp.42</w:t>
            </w:r>
          </w:p>
          <w:p>
            <w:pPr/>
            <w:r>
              <w:rPr/>
              <w:t xml:space="preserve">Rapport</w:t>
            </w:r>
            <w:r>
              <w:rPr/>
              <w:t xml:space="preserve"> (rapport de recherche)</w:t>
            </w:r>
          </w:p>
          <w:p>
            <w:pPr/>
            <w:hyperlink r:id="rId317" w:history="1">
              <w:r>
                <w:rPr>
                  <w:color w:val="#410a8c"/>
                  <w:u w:val="single"/>
                </w:rPr>
                <w:t xml:space="preserve">hal-00778412v1</w:t>
              </w:r>
            </w:hyperlink>
          </w:p>
        </w:tc>
      </w:tr>
      <w:tr>
        <w:trPr/>
        <w:tc>
          <w:tcPr>
            <w:noWrap/>
          </w:tcPr>
          <w:p>
            <w:pPr>
              <w:spacing w:after="200"/>
            </w:pPr>
            <w:hyperlink r:id="rId318" w:history="1">
              <w:r>
                <w:rPr>
                  <w:color w:val="1e198e"/>
                  <w:b w:val="1"/>
                  <w:bCs w:val="1"/>
                  <w:u w:val="single"/>
                </w:rPr>
                <w:t xml:space="preserve">Analysis of explicit and implicit discrete-time equivalent-control based sliding mode controllers</w:t>
              </w:r>
            </w:hyperlink>
          </w:p>
          <w:p>
            <w:pPr/>
            <w:hyperlink r:id="rId57" w:history="1">
              <w:r>
                <w:rPr>
                  <w:color w:val="#410a8c"/>
                  <w:u w:val="single"/>
                </w:rPr>
                <w:t xml:space="preserve">Olivier Huber</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t xml:space="preserve">[Research Report] RR-8383, INRIA. 2013, pp.23</w:t>
            </w:r>
          </w:p>
          <w:p>
            <w:pPr/>
            <w:r>
              <w:rPr/>
              <w:t xml:space="preserve">Rapport</w:t>
            </w:r>
            <w:r>
              <w:rPr/>
              <w:t xml:space="preserve"> (rapport de recherche)</w:t>
            </w:r>
          </w:p>
          <w:p>
            <w:pPr/>
            <w:hyperlink r:id="rId318" w:history="1">
              <w:r>
                <w:rPr>
                  <w:color w:val="#410a8c"/>
                  <w:u w:val="single"/>
                </w:rPr>
                <w:t xml:space="preserve">hal-00875209v1</w:t>
              </w:r>
            </w:hyperlink>
          </w:p>
        </w:tc>
      </w:tr>
      <w:tr>
        <w:trPr/>
        <w:tc>
          <w:tcPr>
            <w:noWrap/>
          </w:tcPr>
          <w:p>
            <w:pPr>
              <w:spacing w:after="200"/>
            </w:pPr>
            <w:hyperlink r:id="rId319" w:history="1">
              <w:r>
                <w:rPr>
                  <w:color w:val="1e198e"/>
                  <w:b w:val="1"/>
                  <w:bCs w:val="1"/>
                  <w:u w:val="single"/>
                </w:rPr>
                <w:t xml:space="preserve">Projected event-capturing time-stepping schemes for nonsmooth mechanical systems with unilateral contact and Coulomb's friction</w:t>
              </w:r>
            </w:hyperlink>
          </w:p>
          <w:p>
            <w:pPr/>
            <w:hyperlink r:id="rId21" w:history="1">
              <w:r>
                <w:rPr>
                  <w:color w:val="#410a8c"/>
                  <w:u w:val="single"/>
                </w:rPr>
                <w:t xml:space="preserve">Vincent Acary</w:t>
              </w:r>
            </w:hyperlink>
          </w:p>
          <w:p>
            <w:pPr/>
            <w:r>
              <w:rPr/>
              <w:t xml:space="preserve">[Research Report] RR-8029, INRIA. 2012, pp.56</w:t>
            </w:r>
          </w:p>
          <w:p>
            <w:pPr/>
            <w:r>
              <w:rPr/>
              <w:t xml:space="preserve">Rapport</w:t>
            </w:r>
            <w:r>
              <w:rPr/>
              <w:t xml:space="preserve"> (rapport de recherche)</w:t>
            </w:r>
          </w:p>
          <w:p>
            <w:pPr/>
            <w:hyperlink r:id="rId319" w:history="1">
              <w:r>
                <w:rPr>
                  <w:color w:val="#410a8c"/>
                  <w:u w:val="single"/>
                </w:rPr>
                <w:t xml:space="preserve">hal-00720747v1</w:t>
              </w:r>
            </w:hyperlink>
          </w:p>
        </w:tc>
      </w:tr>
      <w:tr>
        <w:trPr/>
        <w:tc>
          <w:tcPr>
            <w:noWrap/>
          </w:tcPr>
          <w:p>
            <w:pPr>
              <w:spacing w:after="200"/>
            </w:pPr>
            <w:hyperlink r:id="rId320" w:history="1">
              <w:r>
                <w:rPr>
                  <w:color w:val="1e198e"/>
                  <w:b w:val="1"/>
                  <w:bCs w:val="1"/>
                  <w:u w:val="single"/>
                </w:rPr>
                <w:t xml:space="preserve">Preservation of the dissipativity properties of a class of nonsmooth dynamical systems with the (θ,γ)-algorithm</w:t>
              </w:r>
            </w:hyperlink>
          </w:p>
          <w:p>
            <w:pPr/>
            <w:hyperlink r:id="rId119" w:history="1">
              <w:r>
                <w:rPr>
                  <w:color w:val="#410a8c"/>
                  <w:u w:val="single"/>
                </w:rPr>
                <w:t xml:space="preserve">Scott Greenhalgh</w:t>
              </w:r>
            </w:hyperlink>
            <w:r>
              <w:rPr/>
              <w:t xml:space="preserve">,</w:t>
            </w: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t xml:space="preserve">[Research Report] RR-7632, INRIA. 2011, pp.51</w:t>
            </w:r>
          </w:p>
          <w:p>
            <w:pPr/>
            <w:r>
              <w:rPr/>
              <w:t xml:space="preserve">Rapport</w:t>
            </w:r>
            <w:r>
              <w:rPr/>
              <w:t xml:space="preserve"> (rapport de recherche)</w:t>
            </w:r>
          </w:p>
          <w:p>
            <w:pPr/>
            <w:hyperlink r:id="rId320" w:history="1">
              <w:r>
                <w:rPr>
                  <w:color w:val="#410a8c"/>
                  <w:u w:val="single"/>
                </w:rPr>
                <w:t xml:space="preserve">inria-00596961v1</w:t>
              </w:r>
            </w:hyperlink>
          </w:p>
        </w:tc>
      </w:tr>
      <w:tr>
        <w:trPr/>
        <w:tc>
          <w:tcPr>
            <w:noWrap/>
          </w:tcPr>
          <w:p>
            <w:pPr>
              <w:spacing w:after="200"/>
            </w:pPr>
            <w:hyperlink r:id="rId321" w:history="1">
              <w:r>
                <w:rPr>
                  <w:color w:val="1e198e"/>
                  <w:b w:val="1"/>
                  <w:bCs w:val="1"/>
                  <w:u w:val="single"/>
                </w:rPr>
                <w:t xml:space="preserve">Timestepping schemes for nonsmooth dynamics based on discontinuous Galerkin methods: definition and outlook</w:t>
              </w:r>
            </w:hyperlink>
          </w:p>
          <w:p>
            <w:pPr/>
            <w:hyperlink r:id="rId99" w:history="1">
              <w:r>
                <w:rPr>
                  <w:color w:val="#410a8c"/>
                  <w:u w:val="single"/>
                </w:rPr>
                <w:t xml:space="preserve">Thorsten Schindler</w:t>
              </w:r>
            </w:hyperlink>
            <w:r>
              <w:rPr/>
              <w:t xml:space="preserve">,</w:t>
            </w:r>
            <w:hyperlink r:id="rId21" w:history="1">
              <w:r>
                <w:rPr>
                  <w:color w:val="#410a8c"/>
                  <w:u w:val="single"/>
                </w:rPr>
                <w:t xml:space="preserve">Vincent Acary</w:t>
              </w:r>
            </w:hyperlink>
          </w:p>
          <w:p>
            <w:pPr/>
            <w:r>
              <w:rPr/>
              <w:t xml:space="preserve">[Research Report] RR-7625, INRIA. 2011</w:t>
            </w:r>
          </w:p>
          <w:p>
            <w:pPr/>
            <w:r>
              <w:rPr/>
              <w:t xml:space="preserve">Rapport</w:t>
            </w:r>
            <w:r>
              <w:rPr/>
              <w:t xml:space="preserve"> (rapport de recherche)</w:t>
            </w:r>
          </w:p>
          <w:p>
            <w:pPr/>
            <w:hyperlink r:id="rId321" w:history="1">
              <w:r>
                <w:rPr>
                  <w:color w:val="#410a8c"/>
                  <w:u w:val="single"/>
                </w:rPr>
                <w:t xml:space="preserve">inria-00595460v2</w:t>
              </w:r>
            </w:hyperlink>
          </w:p>
        </w:tc>
      </w:tr>
      <w:tr>
        <w:trPr/>
        <w:tc>
          <w:tcPr>
            <w:noWrap/>
          </w:tcPr>
          <w:p>
            <w:pPr>
              <w:spacing w:after="200"/>
            </w:pPr>
            <w:hyperlink r:id="rId322" w:history="1">
              <w:r>
                <w:rPr>
                  <w:color w:val="1e198e"/>
                  <w:b w:val="1"/>
                  <w:bCs w:val="1"/>
                  <w:u w:val="single"/>
                </w:rPr>
                <w:t xml:space="preserve">Applications of an existence result for the Coulomb friction problem</w:t>
              </w:r>
            </w:hyperlink>
          </w:p>
          <w:p>
            <w:pPr/>
            <w:hyperlink r:id="rId21" w:history="1">
              <w:r>
                <w:rPr>
                  <w:color w:val="#410a8c"/>
                  <w:u w:val="single"/>
                </w:rPr>
                <w:t xml:space="preserve">Vincent Acary</w:t>
              </w:r>
            </w:hyperlink>
            <w:r>
              <w:rPr/>
              <w:t xml:space="preserve">,</w:t>
            </w:r>
            <w:hyperlink r:id="rId132" w:history="1">
              <w:r>
                <w:rPr>
                  <w:color w:val="#410a8c"/>
                  <w:u w:val="single"/>
                </w:rPr>
                <w:t xml:space="preserve">Florent Cadoux</w:t>
              </w:r>
            </w:hyperlink>
          </w:p>
          <w:p>
            <w:pPr/>
            <w:r>
              <w:rPr/>
              <w:t xml:space="preserve">[Research Report] RR-7727, INRIA. 2011, pp.21</w:t>
            </w:r>
          </w:p>
          <w:p>
            <w:pPr/>
            <w:r>
              <w:rPr/>
              <w:t xml:space="preserve">Rapport</w:t>
            </w:r>
            <w:r>
              <w:rPr/>
              <w:t xml:space="preserve"> (rapport de recherche)</w:t>
            </w:r>
          </w:p>
          <w:p>
            <w:pPr/>
            <w:hyperlink r:id="rId322" w:history="1">
              <w:r>
                <w:rPr>
                  <w:color w:val="#410a8c"/>
                  <w:u w:val="single"/>
                </w:rPr>
                <w:t xml:space="preserve">inria-00619154v1</w:t>
              </w:r>
            </w:hyperlink>
          </w:p>
        </w:tc>
      </w:tr>
      <w:tr>
        <w:trPr/>
        <w:tc>
          <w:tcPr>
            <w:noWrap/>
          </w:tcPr>
          <w:p>
            <w:pPr>
              <w:spacing w:after="200"/>
            </w:pPr>
            <w:hyperlink r:id="rId323" w:history="1">
              <w:r>
                <w:rPr>
                  <w:color w:val="1e198e"/>
                  <w:b w:val="1"/>
                  <w:bCs w:val="1"/>
                  <w:u w:val="single"/>
                </w:rPr>
                <w:t xml:space="preserve">Chattering-free digital sliding-mode control with state observer and disturbance rejection</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209" w:history="1">
              <w:r>
                <w:rPr>
                  <w:color w:val="#410a8c"/>
                  <w:u w:val="single"/>
                </w:rPr>
                <w:t xml:space="preserve">Yury Orlov</w:t>
              </w:r>
            </w:hyperlink>
          </w:p>
          <w:p>
            <w:pPr/>
            <w:r>
              <w:rPr/>
              <w:t xml:space="preserve">[Research Report] RR-7326, INRIA. 2010</w:t>
            </w:r>
          </w:p>
          <w:p>
            <w:pPr/>
            <w:r>
              <w:rPr/>
              <w:t xml:space="preserve">Rapport</w:t>
            </w:r>
            <w:r>
              <w:rPr/>
              <w:t xml:space="preserve"> (rapport de recherche)</w:t>
            </w:r>
          </w:p>
          <w:p>
            <w:pPr/>
            <w:hyperlink r:id="rId323" w:history="1">
              <w:r>
                <w:rPr>
                  <w:color w:val="#410a8c"/>
                  <w:u w:val="single"/>
                </w:rPr>
                <w:t xml:space="preserve">inria-00494417v2</w:t>
              </w:r>
            </w:hyperlink>
          </w:p>
        </w:tc>
      </w:tr>
      <w:tr>
        <w:trPr/>
        <w:tc>
          <w:tcPr>
            <w:noWrap/>
          </w:tcPr>
          <w:p>
            <w:pPr>
              <w:spacing w:after="200"/>
            </w:pPr>
            <w:hyperlink r:id="rId324" w:history="1">
              <w:r>
                <w:rPr>
                  <w:color w:val="1e198e"/>
                  <w:b w:val="1"/>
                  <w:bCs w:val="1"/>
                  <w:u w:val="single"/>
                </w:rPr>
                <w:t xml:space="preserve">The nonsmooth dynamical systems approach for the analog simulation of switched circuits within the Siconos framework</w:t>
              </w:r>
            </w:hyperlink>
          </w:p>
          <w:p>
            <w:pPr/>
            <w:hyperlink r:id="rId21" w:history="1">
              <w:r>
                <w:rPr>
                  <w:color w:val="#410a8c"/>
                  <w:u w:val="single"/>
                </w:rPr>
                <w:t xml:space="preserve">Vincent Acary</w:t>
              </w:r>
            </w:hyperlink>
            <w:r>
              <w:rPr/>
              <w:t xml:space="preserve">,</w:t>
            </w:r>
            <w:hyperlink r:id="rId142" w:history="1">
              <w:r>
                <w:rPr>
                  <w:color w:val="#410a8c"/>
                  <w:u w:val="single"/>
                </w:rPr>
                <w:t xml:space="preserve">Olivier Bonnefon</w:t>
              </w:r>
            </w:hyperlink>
            <w:r>
              <w:rPr/>
              <w:t xml:space="preserve">,</w:t>
            </w:r>
            <w:hyperlink r:id="rId49" w:history="1">
              <w:r>
                <w:rPr>
                  <w:color w:val="#410a8c"/>
                  <w:u w:val="single"/>
                </w:rPr>
                <w:t xml:space="preserve">Bernard Brogliato</w:t>
              </w:r>
            </w:hyperlink>
          </w:p>
          <w:p>
            <w:pPr/>
            <w:r>
              <w:rPr/>
              <w:t xml:space="preserve">[Research Report] RR-7061, INRIA. 2009, pp.26</w:t>
            </w:r>
          </w:p>
          <w:p>
            <w:pPr/>
            <w:r>
              <w:rPr/>
              <w:t xml:space="preserve">Rapport</w:t>
            </w:r>
            <w:r>
              <w:rPr/>
              <w:t xml:space="preserve"> (rapport de recherche)</w:t>
            </w:r>
          </w:p>
          <w:p>
            <w:pPr/>
            <w:hyperlink r:id="rId324" w:history="1">
              <w:r>
                <w:rPr>
                  <w:color w:val="#410a8c"/>
                  <w:u w:val="single"/>
                </w:rPr>
                <w:t xml:space="preserve">inria-00423955v1</w:t>
              </w:r>
            </w:hyperlink>
          </w:p>
        </w:tc>
      </w:tr>
      <w:tr>
        <w:trPr/>
        <w:tc>
          <w:tcPr>
            <w:noWrap/>
          </w:tcPr>
          <w:p>
            <w:pPr>
              <w:spacing w:after="200"/>
            </w:pPr>
            <w:hyperlink r:id="rId325" w:history="1">
              <w:r>
                <w:rPr>
                  <w:color w:val="1e198e"/>
                  <w:b w:val="1"/>
                  <w:bCs w:val="1"/>
                  <w:u w:val="single"/>
                </w:rPr>
                <w:t xml:space="preserve">Implicit Euler numerical simulations of sliding mode systems</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t xml:space="preserve">[Research Report] RR-6886, INRIA. 2009, pp.39</w:t>
            </w:r>
          </w:p>
          <w:p>
            <w:pPr/>
            <w:r>
              <w:rPr/>
              <w:t xml:space="preserve">Rapport</w:t>
            </w:r>
            <w:r>
              <w:rPr/>
              <w:t xml:space="preserve"> (rapport de recherche)</w:t>
            </w:r>
          </w:p>
          <w:p>
            <w:pPr/>
            <w:hyperlink r:id="rId325" w:history="1">
              <w:r>
                <w:rPr>
                  <w:color w:val="#410a8c"/>
                  <w:u w:val="single"/>
                </w:rPr>
                <w:t xml:space="preserve">inria-00374840v2</w:t>
              </w:r>
            </w:hyperlink>
          </w:p>
        </w:tc>
      </w:tr>
      <w:tr>
        <w:trPr/>
        <w:tc>
          <w:tcPr>
            <w:noWrap/>
          </w:tcPr>
          <w:p>
            <w:pPr>
              <w:spacing w:after="200"/>
            </w:pPr>
            <w:hyperlink r:id="rId326" w:history="1">
              <w:r>
                <w:rPr>
                  <w:color w:val="1e198e"/>
                  <w:b w:val="1"/>
                  <w:bCs w:val="1"/>
                  <w:u w:val="single"/>
                </w:rPr>
                <w:t xml:space="preserve">Toward higher order event-capturing schemes and adaptive time-step strategies for nonsmooth multibody systems</w:t>
              </w:r>
            </w:hyperlink>
          </w:p>
          <w:p>
            <w:pPr/>
            <w:hyperlink r:id="rId21" w:history="1">
              <w:r>
                <w:rPr>
                  <w:color w:val="#410a8c"/>
                  <w:u w:val="single"/>
                </w:rPr>
                <w:t xml:space="preserve">Vincent Acary</w:t>
              </w:r>
            </w:hyperlink>
          </w:p>
          <w:p>
            <w:pPr/>
            <w:r>
              <w:rPr/>
              <w:t xml:space="preserve">[Research Report] RR-7151, INRIA. 2009, pp.31</w:t>
            </w:r>
          </w:p>
          <w:p>
            <w:pPr/>
            <w:r>
              <w:rPr/>
              <w:t xml:space="preserve">Rapport</w:t>
            </w:r>
            <w:r>
              <w:rPr/>
              <w:t xml:space="preserve"> (rapport de recherche)</w:t>
            </w:r>
          </w:p>
          <w:p>
            <w:pPr/>
            <w:hyperlink r:id="rId326" w:history="1">
              <w:r>
                <w:rPr>
                  <w:color w:val="#410a8c"/>
                  <w:u w:val="single"/>
                </w:rPr>
                <w:t xml:space="preserve">inria-00440771v2</w:t>
              </w:r>
            </w:hyperlink>
          </w:p>
        </w:tc>
      </w:tr>
      <w:tr>
        <w:trPr/>
        <w:tc>
          <w:tcPr>
            <w:noWrap/>
          </w:tcPr>
          <w:p>
            <w:pPr>
              <w:spacing w:after="200"/>
            </w:pPr>
            <w:hyperlink r:id="rId327" w:history="1">
              <w:r>
                <w:rPr>
                  <w:color w:val="1e198e"/>
                  <w:b w:val="1"/>
                  <w:bCs w:val="1"/>
                  <w:u w:val="single"/>
                </w:rPr>
                <w:t xml:space="preserve">Nonsmooth fracture dynamics using a cohesive zone approach</w:t>
              </w:r>
            </w:hyperlink>
          </w:p>
          <w:p>
            <w:pPr/>
            <w:hyperlink r:id="rId21" w:history="1">
              <w:r>
                <w:rPr>
                  <w:color w:val="#410a8c"/>
                  <w:u w:val="single"/>
                </w:rPr>
                <w:t xml:space="preserve">Vincent Acary</w:t>
              </w:r>
            </w:hyperlink>
            <w:r>
              <w:rPr/>
              <w:t xml:space="preserve">,</w:t>
            </w:r>
            <w:hyperlink r:id="rId153" w:history="1">
              <w:r>
                <w:rPr>
                  <w:color w:val="#410a8c"/>
                  <w:u w:val="single"/>
                </w:rPr>
                <w:t xml:space="preserve">Yann Monerie</w:t>
              </w:r>
            </w:hyperlink>
          </w:p>
          <w:p>
            <w:pPr/>
            <w:r>
              <w:rPr/>
              <w:t xml:space="preserve">[Research Report] RR-6032, INRIA. 2006, pp.56</w:t>
            </w:r>
          </w:p>
          <w:p>
            <w:pPr/>
            <w:r>
              <w:rPr/>
              <w:t xml:space="preserve">Rapport</w:t>
            </w:r>
            <w:r>
              <w:rPr/>
              <w:t xml:space="preserve"> (rapport de recherche)</w:t>
            </w:r>
          </w:p>
          <w:p>
            <w:pPr/>
            <w:hyperlink r:id="rId327" w:history="1">
              <w:r>
                <w:rPr>
                  <w:color w:val="#410a8c"/>
                  <w:u w:val="single"/>
                </w:rPr>
                <w:t xml:space="preserve">inria-00110560v2</w:t>
              </w:r>
            </w:hyperlink>
          </w:p>
        </w:tc>
      </w:tr>
      <w:tr>
        <w:trPr/>
        <w:tc>
          <w:tcPr>
            <w:noWrap/>
          </w:tcPr>
          <w:p>
            <w:pPr>
              <w:spacing w:after="200"/>
            </w:pPr>
            <w:hyperlink r:id="rId328" w:history="1">
              <w:r>
                <w:rPr>
                  <w:color w:val="1e198e"/>
                  <w:b w:val="1"/>
                  <w:bCs w:val="1"/>
                  <w:u w:val="single"/>
                </w:rPr>
                <w:t xml:space="preserve">The Non-Smooth Approach applied to simulating Integrated Circuits and Power Electronics Evolution of electronic circuit simulators towards fast-SPICE performance</w:t>
              </w:r>
            </w:hyperlink>
          </w:p>
          <w:p>
            <w:pPr/>
            <w:hyperlink r:id="rId329" w:history="1">
              <w:r>
                <w:rPr>
                  <w:color w:val="#410a8c"/>
                  <w:u w:val="single"/>
                </w:rPr>
                <w:t xml:space="preserve">Pascal Denoyelle</w:t>
              </w:r>
            </w:hyperlink>
            <w:r>
              <w:rPr/>
              <w:t xml:space="preserve">,</w:t>
            </w:r>
            <w:hyperlink r:id="rId21" w:history="1">
              <w:r>
                <w:rPr>
                  <w:color w:val="#410a8c"/>
                  <w:u w:val="single"/>
                </w:rPr>
                <w:t xml:space="preserve">Vincent Acary</w:t>
              </w:r>
            </w:hyperlink>
          </w:p>
          <w:p>
            <w:pPr/>
            <w:r>
              <w:rPr/>
              <w:t xml:space="preserve">[Technical Report] RT-0321, INRIA. 2006</w:t>
            </w:r>
          </w:p>
          <w:p>
            <w:pPr/>
            <w:r>
              <w:rPr/>
              <w:t xml:space="preserve">Rapport</w:t>
            </w:r>
            <w:r>
              <w:rPr/>
              <w:t xml:space="preserve"> (rapport technique)</w:t>
            </w:r>
          </w:p>
          <w:p>
            <w:pPr/>
            <w:hyperlink r:id="rId328" w:history="1">
              <w:r>
                <w:rPr>
                  <w:color w:val="#410a8c"/>
                  <w:u w:val="single"/>
                </w:rPr>
                <w:t xml:space="preserve">inria-00080839v2</w:t>
              </w:r>
            </w:hyperlink>
          </w:p>
        </w:tc>
      </w:tr>
      <w:tr>
        <w:trPr/>
        <w:tc>
          <w:tcPr>
            <w:noWrap/>
          </w:tcPr>
          <w:p>
            <w:pPr>
              <w:spacing w:after="200"/>
            </w:pPr>
            <w:hyperlink r:id="rId330" w:history="1">
              <w:r>
                <w:rPr>
                  <w:color w:val="1e198e"/>
                  <w:b w:val="1"/>
                  <w:bCs w:val="1"/>
                  <w:u w:val="single"/>
                </w:rPr>
                <w:t xml:space="preserve">Higher order Moreau's sweeping process: Mathematical formulation and numerical simulation</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145" w:history="1">
              <w:r>
                <w:rPr>
                  <w:color w:val="#410a8c"/>
                  <w:u w:val="single"/>
                </w:rPr>
                <w:t xml:space="preserve">Daniel Goeleven</w:t>
              </w:r>
            </w:hyperlink>
          </w:p>
          <w:p>
            <w:pPr/>
            <w:r>
              <w:rPr/>
              <w:t xml:space="preserve">[Research Report] RR-5236, INRIA. 2004, pp.60</w:t>
            </w:r>
          </w:p>
          <w:p>
            <w:pPr/>
            <w:r>
              <w:rPr/>
              <w:t xml:space="preserve">Rapport</w:t>
            </w:r>
            <w:r>
              <w:rPr/>
              <w:t xml:space="preserve"> (rapport de recherche)</w:t>
            </w:r>
          </w:p>
          <w:p>
            <w:pPr/>
            <w:hyperlink r:id="rId330" w:history="1">
              <w:r>
                <w:rPr>
                  <w:color w:val="#410a8c"/>
                  <w:u w:val="single"/>
                </w:rPr>
                <w:t xml:space="preserve">inria-00070762v1</w:t>
              </w:r>
            </w:hyperlink>
          </w:p>
        </w:tc>
      </w:tr>
      <w:tr>
        <w:trPr/>
        <w:tc>
          <w:tcPr>
            <w:noWrap/>
          </w:tcPr>
          <w:p>
            <w:pPr>
              <w:spacing w:after="200"/>
            </w:pPr>
            <w:hyperlink r:id="rId331" w:history="1">
              <w:r>
                <w:rPr>
                  <w:color w:val="1e198e"/>
                  <w:b w:val="1"/>
                  <w:bCs w:val="1"/>
                  <w:u w:val="single"/>
                </w:rPr>
                <w:t xml:space="preserve">Coefficients de restitution et efforts aux impacts : Revue et comparaison des estimations analytiques</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t xml:space="preserve">[Rapport de recherche] RR-5401, INRIA. 2004, pp.162</w:t>
            </w:r>
          </w:p>
          <w:p>
            <w:pPr/>
            <w:r>
              <w:rPr/>
              <w:t xml:space="preserve">Rapport</w:t>
            </w:r>
            <w:r>
              <w:rPr/>
              <w:t xml:space="preserve"> (rapport de recherche)</w:t>
            </w:r>
          </w:p>
          <w:p>
            <w:pPr/>
            <w:hyperlink r:id="rId331" w:history="1">
              <w:r>
                <w:rPr>
                  <w:color w:val="#410a8c"/>
                  <w:u w:val="single"/>
                </w:rPr>
                <w:t xml:space="preserve">inria-00070602v1</w:t>
              </w:r>
            </w:hyperlink>
          </w:p>
        </w:tc>
      </w:tr>
      <w:tr>
        <w:trPr/>
        <w:tc>
          <w:tcPr>
            <w:noWrap/>
          </w:tcPr>
          <w:p>
            <w:pPr>
              <w:spacing w:after="200"/>
            </w:pPr>
            <w:hyperlink r:id="rId332" w:history="1">
              <w:r>
                <w:rPr>
                  <w:color w:val="1e198e"/>
                  <w:b w:val="1"/>
                  <w:bCs w:val="1"/>
                  <w:u w:val="single"/>
                </w:rPr>
                <w:t xml:space="preserve">On the Equivalence Between Complementarity Systems, Projected Systems and Unilateral Differential Inclusions</w:t>
              </w:r>
            </w:hyperlink>
          </w:p>
          <w:p>
            <w:pPr/>
            <w:hyperlink r:id="rId21"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149" w:history="1">
              <w:r>
                <w:rPr>
                  <w:color w:val="#410a8c"/>
                  <w:u w:val="single"/>
                </w:rPr>
                <w:t xml:space="preserve">Aris Daniilidis</w:t>
              </w:r>
            </w:hyperlink>
            <w:r>
              <w:rPr/>
              <w:t xml:space="preserve">,</w:t>
            </w:r>
            <w:hyperlink r:id="rId136" w:history="1">
              <w:r>
                <w:rPr>
                  <w:color w:val="#410a8c"/>
                  <w:u w:val="single"/>
                </w:rPr>
                <w:t xml:space="preserve">Claude Lemaréchal</w:t>
              </w:r>
            </w:hyperlink>
          </w:p>
          <w:p>
            <w:pPr/>
            <w:r>
              <w:rPr/>
              <w:t xml:space="preserve">[Research Report] RR-5107, INRIA. 2004</w:t>
            </w:r>
          </w:p>
          <w:p>
            <w:pPr/>
            <w:r>
              <w:rPr/>
              <w:t xml:space="preserve">Rapport</w:t>
            </w:r>
            <w:r>
              <w:rPr/>
              <w:t xml:space="preserve"> (rapport de recherche)</w:t>
            </w:r>
          </w:p>
          <w:p>
            <w:pPr/>
            <w:hyperlink r:id="rId332" w:history="1">
              <w:r>
                <w:rPr>
                  <w:color w:val="#410a8c"/>
                  <w:u w:val="single"/>
                </w:rPr>
                <w:t xml:space="preserve">inria-00071475v1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Contribution à la modélisation mécanique et numérique des édifices maçonnés</w:t>
              </w:r>
            </w:hyperlink>
          </w:p>
          <w:p>
            <w:pPr/>
            <w:hyperlink r:id="rId21" w:history="1">
              <w:r>
                <w:rPr>
                  <w:color w:val="#410a8c"/>
                  <w:u w:val="single"/>
                </w:rPr>
                <w:t xml:space="preserve">Vincent Acary</w:t>
              </w:r>
            </w:hyperlink>
          </w:p>
          <w:p>
            <w:pPr/>
            <w:r>
              <w:rPr/>
              <w:t xml:space="preserve">Mécanique [physics.med-ph]. Université de la Méditerranée - Aix-Marseille II, 2001. Français. </w:t>
            </w:r>
            <w:hyperlink r:id="rId334" w:history="1">
              <w:r>
                <w:rPr>
                  <w:color w:val="#410a8c"/>
                  <w:u w:val="single"/>
                </w:rPr>
                <w:t xml:space="preserve">⟨NNT : ⟩</w:t>
              </w:r>
            </w:hyperlink>
          </w:p>
          <w:p>
            <w:pPr/>
            <w:r>
              <w:rPr/>
              <w:t xml:space="preserve">Thèse</w:t>
            </w:r>
          </w:p>
          <w:p>
            <w:pPr/>
            <w:hyperlink r:id="rId333" w:history="1">
              <w:r>
                <w:rPr>
                  <w:color w:val="#410a8c"/>
                  <w:u w:val="single"/>
                </w:rPr>
                <w:t xml:space="preserve">tel-00163767v1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Non Smooth Dynamical Systems: Analysis, control, simulation and applications</w:t>
              </w:r>
            </w:hyperlink>
          </w:p>
          <w:p>
            <w:pPr/>
            <w:hyperlink r:id="rId21" w:history="1">
              <w:r>
                <w:rPr>
                  <w:color w:val="#410a8c"/>
                  <w:u w:val="single"/>
                </w:rPr>
                <w:t xml:space="preserve">Vincent Acary</w:t>
              </w:r>
            </w:hyperlink>
          </w:p>
          <w:p>
            <w:pPr/>
            <w:r>
              <w:rPr/>
              <w:t xml:space="preserve">Doctoral. France. 2006, pp.1-159</w:t>
            </w:r>
          </w:p>
          <w:p>
            <w:pPr/>
            <w:r>
              <w:rPr/>
              <w:t xml:space="preserve">Cours</w:t>
            </w:r>
          </w:p>
          <w:p>
            <w:pPr/>
            <w:hyperlink r:id="rId335" w:history="1">
              <w:r>
                <w:rPr>
                  <w:color w:val="#410a8c"/>
                  <w:u w:val="single"/>
                </w:rPr>
                <w:t xml:space="preserve">inria-00423540v1</w:t>
              </w:r>
            </w:hyperlink>
          </w:p>
        </w:tc>
      </w:tr>
    </w:tbl>
    <w:sectPr>
      <w:footerReference w:type="default" r:id="rId3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A3C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acary" TargetMode="External"/><Relationship Id="rId9" Type="http://schemas.openxmlformats.org/officeDocument/2006/relationships/hyperlink" Target="https://orcid.org/0000-0002-9782-4051" TargetMode="External"/><Relationship Id="rId10" Type="http://schemas.openxmlformats.org/officeDocument/2006/relationships/hyperlink" Target="https://www.idref.fr/123368685" TargetMode="External"/><Relationship Id="rId11" Type="http://schemas.openxmlformats.org/officeDocument/2006/relationships/hyperlink" Target="https://jtcam.episciences.org/" TargetMode="External"/><Relationship Id="rId12" Type="http://schemas.openxmlformats.org/officeDocument/2006/relationships/hyperlink" Target="https://tripop.inrialpes.fr" TargetMode="External"/><Relationship Id="rId13" Type="http://schemas.openxmlformats.org/officeDocument/2006/relationships/hyperlink" Target="https://www.inria.fr/fr/centre-inria-universite-grenoble-alpes" TargetMode="External"/><Relationship Id="rId14" Type="http://schemas.openxmlformats.org/officeDocument/2006/relationships/hyperlink" Target="http://jtcam.episciences.org/" TargetMode="External"/><Relationship Id="rId15" Type="http://schemas.openxmlformats.org/officeDocument/2006/relationships/hyperlink" Target="http://ennsd.gforge.inria.fr/" TargetMode="External"/><Relationship Id="rId16" Type="http://schemas.openxmlformats.org/officeDocument/2006/relationships/hyperlink" Target="http://tripop.inrialpes.fr/people/acary/" TargetMode="External"/><Relationship Id="rId17" Type="http://schemas.openxmlformats.org/officeDocument/2006/relationships/hyperlink" Target="https://hal.science/hal-04767017v3" TargetMode="External"/><Relationship Id="rId18" Type="http://schemas.openxmlformats.org/officeDocument/2006/relationships/hyperlink" Target="https://hal.science/search/index/?q=*&amp;authFullName_s=St&#233;phane Lambert" TargetMode="External"/><Relationship Id="rId19" Type="http://schemas.openxmlformats.org/officeDocument/2006/relationships/hyperlink" Target="https://hal.science/search/index/?q=*&amp;authFullName_s=Ritesh Gupta" TargetMode="External"/><Relationship Id="rId20" Type="http://schemas.openxmlformats.org/officeDocument/2006/relationships/hyperlink" Target="https://hal.science/search/index/?q=*&amp;authFullName_s=Franck Bourrier" TargetMode="External"/><Relationship Id="rId21" Type="http://schemas.openxmlformats.org/officeDocument/2006/relationships/hyperlink" Target="https://hal.science/search/index/?q=*&amp;authFullName_s=Vincent Acary" TargetMode="External"/><Relationship Id="rId22" Type="http://schemas.openxmlformats.org/officeDocument/2006/relationships/hyperlink" Target="https://dx.doi.org/10.1007/s00603-024-04222-9" TargetMode="External"/><Relationship Id="rId23" Type="http://schemas.openxmlformats.org/officeDocument/2006/relationships/hyperlink" Target="https://inria.hal.science/hal-04230941v5" TargetMode="External"/><Relationship Id="rId24" Type="http://schemas.openxmlformats.org/officeDocument/2006/relationships/hyperlink" Target="https://hal.science/search/index/?q=*&amp;authFullName_s=Nicholas Anton Collins-Craft" TargetMode="External"/><Relationship Id="rId25" Type="http://schemas.openxmlformats.org/officeDocument/2006/relationships/hyperlink" Target="https://dx.doi.org/10.46298/jtcam.13480" TargetMode="External"/><Relationship Id="rId26" Type="http://schemas.openxmlformats.org/officeDocument/2006/relationships/hyperlink" Target="https://hal.science/hal-03913568v3" TargetMode="External"/><Relationship Id="rId27" Type="http://schemas.openxmlformats.org/officeDocument/2006/relationships/hyperlink" Target="https://hal.science/search/index/?q=*&amp;authFullName_s=Paul Armand" TargetMode="External"/><Relationship Id="rId28" Type="http://schemas.openxmlformats.org/officeDocument/2006/relationships/hyperlink" Target="https://hal.science/search/index/?q=*&amp;authFullName_s=Hoang Minh Nguyen" TargetMode="External"/><Relationship Id="rId29" Type="http://schemas.openxmlformats.org/officeDocument/2006/relationships/hyperlink" Target="https://hal.science/search/index/?q=*&amp;authFullName_s=Maksym Shpakovych" TargetMode="External"/><Relationship Id="rId30" Type="http://schemas.openxmlformats.org/officeDocument/2006/relationships/hyperlink" Target="https://dx.doi.org/10.1080/10556788.2023.2296438" TargetMode="External"/><Relationship Id="rId31" Type="http://schemas.openxmlformats.org/officeDocument/2006/relationships/hyperlink" Target="https://inria.hal.science/hal-03978387v4" TargetMode="External"/><Relationship Id="rId32" Type="http://schemas.openxmlformats.org/officeDocument/2006/relationships/hyperlink" Target="https://hal.science/search/index/?q=*&amp;authFullName_s=Benoit Viano" TargetMode="External"/><Relationship Id="rId33" Type="http://schemas.openxmlformats.org/officeDocument/2006/relationships/hyperlink" Target="https://dx.doi.org/10.1016/j.cma.2023.116156" TargetMode="External"/><Relationship Id="rId34" Type="http://schemas.openxmlformats.org/officeDocument/2006/relationships/hyperlink" Target="https://hal.science/hal-04039263v2" TargetMode="External"/><Relationship Id="rId35" Type="http://schemas.openxmlformats.org/officeDocument/2006/relationships/hyperlink" Target="https://dx.doi.org/10.1016/j.engstruct.2023.116936" TargetMode="External"/><Relationship Id="rId36" Type="http://schemas.openxmlformats.org/officeDocument/2006/relationships/hyperlink" Target="https://hal.science/hal-03371667v5" TargetMode="External"/><Relationship Id="rId37" Type="http://schemas.openxmlformats.org/officeDocument/2006/relationships/hyperlink" Target="https://dx.doi.org/10.1016/j.cma.2022.115545" TargetMode="External"/><Relationship Id="rId38" Type="http://schemas.openxmlformats.org/officeDocument/2006/relationships/hyperlink" Target="https://hal.science/hal-03377906v2" TargetMode="External"/><Relationship Id="rId39" Type="http://schemas.openxmlformats.org/officeDocument/2006/relationships/hyperlink" Target="https://hal.science/search/index/?q=*&amp;authFullName_s=Charl&#233;lie Bertrand" TargetMode="External"/><Relationship Id="rId40" Type="http://schemas.openxmlformats.org/officeDocument/2006/relationships/hyperlink" Target="https://hal.science/search/index/?q=*&amp;authFullName_s=Alireza Ture Savadkoohi" TargetMode="External"/><Relationship Id="rId41" Type="http://schemas.openxmlformats.org/officeDocument/2006/relationships/hyperlink" Target="https://hal.science/search/index/?q=*&amp;authFullName_s=Claude-Henri Lamarque" TargetMode="External"/><Relationship Id="rId42" Type="http://schemas.openxmlformats.org/officeDocument/2006/relationships/hyperlink" Target="https://dx.doi.org/10.1061/(ASCE)EM.1943-7889.0002126" TargetMode="External"/><Relationship Id="rId43" Type="http://schemas.openxmlformats.org/officeDocument/2006/relationships/hyperlink" Target="https://hal.science/hal-03155240v2" TargetMode="External"/><Relationship Id="rId44" Type="http://schemas.openxmlformats.org/officeDocument/2006/relationships/hyperlink" Target="https://dx.doi.org/10.1007/s00603-021-02696-5" TargetMode="External"/><Relationship Id="rId45" Type="http://schemas.openxmlformats.org/officeDocument/2006/relationships/hyperlink" Target="https://inria.hal.science/hal-02382213v2" TargetMode="External"/><Relationship Id="rId46" Type="http://schemas.openxmlformats.org/officeDocument/2006/relationships/hyperlink" Target="https://dx.doi.org/10.1016/j.euromechsol.2020.104046" TargetMode="External"/><Relationship Id="rId47" Type="http://schemas.openxmlformats.org/officeDocument/2006/relationships/hyperlink" Target="https://inria.hal.science/hal-02960923v2" TargetMode="External"/><Relationship Id="rId48" Type="http://schemas.openxmlformats.org/officeDocument/2006/relationships/hyperlink" Target="https://hal.science/search/index/?q=*&amp;authFullName_s=Mohammad Rasool Mojallizadeh" TargetMode="External"/><Relationship Id="rId49" Type="http://schemas.openxmlformats.org/officeDocument/2006/relationships/hyperlink" Target="https://hal.science/search/index/?q=*&amp;authFullName_s=Bernard Brogliato" TargetMode="External"/><Relationship Id="rId50" Type="http://schemas.openxmlformats.org/officeDocument/2006/relationships/hyperlink" Target="https://dx.doi.org/10.1002/rnc.5710" TargetMode="External"/><Relationship Id="rId51" Type="http://schemas.openxmlformats.org/officeDocument/2006/relationships/hyperlink" Target="https://inria.hal.science/hal-04847393v1" TargetMode="External"/><Relationship Id="rId52" Type="http://schemas.openxmlformats.org/officeDocument/2006/relationships/hyperlink" Target="https://hal.science/search/index/?q=*&amp;authFullName_s=Jozsef Kovecses" TargetMode="External"/><Relationship Id="rId53" Type="http://schemas.openxmlformats.org/officeDocument/2006/relationships/hyperlink" Target="https://dx.doi.org/10.1007/s11044-019-09712-1" TargetMode="External"/><Relationship Id="rId54" Type="http://schemas.openxmlformats.org/officeDocument/2006/relationships/hyperlink" Target="https://inria.hal.science/hal-02439982v2" TargetMode="External"/><Relationship Id="rId55" Type="http://schemas.openxmlformats.org/officeDocument/2006/relationships/hyperlink" Target="https://dx.doi.org/10.1002/nme.6435" TargetMode="External"/><Relationship Id="rId56" Type="http://schemas.openxmlformats.org/officeDocument/2006/relationships/hyperlink" Target="https://inria.hal.science/hal-01622092v2" TargetMode="External"/><Relationship Id="rId57" Type="http://schemas.openxmlformats.org/officeDocument/2006/relationships/hyperlink" Target="https://hal.science/search/index/?q=*&amp;authFullName_s=Olivier Huber" TargetMode="External"/><Relationship Id="rId58" Type="http://schemas.openxmlformats.org/officeDocument/2006/relationships/hyperlink" Target="https://dx.doi.org/10.1109/TAC.2019.2940323" TargetMode="External"/><Relationship Id="rId59" Type="http://schemas.openxmlformats.org/officeDocument/2006/relationships/hyperlink" Target="https://ensta.hal.science/hal-01806133v2" TargetMode="External"/><Relationship Id="rId60" Type="http://schemas.openxmlformats.org/officeDocument/2006/relationships/hyperlink" Target="https://hal.science/search/index/?q=*&amp;authFullName_s=Clara Issanchou" TargetMode="External"/><Relationship Id="rId61" Type="http://schemas.openxmlformats.org/officeDocument/2006/relationships/hyperlink" Target="https://hal.science/search/index/?q=*&amp;authFullName_s=Franck P&#233;rignon" TargetMode="External"/><Relationship Id="rId62" Type="http://schemas.openxmlformats.org/officeDocument/2006/relationships/hyperlink" Target="https://hal.science/search/index/?q=*&amp;authFullName_s=Cyril Touz&#233;" TargetMode="External"/><Relationship Id="rId63" Type="http://schemas.openxmlformats.org/officeDocument/2006/relationships/hyperlink" Target="https://hal.science/search/index/?q=*&amp;authFullName_s=Jean-Loic Le Carrou" TargetMode="External"/><Relationship Id="rId64" Type="http://schemas.openxmlformats.org/officeDocument/2006/relationships/hyperlink" Target="https://dx.doi.org/10.1121/1.5039740" TargetMode="External"/><Relationship Id="rId65" Type="http://schemas.openxmlformats.org/officeDocument/2006/relationships/hyperlink" Target="https://hal.science/hal-01676287v1" TargetMode="External"/><Relationship Id="rId66" Type="http://schemas.openxmlformats.org/officeDocument/2006/relationships/hyperlink" Target="https://hal.science/search/index/?q=*&amp;authFullName_s=Fr&#233;d&#233;ric Dubois" TargetMode="External"/><Relationship Id="rId67" Type="http://schemas.openxmlformats.org/officeDocument/2006/relationships/hyperlink" Target="https://hal.science/search/index/?q=*&amp;authFullName_s=Michel Jean" TargetMode="External"/><Relationship Id="rId68" Type="http://schemas.openxmlformats.org/officeDocument/2006/relationships/hyperlink" Target="https://dx.doi.org/10.1016/j.crme.2017.12.009" TargetMode="External"/><Relationship Id="rId69" Type="http://schemas.openxmlformats.org/officeDocument/2006/relationships/hyperlink" Target="https://inria.hal.science/hal-01562703v1" TargetMode="External"/><Relationship Id="rId70" Type="http://schemas.openxmlformats.org/officeDocument/2006/relationships/hyperlink" Target="https://hal.science/search/index/?q=*&amp;authFullName_s=Narendra Akhadkar" TargetMode="External"/><Relationship Id="rId71" Type="http://schemas.openxmlformats.org/officeDocument/2006/relationships/hyperlink" Target="https://dx.doi.org/10.1007/s11044-017-9584-5" TargetMode="External"/><Relationship Id="rId72" Type="http://schemas.openxmlformats.org/officeDocument/2006/relationships/hyperlink" Target="https://inria.hal.science/hal-01562700v2" TargetMode="External"/><Relationship Id="rId73" Type="http://schemas.openxmlformats.org/officeDocument/2006/relationships/hyperlink" Target="https://hal.science/search/index/?q=*&amp;authFullName_s=Mounia Haddouni" TargetMode="External"/><Relationship Id="rId74" Type="http://schemas.openxmlformats.org/officeDocument/2006/relationships/hyperlink" Target="https://hal.science/search/index/?q=*&amp;authFullName_s=St&#233;phane Garreau" TargetMode="External"/><Relationship Id="rId75" Type="http://schemas.openxmlformats.org/officeDocument/2006/relationships/hyperlink" Target="https://hal.science/search/index/?q=*&amp;authFullName_s=Jean-Daniel Beley" TargetMode="External"/><Relationship Id="rId76" Type="http://schemas.openxmlformats.org/officeDocument/2006/relationships/hyperlink" Target="https://dx.doi.org/10.1007/s11044-017-9570-y" TargetMode="External"/><Relationship Id="rId77" Type="http://schemas.openxmlformats.org/officeDocument/2006/relationships/hyperlink" Target="https://inria.hal.science/hal-01235899v1" TargetMode="External"/><Relationship Id="rId78" Type="http://schemas.openxmlformats.org/officeDocument/2006/relationships/hyperlink" Target="https://hal.science/search/index/?q=*&amp;authFullName_s=Franck Plestan" TargetMode="External"/><Relationship Id="rId79" Type="http://schemas.openxmlformats.org/officeDocument/2006/relationships/hyperlink" Target="https://dx.doi.org/10.1016/j.conengprac.2015.10.013" TargetMode="External"/><Relationship Id="rId80" Type="http://schemas.openxmlformats.org/officeDocument/2006/relationships/hyperlink" Target="https://inria.hal.science/hal-01236159v1" TargetMode="External"/><Relationship Id="rId81" Type="http://schemas.openxmlformats.org/officeDocument/2006/relationships/hyperlink" Target="https://dx.doi.org/10.1109/TAC.2015.2506991" TargetMode="External"/><Relationship Id="rId82" Type="http://schemas.openxmlformats.org/officeDocument/2006/relationships/hyperlink" Target="https://inria.hal.science/hal-01218531v1" TargetMode="External"/><Relationship Id="rId83" Type="http://schemas.openxmlformats.org/officeDocument/2006/relationships/hyperlink" Target="https://dx.doi.org/10.1007/s11044-016-9523-x" TargetMode="External"/><Relationship Id="rId84" Type="http://schemas.openxmlformats.org/officeDocument/2006/relationships/hyperlink" Target="https://inria.hal.science/hal-01243532v1" TargetMode="External"/><Relationship Id="rId85" Type="http://schemas.openxmlformats.org/officeDocument/2006/relationships/hyperlink" Target="https://hal.science/search/index/?q=*&amp;authFullName_s=Yuri Orlov" TargetMode="External"/><Relationship Id="rId86" Type="http://schemas.openxmlformats.org/officeDocument/2006/relationships/hyperlink" Target="https://dx.doi.org/10.1109/TAC.2015.2509445" TargetMode="External"/><Relationship Id="rId87" Type="http://schemas.openxmlformats.org/officeDocument/2006/relationships/hyperlink" Target="https://inria.hal.science/hal-01235240v1" TargetMode="External"/><Relationship Id="rId88" Type="http://schemas.openxmlformats.org/officeDocument/2006/relationships/hyperlink" Target="https://dx.doi.org/10.1002/zamm.201400231" TargetMode="External"/><Relationship Id="rId89" Type="http://schemas.openxmlformats.org/officeDocument/2006/relationships/hyperlink" Target="https://inria.hal.science/hal-02982668v2" TargetMode="External"/><Relationship Id="rId90" Type="http://schemas.openxmlformats.org/officeDocument/2006/relationships/hyperlink" Target="https://hal.science/search/index/?q=*&amp;authFullName_s=Valentina Sessa" TargetMode="External"/><Relationship Id="rId91" Type="http://schemas.openxmlformats.org/officeDocument/2006/relationships/hyperlink" Target="https://hal.science/search/index/?q=*&amp;authFullName_s=Luigi Iannelli" TargetMode="External"/><Relationship Id="rId92" Type="http://schemas.openxmlformats.org/officeDocument/2006/relationships/hyperlink" Target="https://hal.science/search/index/?q=*&amp;authFullName_s=Francesco Vasca" TargetMode="External"/><Relationship Id="rId93" Type="http://schemas.openxmlformats.org/officeDocument/2006/relationships/hyperlink" Target="https://dx.doi.org/10.1007/s11071-016-2758-5" TargetMode="External"/><Relationship Id="rId94" Type="http://schemas.openxmlformats.org/officeDocument/2006/relationships/hyperlink" Target="https://hal.science/hal-01625866v1" TargetMode="External"/><Relationship Id="rId95" Type="http://schemas.openxmlformats.org/officeDocument/2006/relationships/hyperlink" Target="https://hal.science/search/index/?q=*&amp;authFullName_s=Bin Wang" TargetMode="External"/><Relationship Id="rId96" Type="http://schemas.openxmlformats.org/officeDocument/2006/relationships/hyperlink" Target="https://hal.science/search/index/?q=*&amp;authFullName_s=Ahcene Boubakir" TargetMode="External"/><Relationship Id="rId97" Type="http://schemas.openxmlformats.org/officeDocument/2006/relationships/hyperlink" Target="https://dx.doi.org/10.1109/TCST.2015.2396473" TargetMode="External"/><Relationship Id="rId98" Type="http://schemas.openxmlformats.org/officeDocument/2006/relationships/hyperlink" Target="https://inria.hal.science/hal-01235242v1" TargetMode="External"/><Relationship Id="rId99" Type="http://schemas.openxmlformats.org/officeDocument/2006/relationships/hyperlink" Target="https://hal.science/search/index/?q=*&amp;authFullName_s=Thorsten Schindler" TargetMode="External"/><Relationship Id="rId100" Type="http://schemas.openxmlformats.org/officeDocument/2006/relationships/hyperlink" Target="https://hal.science/search/index/?q=*&amp;authFullName_s=Shahed Rezaei" TargetMode="External"/><Relationship Id="rId101" Type="http://schemas.openxmlformats.org/officeDocument/2006/relationships/hyperlink" Target="https://hal.science/search/index/?q=*&amp;authFullName_s=Jochen Kursawe" TargetMode="External"/><Relationship Id="rId102" Type="http://schemas.openxmlformats.org/officeDocument/2006/relationships/hyperlink" Target="https://dx.doi.org/10.1016/j.cma.2015.03.001" TargetMode="External"/><Relationship Id="rId103" Type="http://schemas.openxmlformats.org/officeDocument/2006/relationships/hyperlink" Target="https://inria.hal.science/hal-00762850v1" TargetMode="External"/><Relationship Id="rId104" Type="http://schemas.openxmlformats.org/officeDocument/2006/relationships/hyperlink" Target="https://dx.doi.org/10.1016/j.matcom.2012.04.012" TargetMode="External"/><Relationship Id="rId105" Type="http://schemas.openxmlformats.org/officeDocument/2006/relationships/hyperlink" Target="https://inria.hal.science/hal-01059823v1" TargetMode="External"/><Relationship Id="rId106" Type="http://schemas.openxmlformats.org/officeDocument/2006/relationships/hyperlink" Target="https://hal.science/search/index/?q=*&amp;authFullName_s=Olivier Br&#252;ls" TargetMode="External"/><Relationship Id="rId107" Type="http://schemas.openxmlformats.org/officeDocument/2006/relationships/hyperlink" Target="https://hal.science/search/index/?q=*&amp;authFullName_s=Alberto Cardona" TargetMode="External"/><Relationship Id="rId108" Type="http://schemas.openxmlformats.org/officeDocument/2006/relationships/hyperlink" Target="https://dx.doi.org/10.1016/j.cma.2014.07.025" TargetMode="External"/><Relationship Id="rId109" Type="http://schemas.openxmlformats.org/officeDocument/2006/relationships/hyperlink" Target="https://inria.hal.science/hal-00924044v1" TargetMode="External"/><Relationship Id="rId110" Type="http://schemas.openxmlformats.org/officeDocument/2006/relationships/hyperlink" Target="https://hal.science/search/index/?q=*&amp;authFullName_s=Hidde de Jong" TargetMode="External"/><Relationship Id="rId111" Type="http://schemas.openxmlformats.org/officeDocument/2006/relationships/hyperlink" Target="https://dx.doi.org/10.1016/j.physd.2013.11.013" TargetMode="External"/><Relationship Id="rId112" Type="http://schemas.openxmlformats.org/officeDocument/2006/relationships/hyperlink" Target="https://inria.hal.science/hal-00758613v1" TargetMode="External"/><Relationship Id="rId113" Type="http://schemas.openxmlformats.org/officeDocument/2006/relationships/hyperlink" Target="https://dx.doi.org/10.1016/j.cma.2012.12.012" TargetMode="External"/><Relationship Id="rId114" Type="http://schemas.openxmlformats.org/officeDocument/2006/relationships/hyperlink" Target="https://inria.hal.science/hal-00858066v1" TargetMode="External"/><Relationship Id="rId115" Type="http://schemas.openxmlformats.org/officeDocument/2006/relationships/hyperlink" Target="https://hal.science/search/index/?q=*&amp;authFullName_s=Qiong Zhong Chen" TargetMode="External"/><Relationship Id="rId116" Type="http://schemas.openxmlformats.org/officeDocument/2006/relationships/hyperlink" Target="https://hal.science/search/index/?q=*&amp;authFullName_s=Geoffrey Virlez" TargetMode="External"/><Relationship Id="rId117" Type="http://schemas.openxmlformats.org/officeDocument/2006/relationships/hyperlink" Target="https://dx.doi.org/10.1002/nme.4563" TargetMode="External"/><Relationship Id="rId118" Type="http://schemas.openxmlformats.org/officeDocument/2006/relationships/hyperlink" Target="https://inria.hal.science/hal-00807807v1" TargetMode="External"/><Relationship Id="rId119" Type="http://schemas.openxmlformats.org/officeDocument/2006/relationships/hyperlink" Target="https://hal.science/search/index/?q=*&amp;authFullName_s=Scott Greenhalgh" TargetMode="External"/><Relationship Id="rId120" Type="http://schemas.openxmlformats.org/officeDocument/2006/relationships/hyperlink" Target="https://dx.doi.org/10.1007/s00211-013-0553-5" TargetMode="External"/><Relationship Id="rId121" Type="http://schemas.openxmlformats.org/officeDocument/2006/relationships/hyperlink" Target="https://api.istex.fr/document/CCF60324FB91DB25D7F64D5F757108EF9640489F/fulltext/pdf?sid=hal" TargetMode="External"/><Relationship Id="rId122" Type="http://schemas.openxmlformats.org/officeDocument/2006/relationships/hyperlink" Target="https://inria.hal.science/inria-00580713v1" TargetMode="External"/><Relationship Id="rId123" Type="http://schemas.openxmlformats.org/officeDocument/2006/relationships/hyperlink" Target="https://hal.science/search/index/?q=*&amp;authFullName_s=Yuri V Orlov" TargetMode="External"/><Relationship Id="rId124" Type="http://schemas.openxmlformats.org/officeDocument/2006/relationships/hyperlink" Target="https://dx.doi.org/10.1109/TAC.2011.2174676" TargetMode="External"/><Relationship Id="rId125" Type="http://schemas.openxmlformats.org/officeDocument/2006/relationships/hyperlink" Target="https://inria.hal.science/hal-00646982v1" TargetMode="External"/><Relationship Id="rId126" Type="http://schemas.openxmlformats.org/officeDocument/2006/relationships/hyperlink" Target="https://hal.science/search/index/?q=*&amp;authFullName_s=Carmina Georgescu" TargetMode="External"/><Relationship Id="rId127" Type="http://schemas.openxmlformats.org/officeDocument/2006/relationships/hyperlink" Target="https://dx.doi.org/10.1016/j.physd.2011.10.014" TargetMode="External"/><Relationship Id="rId128" Type="http://schemas.openxmlformats.org/officeDocument/2006/relationships/hyperlink" Target="https://inria.hal.science/inria-00476398v1" TargetMode="External"/><Relationship Id="rId129" Type="http://schemas.openxmlformats.org/officeDocument/2006/relationships/hyperlink" Target="https://dx.doi.org/10.1016/j.apnum.2012.06.026" TargetMode="External"/><Relationship Id="rId130" Type="http://schemas.openxmlformats.org/officeDocument/2006/relationships/hyperlink" Target="https://inria.hal.science/inria-00557706v1" TargetMode="External"/><Relationship Id="rId131" Type="http://schemas.openxmlformats.org/officeDocument/2006/relationships/hyperlink" Target="https://hal.science/search/index/?q=*&amp;authFullName_s=Florence Bertails-Descoubes" TargetMode="External"/><Relationship Id="rId132" Type="http://schemas.openxmlformats.org/officeDocument/2006/relationships/hyperlink" Target="https://hal.science/search/index/?q=*&amp;authFullName_s=Florent Cadoux" TargetMode="External"/><Relationship Id="rId133" Type="http://schemas.openxmlformats.org/officeDocument/2006/relationships/hyperlink" Target="https://hal.science/search/index/?q=*&amp;authFullName_s=Gilles Daviet" TargetMode="External"/><Relationship Id="rId134" Type="http://schemas.openxmlformats.org/officeDocument/2006/relationships/hyperlink" Target="https://dx.doi.org/10.1145/1899404.1899410" TargetMode="External"/><Relationship Id="rId135" Type="http://schemas.openxmlformats.org/officeDocument/2006/relationships/hyperlink" Target="https://inria.hal.science/inria-00495734v1" TargetMode="External"/><Relationship Id="rId136" Type="http://schemas.openxmlformats.org/officeDocument/2006/relationships/hyperlink" Target="https://hal.science/search/index/?q=*&amp;authFullName_s=Claude Lemar&#233;chal" TargetMode="External"/><Relationship Id="rId137" Type="http://schemas.openxmlformats.org/officeDocument/2006/relationships/hyperlink" Target="https://hal.science/search/index/?q=*&amp;authFullName_s=J&#233;r&#244;me Malick" TargetMode="External"/><Relationship Id="rId138" Type="http://schemas.openxmlformats.org/officeDocument/2006/relationships/hyperlink" Target="https://dx.doi.org/10.1002/zamm.201000073" TargetMode="External"/><Relationship Id="rId139" Type="http://schemas.openxmlformats.org/officeDocument/2006/relationships/hyperlink" Target="https://inria.hal.science/inria-00423576v1" TargetMode="External"/><Relationship Id="rId140" Type="http://schemas.openxmlformats.org/officeDocument/2006/relationships/hyperlink" Target="https://dx.doi.org/10.1016/j.sysconle.2010.03.002" TargetMode="External"/><Relationship Id="rId141" Type="http://schemas.openxmlformats.org/officeDocument/2006/relationships/hyperlink" Target="https://inria.hal.science/inria-00423550v1" TargetMode="External"/><Relationship Id="rId142" Type="http://schemas.openxmlformats.org/officeDocument/2006/relationships/hyperlink" Target="https://hal.science/search/index/?q=*&amp;authFullName_s=Olivier Bonnefon" TargetMode="External"/><Relationship Id="rId143" Type="http://schemas.openxmlformats.org/officeDocument/2006/relationships/hyperlink" Target="https://dx.doi.org/10.1109/TCAD.2010.2049134" TargetMode="External"/><Relationship Id="rId144" Type="http://schemas.openxmlformats.org/officeDocument/2006/relationships/hyperlink" Target="https://inria.hal.science/inria-00423566v1" TargetMode="External"/><Relationship Id="rId145" Type="http://schemas.openxmlformats.org/officeDocument/2006/relationships/hyperlink" Target="https://hal.science/search/index/?q=*&amp;authFullName_s=Daniel Goeleven" TargetMode="External"/><Relationship Id="rId146" Type="http://schemas.openxmlformats.org/officeDocument/2006/relationships/hyperlink" Target="https://dx.doi.org/10.1007/s10107-006-0041-0" TargetMode="External"/><Relationship Id="rId147" Type="http://schemas.openxmlformats.org/officeDocument/2006/relationships/hyperlink" Target="https://inria.hal.science/inria-00522740v1" TargetMode="External"/><Relationship Id="rId148" Type="http://schemas.openxmlformats.org/officeDocument/2006/relationships/hyperlink" Target="https://inria.hal.science/inria-00423552v1" TargetMode="External"/><Relationship Id="rId149" Type="http://schemas.openxmlformats.org/officeDocument/2006/relationships/hyperlink" Target="https://hal.science/search/index/?q=*&amp;authFullName_s=Aris Daniilidis" TargetMode="External"/><Relationship Id="rId150" Type="http://schemas.openxmlformats.org/officeDocument/2006/relationships/hyperlink" Target="https://hal.science/search/index/?q=*&amp;authFullName_s=Claude Lemarechal" TargetMode="External"/><Relationship Id="rId151" Type="http://schemas.openxmlformats.org/officeDocument/2006/relationships/hyperlink" Target="https://dx.doi.org/10.1016/j.sysconle.2005.04.015" TargetMode="External"/><Relationship Id="rId152" Type="http://schemas.openxmlformats.org/officeDocument/2006/relationships/hyperlink" Target="https://inria.hal.science/inria-00423556v1" TargetMode="External"/><Relationship Id="rId153" Type="http://schemas.openxmlformats.org/officeDocument/2006/relationships/hyperlink" Target="https://hal.science/search/index/?q=*&amp;authFullName_s=Yann Monerie" TargetMode="External"/><Relationship Id="rId154" Type="http://schemas.openxmlformats.org/officeDocument/2006/relationships/hyperlink" Target="https://dx.doi.org/10.1098/rsta.2001.0906" TargetMode="External"/><Relationship Id="rId155" Type="http://schemas.openxmlformats.org/officeDocument/2006/relationships/hyperlink" Target="https://inria.hal.science/inria-00423553v1" TargetMode="External"/><Relationship Id="rId156" Type="http://schemas.openxmlformats.org/officeDocument/2006/relationships/hyperlink" Target="https://hal.science/hal-04611037v1" TargetMode="External"/><Relationship Id="rId157" Type="http://schemas.openxmlformats.org/officeDocument/2006/relationships/hyperlink" Target="https://hal.science/search/index/?q=*&amp;authFullName_s=Louis Guillet" TargetMode="External"/><Relationship Id="rId158" Type="http://schemas.openxmlformats.org/officeDocument/2006/relationships/hyperlink" Target="https://hal.science/search/index/?q=*&amp;authFullName_s=Olivier Goury" TargetMode="External"/><Relationship Id="rId159" Type="http://schemas.openxmlformats.org/officeDocument/2006/relationships/hyperlink" Target="https://hal.science/hal-04700959v1" TargetMode="External"/><Relationship Id="rId160" Type="http://schemas.openxmlformats.org/officeDocument/2006/relationships/hyperlink" Target="https://hal.science/search/index/?q=*&amp;authFullName_s=Nicholas Collins-Craft" TargetMode="External"/><Relationship Id="rId161" Type="http://schemas.openxmlformats.org/officeDocument/2006/relationships/hyperlink" Target="https://hal.science/search/index/?q=*&amp;authFullName_s=Johan Gaume" TargetMode="External"/><Relationship Id="rId162" Type="http://schemas.openxmlformats.org/officeDocument/2006/relationships/hyperlink" Target="https://dx.doi.org/10.5194/egusphere-egu23-13950" TargetMode="External"/><Relationship Id="rId163" Type="http://schemas.openxmlformats.org/officeDocument/2006/relationships/hyperlink" Target="https://hal.science/hal-04965041v1" TargetMode="External"/><Relationship Id="rId164" Type="http://schemas.openxmlformats.org/officeDocument/2006/relationships/hyperlink" Target="https://inria.hal.science/hal-03741048v1" TargetMode="External"/><Relationship Id="rId165" Type="http://schemas.openxmlformats.org/officeDocument/2006/relationships/hyperlink" Target="https://dx.doi.org/10.1109/NICS56915.2022.10013388" TargetMode="External"/><Relationship Id="rId166" Type="http://schemas.openxmlformats.org/officeDocument/2006/relationships/hyperlink" Target="https://hal.science/hal-02391311v1" TargetMode="External"/><Relationship Id="rId167" Type="http://schemas.openxmlformats.org/officeDocument/2006/relationships/hyperlink" Target="https://hal.science/search/index/?q=*&amp;authFullName_s=Alexandre Rocca" TargetMode="External"/><Relationship Id="rId168" Type="http://schemas.openxmlformats.org/officeDocument/2006/relationships/hyperlink" Target="https://inria.hal.science/hal-02440880v1" TargetMode="External"/><Relationship Id="rId169" Type="http://schemas.openxmlformats.org/officeDocument/2006/relationships/hyperlink" Target="https://dx.doi.org/10.1007/978-3-030-20131-9_302" TargetMode="External"/><Relationship Id="rId170" Type="http://schemas.openxmlformats.org/officeDocument/2006/relationships/hyperlink" Target="https://hal.science/hal-01899306v1" TargetMode="External"/><Relationship Id="rId171" Type="http://schemas.openxmlformats.org/officeDocument/2006/relationships/hyperlink" Target="https://hal.science/search/index/?q=*&amp;authFullName_s=Maurice Br&#233;mond" TargetMode="External"/><Relationship Id="rId172" Type="http://schemas.openxmlformats.org/officeDocument/2006/relationships/hyperlink" Target="https://hal.science/hal-01625733v1" TargetMode="External"/><Relationship Id="rId173" Type="http://schemas.openxmlformats.org/officeDocument/2006/relationships/hyperlink" Target="https://dx.doi.org/10.1007/978-3-319-60867-9_2" TargetMode="External"/><Relationship Id="rId174" Type="http://schemas.openxmlformats.org/officeDocument/2006/relationships/hyperlink" Target="https://hal.science/hal-01569841v1" TargetMode="External"/><Relationship Id="rId175" Type="http://schemas.openxmlformats.org/officeDocument/2006/relationships/hyperlink" Target="https://hal.science/search/index/?q=*&amp;authFullName_s=Carlos Yoong" TargetMode="External"/><Relationship Id="rId176" Type="http://schemas.openxmlformats.org/officeDocument/2006/relationships/hyperlink" Target="https://hal.science/search/index/?q=*&amp;authFullName_s=Mathias Legrand" TargetMode="External"/><Relationship Id="rId177" Type="http://schemas.openxmlformats.org/officeDocument/2006/relationships/hyperlink" Target="https://hal.science/hal-01238422v1" TargetMode="External"/><Relationship Id="rId178" Type="http://schemas.openxmlformats.org/officeDocument/2006/relationships/hyperlink" Target="https://inria.hal.science/hal-01073482v1" TargetMode="External"/><Relationship Id="rId179" Type="http://schemas.openxmlformats.org/officeDocument/2006/relationships/hyperlink" Target="https://hal.science/search/index/?q=*&amp;authFullName_s=Michel Abadie" TargetMode="External"/><Relationship Id="rId180" Type="http://schemas.openxmlformats.org/officeDocument/2006/relationships/hyperlink" Target="https://inria.hal.science/hal-01066689v1" TargetMode="External"/><Relationship Id="rId181" Type="http://schemas.openxmlformats.org/officeDocument/2006/relationships/hyperlink" Target="https://dx.doi.org/10.1109/CDC.2014.7040071" TargetMode="External"/><Relationship Id="rId182" Type="http://schemas.openxmlformats.org/officeDocument/2006/relationships/hyperlink" Target="https://inria.hal.science/hal-01062523v1" TargetMode="External"/><Relationship Id="rId183" Type="http://schemas.openxmlformats.org/officeDocument/2006/relationships/hyperlink" Target="https://hal.science/search/index/?q=*&amp;authFullName_s=Guillaume James" TargetMode="External"/><Relationship Id="rId184" Type="http://schemas.openxmlformats.org/officeDocument/2006/relationships/hyperlink" Target="https://inria.hal.science/hal-01075153v1" TargetMode="External"/><Relationship Id="rId185" Type="http://schemas.openxmlformats.org/officeDocument/2006/relationships/hyperlink" Target="https://inria.hal.science/hal-01066667v1" TargetMode="External"/><Relationship Id="rId186" Type="http://schemas.openxmlformats.org/officeDocument/2006/relationships/hyperlink" Target="https://dx.doi.org/10.1109/ECC.2014.6862437" TargetMode="External"/><Relationship Id="rId187" Type="http://schemas.openxmlformats.org/officeDocument/2006/relationships/hyperlink" Target="https://inria.hal.science/hal-01103557v1" TargetMode="External"/><Relationship Id="rId188" Type="http://schemas.openxmlformats.org/officeDocument/2006/relationships/hyperlink" Target="https://inria.hal.science/hal-01059824v1" TargetMode="External"/><Relationship Id="rId189" Type="http://schemas.openxmlformats.org/officeDocument/2006/relationships/hyperlink" Target="https://inria.hal.science/hal-01073483v1" TargetMode="External"/><Relationship Id="rId190" Type="http://schemas.openxmlformats.org/officeDocument/2006/relationships/hyperlink" Target="https://hal.science/hal-01625736v1" TargetMode="External"/><Relationship Id="rId191" Type="http://schemas.openxmlformats.org/officeDocument/2006/relationships/hyperlink" Target="https://dx.doi.org/10.1109/VSS.2014.6881159" TargetMode="External"/><Relationship Id="rId192" Type="http://schemas.openxmlformats.org/officeDocument/2006/relationships/hyperlink" Target="https://inria.hal.science/hal-00870282v1" TargetMode="External"/><Relationship Id="rId193" Type="http://schemas.openxmlformats.org/officeDocument/2006/relationships/hyperlink" Target="https://dx.doi.org/10.1109/CDC.2013.6760622" TargetMode="External"/><Relationship Id="rId194" Type="http://schemas.openxmlformats.org/officeDocument/2006/relationships/hyperlink" Target="https://inria.hal.science/hal-00821221v1" TargetMode="External"/><Relationship Id="rId195" Type="http://schemas.openxmlformats.org/officeDocument/2006/relationships/hyperlink" Target="https://hal.science/search/index/?q=*&amp;authFullName_s=Konstantinos Kapellos" TargetMode="External"/><Relationship Id="rId196" Type="http://schemas.openxmlformats.org/officeDocument/2006/relationships/hyperlink" Target="https://hal.science/search/index/?q=*&amp;authFullName_s=Jan Michalczyk" TargetMode="External"/><Relationship Id="rId197" Type="http://schemas.openxmlformats.org/officeDocument/2006/relationships/hyperlink" Target="https://hal.science/search/index/?q=*&amp;authFullName_s=Roger Pissard-Gibollet" TargetMode="External"/><Relationship Id="rId198" Type="http://schemas.openxmlformats.org/officeDocument/2006/relationships/hyperlink" Target="https://inria.hal.science/hal-00821315v2" TargetMode="External"/><Relationship Id="rId199" Type="http://schemas.openxmlformats.org/officeDocument/2006/relationships/hyperlink" Target="https://hal.science/hal-01717106v1" TargetMode="External"/><Relationship Id="rId200" Type="http://schemas.openxmlformats.org/officeDocument/2006/relationships/hyperlink" Target="https://hal.science/search/index/?q=*&amp;authFullName_s=Hong Phong Cao" TargetMode="External"/><Relationship Id="rId201" Type="http://schemas.openxmlformats.org/officeDocument/2006/relationships/hyperlink" Target="https://hal.science/search/index/?q=*&amp;authFullName_s=Sylvain Mazet" TargetMode="External"/><Relationship Id="rId202" Type="http://schemas.openxmlformats.org/officeDocument/2006/relationships/hyperlink" Target="https://inria.hal.science/hal-00870281v1" TargetMode="External"/><Relationship Id="rId203" Type="http://schemas.openxmlformats.org/officeDocument/2006/relationships/hyperlink" Target="https://dx.doi.org/10.1109/CDC.2013.6760319" TargetMode="External"/><Relationship Id="rId204" Type="http://schemas.openxmlformats.org/officeDocument/2006/relationships/hyperlink" Target="https://inria.hal.science/hal-00870283v1" TargetMode="External"/><Relationship Id="rId205" Type="http://schemas.openxmlformats.org/officeDocument/2006/relationships/hyperlink" Target="https://inria.hal.science/hal-00821314v1" TargetMode="External"/><Relationship Id="rId206" Type="http://schemas.openxmlformats.org/officeDocument/2006/relationships/hyperlink" Target="https://inria.hal.science/hal-00681252v1" TargetMode="External"/><Relationship Id="rId207" Type="http://schemas.openxmlformats.org/officeDocument/2006/relationships/hyperlink" Target="https://inria.hal.science/hal-00787139v2" TargetMode="External"/><Relationship Id="rId208" Type="http://schemas.openxmlformats.org/officeDocument/2006/relationships/hyperlink" Target="https://hal.science/search/index/?q=*&amp;authFullName_s=Harshal B. Oza" TargetMode="External"/><Relationship Id="rId209" Type="http://schemas.openxmlformats.org/officeDocument/2006/relationships/hyperlink" Target="https://hal.science/search/index/?q=*&amp;authFullName_s=Yury Orlov" TargetMode="External"/><Relationship Id="rId210" Type="http://schemas.openxmlformats.org/officeDocument/2006/relationships/hyperlink" Target="https://hal.science/search/index/?q=*&amp;authFullName_s=Sarah K. Spurgeon" TargetMode="External"/><Relationship Id="rId211" Type="http://schemas.openxmlformats.org/officeDocument/2006/relationships/hyperlink" Target="https://dx.doi.org/10.1109/CDC.2012.6426465" TargetMode="External"/><Relationship Id="rId212" Type="http://schemas.openxmlformats.org/officeDocument/2006/relationships/hyperlink" Target="https://inria.hal.science/hal-00691477v1" TargetMode="External"/><Relationship Id="rId213" Type="http://schemas.openxmlformats.org/officeDocument/2006/relationships/hyperlink" Target="https://inria.hal.science/inria-00609890v1" TargetMode="External"/><Relationship Id="rId214" Type="http://schemas.openxmlformats.org/officeDocument/2006/relationships/hyperlink" Target="https://inria.hal.science/inria-00609880v1" TargetMode="External"/><Relationship Id="rId215" Type="http://schemas.openxmlformats.org/officeDocument/2006/relationships/hyperlink" Target="https://inria.hal.science/inria-00609888v1" TargetMode="External"/><Relationship Id="rId216" Type="http://schemas.openxmlformats.org/officeDocument/2006/relationships/hyperlink" Target="https://inria.hal.science/inria-00609885v1" TargetMode="External"/><Relationship Id="rId217" Type="http://schemas.openxmlformats.org/officeDocument/2006/relationships/hyperlink" Target="https://inria.hal.science/inria-00522352v1" TargetMode="External"/><Relationship Id="rId218" Type="http://schemas.openxmlformats.org/officeDocument/2006/relationships/hyperlink" Target="https://inria.hal.science/inria-00522334v1" TargetMode="External"/><Relationship Id="rId219" Type="http://schemas.openxmlformats.org/officeDocument/2006/relationships/hyperlink" Target="https://inria.hal.science/inria-00569427v1" TargetMode="External"/><Relationship Id="rId220" Type="http://schemas.openxmlformats.org/officeDocument/2006/relationships/hyperlink" Target="https://inria.hal.science/inria-00423548v1" TargetMode="External"/><Relationship Id="rId221" Type="http://schemas.openxmlformats.org/officeDocument/2006/relationships/hyperlink" Target="https://inria.hal.science/inria-00423551v1" TargetMode="External"/><Relationship Id="rId222" Type="http://schemas.openxmlformats.org/officeDocument/2006/relationships/hyperlink" Target="https://inria.hal.science/inria-00423549v1" TargetMode="External"/><Relationship Id="rId223" Type="http://schemas.openxmlformats.org/officeDocument/2006/relationships/hyperlink" Target="https://inria.hal.science/inria-00425090v2" TargetMode="External"/><Relationship Id="rId224" Type="http://schemas.openxmlformats.org/officeDocument/2006/relationships/hyperlink" Target="https://hal.science/hal-03391319v1" TargetMode="External"/><Relationship Id="rId225" Type="http://schemas.openxmlformats.org/officeDocument/2006/relationships/hyperlink" Target="https://inria.hal.science/inria-00423560v1" TargetMode="External"/><Relationship Id="rId226" Type="http://schemas.openxmlformats.org/officeDocument/2006/relationships/hyperlink" Target="https://hal.science/hal-00389385v1" TargetMode="External"/><Relationship Id="rId227" Type="http://schemas.openxmlformats.org/officeDocument/2006/relationships/hyperlink" Target="https://hal.science/search/index/?q=*&amp;authFullName_s=Irinel-Constantin Morarescu" TargetMode="External"/><Relationship Id="rId228" Type="http://schemas.openxmlformats.org/officeDocument/2006/relationships/hyperlink" Target="https://inria.hal.science/inria-00423535v1" TargetMode="External"/><Relationship Id="rId229" Type="http://schemas.openxmlformats.org/officeDocument/2006/relationships/hyperlink" Target="https://hal.science/hal-00389418v1" TargetMode="External"/><Relationship Id="rId230" Type="http://schemas.openxmlformats.org/officeDocument/2006/relationships/hyperlink" Target="https://hal.science/search/index/?q=*&amp;authFullName_s=Houari Khenous" TargetMode="External"/><Relationship Id="rId231" Type="http://schemas.openxmlformats.org/officeDocument/2006/relationships/hyperlink" Target="https://inria.hal.science/inria-00423537v1" TargetMode="External"/><Relationship Id="rId232" Type="http://schemas.openxmlformats.org/officeDocument/2006/relationships/hyperlink" Target="https://inria.hal.science/inria-00423534v1" TargetMode="External"/><Relationship Id="rId233" Type="http://schemas.openxmlformats.org/officeDocument/2006/relationships/hyperlink" Target="https://inria.hal.science/inria-00424052v1" TargetMode="External"/><Relationship Id="rId234" Type="http://schemas.openxmlformats.org/officeDocument/2006/relationships/hyperlink" Target="https://hal.science/search/index/?q=*&amp;authFullName_s=Mathieu Renouf" TargetMode="External"/><Relationship Id="rId235" Type="http://schemas.openxmlformats.org/officeDocument/2006/relationships/hyperlink" Target="https://hal.science/hal-00507259v1" TargetMode="External"/><Relationship Id="rId236" Type="http://schemas.openxmlformats.org/officeDocument/2006/relationships/hyperlink" Target="https://hal.science/search/index/?q=*&amp;authFullName_s=Georges Dumont" TargetMode="External"/><Relationship Id="rId237" Type="http://schemas.openxmlformats.org/officeDocument/2006/relationships/hyperlink" Target="https://inria.hal.science/inria-00423541v1" TargetMode="External"/><Relationship Id="rId238" Type="http://schemas.openxmlformats.org/officeDocument/2006/relationships/hyperlink" Target="https://inria.hal.science/inria-00424055v1" TargetMode="External"/><Relationship Id="rId239" Type="http://schemas.openxmlformats.org/officeDocument/2006/relationships/hyperlink" Target="https://hal.science/search/index/?q=*&amp;authFullName_s=Doh-Elvis Taha" TargetMode="External"/><Relationship Id="rId240" Type="http://schemas.openxmlformats.org/officeDocument/2006/relationships/hyperlink" Target="https://inria.hal.science/inria-00424054v1" TargetMode="External"/><Relationship Id="rId241" Type="http://schemas.openxmlformats.org/officeDocument/2006/relationships/hyperlink" Target="https://inria.hal.science/inria-00424056v1" TargetMode="External"/><Relationship Id="rId242" Type="http://schemas.openxmlformats.org/officeDocument/2006/relationships/hyperlink" Target="https://inria.hal.science/inria-00425091v1" TargetMode="External"/><Relationship Id="rId243" Type="http://schemas.openxmlformats.org/officeDocument/2006/relationships/hyperlink" Target="https://inria.hal.science/inria-00424298v1" TargetMode="External"/><Relationship Id="rId244" Type="http://schemas.openxmlformats.org/officeDocument/2006/relationships/hyperlink" Target="https://dx.doi.org/10.1016/B978-008044046-0.50450-4" TargetMode="External"/><Relationship Id="rId245" Type="http://schemas.openxmlformats.org/officeDocument/2006/relationships/hyperlink" Target="https://inria.hal.science/inria-00424301v1" TargetMode="External"/><Relationship Id="rId246" Type="http://schemas.openxmlformats.org/officeDocument/2006/relationships/hyperlink" Target="https://inria.hal.science/inria-00425358v1" TargetMode="External"/><Relationship Id="rId247" Type="http://schemas.openxmlformats.org/officeDocument/2006/relationships/hyperlink" Target="https://inria.hal.science/inria-00425357v1" TargetMode="External"/><Relationship Id="rId248" Type="http://schemas.openxmlformats.org/officeDocument/2006/relationships/hyperlink" Target="https://hal.science/hal-01625741v1" TargetMode="External"/><Relationship Id="rId249" Type="http://schemas.openxmlformats.org/officeDocument/2006/relationships/hyperlink" Target="https://hal.science/search/index/?q=*&amp;authFullName_s=Jean-Yves Blaise" TargetMode="External"/><Relationship Id="rId250" Type="http://schemas.openxmlformats.org/officeDocument/2006/relationships/hyperlink" Target="https://hal.science/search/index/?q=*&amp;authFullName_s=Pierre Drap" TargetMode="External"/><Relationship Id="rId251" Type="http://schemas.openxmlformats.org/officeDocument/2006/relationships/hyperlink" Target="https://hal.science/search/index/?q=*&amp;authFullName_s=Michel Florenzano" TargetMode="External"/><Relationship Id="rId252" Type="http://schemas.openxmlformats.org/officeDocument/2006/relationships/hyperlink" Target="https://hal.science/search/index/?q=*&amp;authFullName_s=S Garrec" TargetMode="External"/><Relationship Id="rId253" Type="http://schemas.openxmlformats.org/officeDocument/2006/relationships/hyperlink" Target="https://inria.hal.science/inria-00425359v1" TargetMode="External"/><Relationship Id="rId254" Type="http://schemas.openxmlformats.org/officeDocument/2006/relationships/hyperlink" Target="https://inria.hal.science/hal-03761228v1" TargetMode="External"/><Relationship Id="rId255" Type="http://schemas.openxmlformats.org/officeDocument/2006/relationships/hyperlink" Target="https://hal.science/search/index/?q=*&amp;authFullName_s=Minh-Hoang Nguyen" TargetMode="External"/><Relationship Id="rId256" Type="http://schemas.openxmlformats.org/officeDocument/2006/relationships/hyperlink" Target="https://hal.science/hal-01226172v1" TargetMode="External"/><Relationship Id="rId257" Type="http://schemas.openxmlformats.org/officeDocument/2006/relationships/hyperlink" Target="https://hal.science/search/index/?q=*&amp;authFullName_s=Arnaud Beaumont" TargetMode="External"/><Relationship Id="rId258" Type="http://schemas.openxmlformats.org/officeDocument/2006/relationships/hyperlink" Target="https://hal.science/search/index/?q=*&amp;authFullName_s=Jean-Christophe Orlianges" TargetMode="External"/><Relationship Id="rId259" Type="http://schemas.openxmlformats.org/officeDocument/2006/relationships/hyperlink" Target="https://hal.science/search/index/?q=*&amp;authFullName_s=Alexandre Boulle" TargetMode="External"/><Relationship Id="rId260" Type="http://schemas.openxmlformats.org/officeDocument/2006/relationships/hyperlink" Target="https://hal.science/search/index/?q=*&amp;authFullName_s=Samir Adly" TargetMode="External"/><Relationship Id="rId261" Type="http://schemas.openxmlformats.org/officeDocument/2006/relationships/hyperlink" Target="https://hal.science/search/index/?q=*&amp;authFullName_s=Arnaud Tonnelier" TargetMode="External"/><Relationship Id="rId262" Type="http://schemas.openxmlformats.org/officeDocument/2006/relationships/hyperlink" Target="https://inria.hal.science/inria-00423564v1" TargetMode="External"/><Relationship Id="rId263" Type="http://schemas.openxmlformats.org/officeDocument/2006/relationships/hyperlink" Target="https://inria.hal.science/hal-03486330v1" TargetMode="External"/><Relationship Id="rId264" Type="http://schemas.openxmlformats.org/officeDocument/2006/relationships/hyperlink" Target="https://hal.science/search/index/?q=*&amp;authFullName_s=Remco Leine" TargetMode="External"/><Relationship Id="rId265" Type="http://schemas.openxmlformats.org/officeDocument/2006/relationships/hyperlink" Target="https://dx.doi.org/10.1007/978-3-319-75972-2" TargetMode="External"/><Relationship Id="rId266" Type="http://schemas.openxmlformats.org/officeDocument/2006/relationships/hyperlink" Target="https://inria.hal.science/inria-00522358v1" TargetMode="External"/><Relationship Id="rId267" Type="http://schemas.openxmlformats.org/officeDocument/2006/relationships/hyperlink" Target="https://dx.doi.org/10.1007/978-90-481-9681-4" TargetMode="External"/><Relationship Id="rId268" Type="http://schemas.openxmlformats.org/officeDocument/2006/relationships/hyperlink" Target="https://inria.hal.science/inria-00423530v1" TargetMode="External"/><Relationship Id="rId269" Type="http://schemas.openxmlformats.org/officeDocument/2006/relationships/hyperlink" Target="https://dx.doi.org/10.1007/978-3-540-75392-6" TargetMode="External"/><Relationship Id="rId270" Type="http://schemas.openxmlformats.org/officeDocument/2006/relationships/hyperlink" Target="https://hal.science/hal-01660891v1" TargetMode="External"/><Relationship Id="rId271" Type="http://schemas.openxmlformats.org/officeDocument/2006/relationships/hyperlink" Target="https://www.springer.com/us/book/9783319759715" TargetMode="External"/><Relationship Id="rId272" Type="http://schemas.openxmlformats.org/officeDocument/2006/relationships/hyperlink" Target="https://dx.doi.org/10.1007/978-3-319-75972-2_3" TargetMode="External"/><Relationship Id="rId273" Type="http://schemas.openxmlformats.org/officeDocument/2006/relationships/hyperlink" Target="https://inria.hal.science/hal-01878550v1" TargetMode="External"/><Relationship Id="rId274" Type="http://schemas.openxmlformats.org/officeDocument/2006/relationships/hyperlink" Target="https://dx.doi.org/10.1007/978-3-319-75972-2_9" TargetMode="External"/><Relationship Id="rId275" Type="http://schemas.openxmlformats.org/officeDocument/2006/relationships/hyperlink" Target="https://inria.hal.science/hal-01878539v1" TargetMode="External"/><Relationship Id="rId276" Type="http://schemas.openxmlformats.org/officeDocument/2006/relationships/hyperlink" Target="https://dx.doi.org/10.1007/978-3-319-75972-2_10" TargetMode="External"/><Relationship Id="rId277" Type="http://schemas.openxmlformats.org/officeDocument/2006/relationships/hyperlink" Target="https://inria.hal.science/hal-01238120v1" TargetMode="External"/><Relationship Id="rId278" Type="http://schemas.openxmlformats.org/officeDocument/2006/relationships/hyperlink" Target="https://dx.doi.org/10.1049/PBCE102E_ch3.2" TargetMode="External"/><Relationship Id="rId279" Type="http://schemas.openxmlformats.org/officeDocument/2006/relationships/hyperlink" Target="https://inria.hal.science/hal-00782128v1" TargetMode="External"/><Relationship Id="rId280" Type="http://schemas.openxmlformats.org/officeDocument/2006/relationships/hyperlink" Target="https://dx.doi.org/10.1007/978-3-642-33968-4_4" TargetMode="External"/><Relationship Id="rId281" Type="http://schemas.openxmlformats.org/officeDocument/2006/relationships/hyperlink" Target="https://inria.hal.science/hal-00681258v1" TargetMode="External"/><Relationship Id="rId282" Type="http://schemas.openxmlformats.org/officeDocument/2006/relationships/hyperlink" Target="https://dx.doi.org/10.1007/978-1-4471-2885-4_14" TargetMode="External"/><Relationship Id="rId283" Type="http://schemas.openxmlformats.org/officeDocument/2006/relationships/hyperlink" Target="https://inria.hal.science/hal-00758609v1" TargetMode="External"/><Relationship Id="rId284" Type="http://schemas.openxmlformats.org/officeDocument/2006/relationships/hyperlink" Target="https://dx.doi.org/10.1007/0-387-29195-4_22" TargetMode="External"/><Relationship Id="rId285" Type="http://schemas.openxmlformats.org/officeDocument/2006/relationships/hyperlink" Target="https://hal.science/hal-04819313v1" TargetMode="External"/><Relationship Id="rId286" Type="http://schemas.openxmlformats.org/officeDocument/2006/relationships/hyperlink" Target="https://hal.science/search/index/?q=*&amp;authFullName_s=Simon R Eugster" TargetMode="External"/><Relationship Id="rId287" Type="http://schemas.openxmlformats.org/officeDocument/2006/relationships/hyperlink" Target="https://hal.science/search/index/?q=*&amp;authFullName_s=Alexander Popp" TargetMode="External"/><Relationship Id="rId288" Type="http://schemas.openxmlformats.org/officeDocument/2006/relationships/hyperlink" Target="https://inria.hal.science/inria-00522337v1" TargetMode="External"/><Relationship Id="rId289" Type="http://schemas.openxmlformats.org/officeDocument/2006/relationships/hyperlink" Target="https://inria.hal.science/inria-00424053v1" TargetMode="External"/><Relationship Id="rId290" Type="http://schemas.openxmlformats.org/officeDocument/2006/relationships/hyperlink" Target="https://inria.hal.science/hal-05551912v1" TargetMode="External"/><Relationship Id="rId291" Type="http://schemas.openxmlformats.org/officeDocument/2006/relationships/hyperlink" Target="https://hal.science/search/index/?q=*&amp;authFullName_s=Minh Hoang Nguyen" TargetMode="External"/><Relationship Id="rId292" Type="http://schemas.openxmlformats.org/officeDocument/2006/relationships/hyperlink" Target="https://hal.science/hal-05546400v1" TargetMode="External"/><Relationship Id="rId293" Type="http://schemas.openxmlformats.org/officeDocument/2006/relationships/hyperlink" Target="https://hal.science/search/index/?q=*&amp;authFullName_s=Ngoc-Son Nguyen" TargetMode="External"/><Relationship Id="rId294" Type="http://schemas.openxmlformats.org/officeDocument/2006/relationships/hyperlink" Target="https://hal.science/search/index/?q=*&amp;authFullName_s=Frank Perignon" TargetMode="External"/><Relationship Id="rId295" Type="http://schemas.openxmlformats.org/officeDocument/2006/relationships/hyperlink" Target="https://hal.science/hal-05525818v1" TargetMode="External"/><Relationship Id="rId296" Type="http://schemas.openxmlformats.org/officeDocument/2006/relationships/hyperlink" Target="https://hal.science/search/index/?q=*&amp;authFullName_s=Matt&#233;o Oziol" TargetMode="External"/><Relationship Id="rId297" Type="http://schemas.openxmlformats.org/officeDocument/2006/relationships/hyperlink" Target="https://hal.science/search/index/?q=*&amp;authFullName_s=Thierry Faug" TargetMode="External"/><Relationship Id="rId298" Type="http://schemas.openxmlformats.org/officeDocument/2006/relationships/hyperlink" Target="https://hal.science/hal-05070887v1" TargetMode="External"/><Relationship Id="rId299" Type="http://schemas.openxmlformats.org/officeDocument/2006/relationships/hyperlink" Target="https://hal.science/search/index/?q=*&amp;authFullName_s=Oliver Goury" TargetMode="External"/><Relationship Id="rId300" Type="http://schemas.openxmlformats.org/officeDocument/2006/relationships/hyperlink" Target="https://inria.hal.science/hal-04447397v2" TargetMode="External"/><Relationship Id="rId301" Type="http://schemas.openxmlformats.org/officeDocument/2006/relationships/hyperlink" Target="https://hal.science/hal-02864665v1" TargetMode="External"/><Relationship Id="rId302" Type="http://schemas.openxmlformats.org/officeDocument/2006/relationships/hyperlink" Target="https://hal.science/search/index/?q=*&amp;authFullName_s=C&#233;line Acary-Robert" TargetMode="External"/><Relationship Id="rId303" Type="http://schemas.openxmlformats.org/officeDocument/2006/relationships/hyperlink" Target="https://hal.science/hal-05222639v1" TargetMode="External"/><Relationship Id="rId304" Type="http://schemas.openxmlformats.org/officeDocument/2006/relationships/hyperlink" Target="https://hal.science/search/index/?q=*&amp;authFullName_s=Yoshihiro Kanno" TargetMode="External"/><Relationship Id="rId305" Type="http://schemas.openxmlformats.org/officeDocument/2006/relationships/hyperlink" Target="https://hal.science/search/index/?q=*&amp;authFullName_s=Nicolas Molina" TargetMode="External"/><Relationship Id="rId306" Type="http://schemas.openxmlformats.org/officeDocument/2006/relationships/hyperlink" Target="https://hal.science/hal-04914935v1" TargetMode="External"/><Relationship Id="rId307" Type="http://schemas.openxmlformats.org/officeDocument/2006/relationships/hyperlink" Target="https://hal.science/search/index/?q=*&amp;authFullName_s=Emilie Rouzies" TargetMode="External"/><Relationship Id="rId308" Type="http://schemas.openxmlformats.org/officeDocument/2006/relationships/hyperlink" Target="https://inria.hal.science/hal-02381489v2" TargetMode="External"/><Relationship Id="rId309" Type="http://schemas.openxmlformats.org/officeDocument/2006/relationships/hyperlink" Target="https://inria.hal.science/inria-00162911v3" TargetMode="External"/><Relationship Id="rId310" Type="http://schemas.openxmlformats.org/officeDocument/2006/relationships/hyperlink" Target="https://inria.hal.science/hal-01630836v1" TargetMode="External"/><Relationship Id="rId311" Type="http://schemas.openxmlformats.org/officeDocument/2006/relationships/hyperlink" Target="https://inria.hal.science/hal-01078398v1" TargetMode="External"/><Relationship Id="rId312" Type="http://schemas.openxmlformats.org/officeDocument/2006/relationships/hyperlink" Target="https://inria.hal.science/hal-01067691v2" TargetMode="External"/><Relationship Id="rId313" Type="http://schemas.openxmlformats.org/officeDocument/2006/relationships/hyperlink" Target="https://inria.hal.science/hal-00945820v2" TargetMode="External"/><Relationship Id="rId314" Type="http://schemas.openxmlformats.org/officeDocument/2006/relationships/hyperlink" Target="https://hal.science/search/index/?q=*&amp;authFullName_s=Tomasz Koziara" TargetMode="External"/><Relationship Id="rId315" Type="http://schemas.openxmlformats.org/officeDocument/2006/relationships/hyperlink" Target="https://inria.hal.science/hal-01087400v1" TargetMode="External"/><Relationship Id="rId316" Type="http://schemas.openxmlformats.org/officeDocument/2006/relationships/hyperlink" Target="https://inria.hal.science/hal-01025785v1" TargetMode="External"/><Relationship Id="rId317" Type="http://schemas.openxmlformats.org/officeDocument/2006/relationships/hyperlink" Target="https://inria.hal.science/hal-00778412v1" TargetMode="External"/><Relationship Id="rId318" Type="http://schemas.openxmlformats.org/officeDocument/2006/relationships/hyperlink" Target="https://inria.hal.science/hal-00875209v1" TargetMode="External"/><Relationship Id="rId319" Type="http://schemas.openxmlformats.org/officeDocument/2006/relationships/hyperlink" Target="https://inria.hal.science/hal-00720747v1" TargetMode="External"/><Relationship Id="rId320" Type="http://schemas.openxmlformats.org/officeDocument/2006/relationships/hyperlink" Target="https://inria.hal.science/inria-00596961v1" TargetMode="External"/><Relationship Id="rId321" Type="http://schemas.openxmlformats.org/officeDocument/2006/relationships/hyperlink" Target="https://inria.hal.science/inria-00595460v2" TargetMode="External"/><Relationship Id="rId322" Type="http://schemas.openxmlformats.org/officeDocument/2006/relationships/hyperlink" Target="https://inria.hal.science/inria-00619154v1" TargetMode="External"/><Relationship Id="rId323" Type="http://schemas.openxmlformats.org/officeDocument/2006/relationships/hyperlink" Target="https://inria.hal.science/inria-00494417v2" TargetMode="External"/><Relationship Id="rId324" Type="http://schemas.openxmlformats.org/officeDocument/2006/relationships/hyperlink" Target="https://inria.hal.science/inria-00423955v1" TargetMode="External"/><Relationship Id="rId325" Type="http://schemas.openxmlformats.org/officeDocument/2006/relationships/hyperlink" Target="https://inria.hal.science/inria-00374840v2" TargetMode="External"/><Relationship Id="rId326" Type="http://schemas.openxmlformats.org/officeDocument/2006/relationships/hyperlink" Target="https://inria.hal.science/inria-00440771v2" TargetMode="External"/><Relationship Id="rId327" Type="http://schemas.openxmlformats.org/officeDocument/2006/relationships/hyperlink" Target="https://inria.hal.science/inria-00110560v2" TargetMode="External"/><Relationship Id="rId328" Type="http://schemas.openxmlformats.org/officeDocument/2006/relationships/hyperlink" Target="https://inria.hal.science/inria-00080839v2" TargetMode="External"/><Relationship Id="rId329" Type="http://schemas.openxmlformats.org/officeDocument/2006/relationships/hyperlink" Target="https://hal.science/search/index/?q=*&amp;authFullName_s=Pascal Denoyelle" TargetMode="External"/><Relationship Id="rId330" Type="http://schemas.openxmlformats.org/officeDocument/2006/relationships/hyperlink" Target="https://inria.hal.science/inria-00070762v1" TargetMode="External"/><Relationship Id="rId331" Type="http://schemas.openxmlformats.org/officeDocument/2006/relationships/hyperlink" Target="https://inria.hal.science/inria-00070602v1" TargetMode="External"/><Relationship Id="rId332" Type="http://schemas.openxmlformats.org/officeDocument/2006/relationships/hyperlink" Target="https://inria.hal.science/inria-00071475v1" TargetMode="External"/><Relationship Id="rId333" Type="http://schemas.openxmlformats.org/officeDocument/2006/relationships/hyperlink" Target="https://theses.hal.science/tel-00163767v1" TargetMode="External"/><Relationship Id="rId334" Type="http://schemas.openxmlformats.org/officeDocument/2006/relationships/hyperlink" Target="https://www.theses.fr/" TargetMode="External"/><Relationship Id="rId335" Type="http://schemas.openxmlformats.org/officeDocument/2006/relationships/hyperlink" Target="https://inria.hal.science/inria-00423540v1" TargetMode="External"/><Relationship Id="rId3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Acary</dc:title>
  <dc:description>CV</dc:description>
  <dc:subject/>
  <cp:keywords/>
  <cp:category/>
  <cp:lastModifiedBy/>
  <dcterms:created xsi:type="dcterms:W3CDTF">2026-04-30T07:46:57+02:00</dcterms:created>
  <dcterms:modified xsi:type="dcterms:W3CDTF">2026-04-30T07:46:57+02:00</dcterms:modified>
</cp:coreProperties>
</file>

<file path=docProps/custom.xml><?xml version="1.0" encoding="utf-8"?>
<Properties xmlns="http://schemas.openxmlformats.org/officeDocument/2006/custom-properties" xmlns:vt="http://schemas.openxmlformats.org/officeDocument/2006/docPropsVTypes"/>
</file>