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AGUEDA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Suitable Observation Points to Enhance the Learner’s Perception of Information in Virtual Environment for Gesture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Agueda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 Supported Education</w:t>
            </w:r>
            <w:r>
              <w:rPr/>
              <w:t xml:space="preserve">, May 2024, Angers, France. pp.428-435,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⟨10.5220/0012686100003693⟩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ressources pédagogiques pour l'apprentissage des gestes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Agueda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RJC-EIAH 2024</w:t>
            </w:r>
            <w:r>
              <w:rPr/>
              <w:t xml:space="preserve">, Le Mans Université, Jun 2024, Laval, France. pp.224-227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hal-04682608v1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18784v1" TargetMode="External"/><Relationship Id="rId9" Type="http://schemas.openxmlformats.org/officeDocument/2006/relationships/hyperlink" Target="https://hal.science/search/index/?q=*&amp;authFullName_s=Vincent Agueda" TargetMode="External"/><Relationship Id="rId10" Type="http://schemas.openxmlformats.org/officeDocument/2006/relationships/hyperlink" Target="https://hal.science/search/index/?q=*&amp;authFullName_s=Ludovic Hamon" TargetMode="External"/><Relationship Id="rId11" Type="http://schemas.openxmlformats.org/officeDocument/2006/relationships/hyperlink" Target="https://hal.science/search/index/?q=*&amp;authFullName_s=S&#233;bastien George" TargetMode="External"/><Relationship Id="rId12" Type="http://schemas.openxmlformats.org/officeDocument/2006/relationships/hyperlink" Target="https://hal.science/search/index/?q=*&amp;authFullName_s=Pierre-Jean Petitprez" TargetMode="External"/><Relationship Id="rId13" Type="http://schemas.openxmlformats.org/officeDocument/2006/relationships/hyperlink" Target="https://dx.doi.org/10.5220/0012686100003693" TargetMode="External"/><Relationship Id="rId14" Type="http://schemas.openxmlformats.org/officeDocument/2006/relationships/hyperlink" Target="https://hal.science/hal-04682608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AGUEDA</dc:title>
  <dc:description>CV</dc:description>
  <dc:subject/>
  <cp:keywords/>
  <cp:category/>
  <cp:lastModifiedBy/>
  <dcterms:created xsi:type="dcterms:W3CDTF">2026-03-15T17:23:48+01:00</dcterms:created>
  <dcterms:modified xsi:type="dcterms:W3CDTF">2026-03-15T17:23:48+01:00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