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Barré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préparer à enseigner en téléprésence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Bolduc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Enseigner (et apprendre) en téléprésence, de la salle immersive à la classe virtuelle</w:t>
            </w:r>
            <w:r>
              <w:rPr/>
              <w:t xml:space="preserve">, 12-2021, 2021, Les cahiers du Louvain Learning Lab, 978-2-39061-132-5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hal-03709996v1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des compétences pour enseigner en classe inversée dans un contexte de visioconférence : un projet de recherche orientée par la conception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Gandon</w:t>
              </w:r>
            </w:hyperlink>
          </w:p>
          <w:p>
            <w:pPr/>
            <w:r>
              <w:rPr/>
              <w:t xml:space="preserve">Presses de l'Université du Québec. </w:t>
            </w:r>
            <w:r>
              <w:rPr>
                <w:i w:val="1"/>
                <w:iCs w:val="1"/>
              </w:rPr>
              <w:t xml:space="preserve">Le numérique en éducation</w:t>
            </w:r>
            <w:r>
              <w:rPr/>
              <w:t xml:space="preserve">, 2019, 978-2-7605-5142-8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hal-02106862v1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classe inversée en contexte de visioconférence : retours sur deux itérations d'une recherche orientée par la conception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l’Apprentissage Humain (EIAH)</w:t>
            </w:r>
            <w:r>
              <w:rPr/>
              <w:t xml:space="preserve">, Jun 2019, Paris, France. pp.109-120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hal-02283425v1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classe inversée en contexte de visioconférence : premières étapes d'une recherche orientée par la conception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CIRTA 2018</w:t>
            </w:r>
            <w:r>
              <w:rPr/>
              <w:t xml:space="preserve">, Oct 2018, Québec, Canada. pp.84-86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Flipped classroom in Higher Education within a videoconferencing context : a Design-Based Research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Education and New Learning Technologies</w:t>
            </w:r>
            <w:r>
              <w:rPr/>
              <w:t xml:space="preserve">, Jul 2017, Barcelona, Spain.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⟨10.21125/edulearn.2017.1663⟩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hal-01686693v1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spécification des besoins d'observation Une approche dirigée par les modèles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Boubekeur Zendagui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2009, Le Mans, France. pp.231--238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hal-01433953v1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of observation needs in an instructional design context - A Model-Driven Engineering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Boubekeur Zendagui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Supported Education(CSEDU'09)</w:t>
            </w:r>
            <w:r>
              <w:rPr/>
              <w:t xml:space="preserve">, 2009, Lisbonne, Portugal. pp.111--118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hal-01433954v1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Specification of Educational Modeling Languages and Learning Scenarios with a Domain-Specific-Modeling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Boubekeur Zendagui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Learning Technologies (ICALT'08)</w:t>
            </w:r>
            <w:r>
              <w:rPr/>
              <w:t xml:space="preserve">, 2008, Santander, Spain. pp.819--821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hal-01457596v1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Support Scenarios-Based Instructional Design: a Domain-Specific-Modeling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Boubekeur Zendagui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ICSOFT'08 (3nd International Conference on Software and Data Technologies)</w:t>
            </w:r>
            <w:r>
              <w:rPr/>
              <w:t xml:space="preserve">, 2008, Porto, Portugal. pp.327-332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hal-01457595v1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to the specification of observation needs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Boubekeur Zendagui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Learning Technologies (ICALT'08)</w:t>
            </w:r>
            <w:r>
              <w:rPr/>
              <w:t xml:space="preserve">, 2008, Santander, Spain. pp.793--797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hal-01457594v1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spécification de besoins d'observation : une approche centrée scénarisation pédagogique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Boubekeur Zendagui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TICE'08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hal-01433971v1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Domain-Specific-Modeling Approach to Support Scenarios-Based Instructional Design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Boubekeur Zendagui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ECTEL'08 (3rd European Conference on Technology Enhanced Learning)</w:t>
            </w:r>
            <w:r>
              <w:rPr/>
              <w:t xml:space="preserve">, 2008, Maastricht The, Netherlands. pp.185--196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hal-01433968v1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Scénarisation Pédagogique et Ingénierie Dirigé par les Modèles Cadre d'étude pour la définition de langages et environnements-outils de scénarisation pédagogique spécifiques à des domaines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Boubekeur Zendagui</w:t>
              </w:r>
            </w:hyperlink>
          </w:p>
          <w:p>
            <w:pPr/>
            <w:r>
              <w:rPr/>
              <w:t xml:space="preserve">Jun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hal-00161559v1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Scenario Development Using Recommendations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IEEE International Conference on Advanced Learning Technologies ICALT 2007</w:t>
            </w:r>
            <w:r>
              <w:rPr/>
              <w:t xml:space="preserve">, 2007, Niigata, Japan. pp.605--607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hal-01434116v1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Re-engineering of collaborative e-learning systems: evaluation of system, collaboration and acquired knowledge qualities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Hassina El-Kechaï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Artificial Intelligence in Education AIED</w:t>
            </w:r>
            <w:r>
              <w:rPr/>
              <w:t xml:space="preserve">, 2005, Amsterdam, Netherlands. pp.9-16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hal-00190237v1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Independent Rules for Suggesting and Formalizing Observed Uses in a Pedagogical Reengineering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Learning Technologies (ICALT'2005)</w:t>
            </w:r>
            <w:r>
              <w:rPr/>
              <w:t xml:space="preserve">, 2005, Kaohsiung, Taiwan. pp.550--554,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⟨10.1109/ICALT.2005.189⟩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hal-01452355v1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analysis in an e-learning system: LD representation significance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Corbière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Learning Technologies (ICALT'2004)</w:t>
            </w:r>
            <w:r>
              <w:rPr/>
              <w:t xml:space="preserve">, 2004, Joensuu, Finland. pp.570--574,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⟨10.1109/ICALT.2004.1357479⟩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hal-01434301v1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EMLs : case study in distance learning education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Aided Learning in Engineering education CALIE04</w:t>
            </w:r>
            <w:r>
              <w:rPr/>
              <w:t xml:space="preserve">,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hal-00190236v1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prescribed and observed for the re-engineering of elearning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Corbière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Sixth International Symposium on Multimedia Software Engineering (MSE)</w:t>
            </w:r>
            <w:r>
              <w:rPr/>
              <w:t xml:space="preserve">, 2004, Miami (USA), Unknown Region. pp.106--109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hal-01434516v1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MOCA, une approche expérimentale de l'ingénierie des EIAH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Corbière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Cottier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Dubourg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 2003</w:t>
            </w:r>
            <w:r>
              <w:rPr/>
              <w:t xml:space="preserve">, Apr 2003, Strasbourg, France. pp.55-66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edutice-00000127v1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dynamic tool for degree course management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Xavier Dubourg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Geeraert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ICDE 2001</w:t>
            </w:r>
            <w:r>
              <w:rPr/>
              <w:t xml:space="preserve">, 2001,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hal-01457600v1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Automatique et Traces dans un EIAH / État de l'Art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</w:p>
          <w:p>
            <w:pPr/>
            <w:r>
              <w:rPr/>
              <w:t xml:space="preserve">[Rapport de recherche] LIUM.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hal-02284441v1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Data Analysis to Design Patterns in a Collaborative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Hassina El Kechaï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Interacting Learning Research</w:t>
            </w:r>
            <w:r>
              <w:rPr/>
              <w:t xml:space="preserve">, 2007, Special Issue Usage Analysis in Learning Systems: Existing Approaches and Scientific Issues, 18 (2), pp.285--308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hal-01434072v1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minimal cutsets in P5-free minimal imperfect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2001, 236 (1-3), pp.25-36.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⟨10.1016/S0012-365X(00)00427-1⟩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hal-02084789v1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vertex neighborhood in minimal imperfect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2001, 233 (1-3), pp.211-218.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⟨10.1016/S0012-365X(00)00240-5⟩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hal-02084794v1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minimal imperfect graphs without induced P5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1999, 94 (1-3), pp.9-33.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⟨10.1016/S0166-218X(99)00012-8⟩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hal-02084787v1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aide à la réingénierie d'un scénario pédagogique via la préconisation et la formalisation d'observables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hal-00005656v1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09996v1" TargetMode="External"/><Relationship Id="rId8" Type="http://schemas.openxmlformats.org/officeDocument/2006/relationships/hyperlink" Target="https://hal.science/search/index/?q=*&amp;authFullName_s=Matthieu Petit" TargetMode="External"/><Relationship Id="rId9" Type="http://schemas.openxmlformats.org/officeDocument/2006/relationships/hyperlink" Target="https://hal.science/search/index/?q=*&amp;authFullName_s=Vincent Barr&#233;" TargetMode="External"/><Relationship Id="rId10" Type="http://schemas.openxmlformats.org/officeDocument/2006/relationships/hyperlink" Target="https://hal.science/search/index/?q=*&amp;authFullName_s=Simon Bolduc" TargetMode="External"/><Relationship Id="rId11" Type="http://schemas.openxmlformats.org/officeDocument/2006/relationships/hyperlink" Target="https://hal.science/search/index/?q=*&amp;authFullName_s=Rana Challah" TargetMode="External"/><Relationship Id="rId12" Type="http://schemas.openxmlformats.org/officeDocument/2006/relationships/hyperlink" Target="https://hal.science/search/index/?q=*&amp;authFullName_s=Florian Meyer" TargetMode="External"/><Relationship Id="rId13" Type="http://schemas.openxmlformats.org/officeDocument/2006/relationships/hyperlink" Target="https://hal.science/hal-02106862v1" TargetMode="External"/><Relationship Id="rId14" Type="http://schemas.openxmlformats.org/officeDocument/2006/relationships/hyperlink" Target="https://hal.science/search/index/?q=*&amp;authFullName_s=Nathalie Lefebvre" TargetMode="External"/><Relationship Id="rId15" Type="http://schemas.openxmlformats.org/officeDocument/2006/relationships/hyperlink" Target="https://hal.science/search/index/?q=*&amp;authFullName_s=C&#233;cile Gandon" TargetMode="External"/><Relationship Id="rId16" Type="http://schemas.openxmlformats.org/officeDocument/2006/relationships/hyperlink" Target="https://hal.science/hal-02283425v1" TargetMode="External"/><Relationship Id="rId17" Type="http://schemas.openxmlformats.org/officeDocument/2006/relationships/hyperlink" Target="https://hal.science/hal-02056904v1" TargetMode="External"/><Relationship Id="rId18" Type="http://schemas.openxmlformats.org/officeDocument/2006/relationships/hyperlink" Target="https://hal.science/hal-01686693v1" TargetMode="External"/><Relationship Id="rId19" Type="http://schemas.openxmlformats.org/officeDocument/2006/relationships/hyperlink" Target="https://dx.doi.org/10.21125/edulearn.2017.1663" TargetMode="External"/><Relationship Id="rId20" Type="http://schemas.openxmlformats.org/officeDocument/2006/relationships/hyperlink" Target="https://hal.science/hal-01433953v1" TargetMode="External"/><Relationship Id="rId21" Type="http://schemas.openxmlformats.org/officeDocument/2006/relationships/hyperlink" Target="https://hal.science/search/index/?q=*&amp;authFullName_s=Boubekeur Zendagui" TargetMode="External"/><Relationship Id="rId22" Type="http://schemas.openxmlformats.org/officeDocument/2006/relationships/hyperlink" Target="https://hal.science/search/index/?q=*&amp;authFullName_s=Pierre Laforcade" TargetMode="External"/><Relationship Id="rId23" Type="http://schemas.openxmlformats.org/officeDocument/2006/relationships/hyperlink" Target="https://hal.science/hal-01433954v1" TargetMode="External"/><Relationship Id="rId24" Type="http://schemas.openxmlformats.org/officeDocument/2006/relationships/hyperlink" Target="https://hal.science/hal-01457596v1" TargetMode="External"/><Relationship Id="rId25" Type="http://schemas.openxmlformats.org/officeDocument/2006/relationships/hyperlink" Target="https://hal.science/hal-01457595v1" TargetMode="External"/><Relationship Id="rId26" Type="http://schemas.openxmlformats.org/officeDocument/2006/relationships/hyperlink" Target="https://hal.science/hal-01457594v1" TargetMode="External"/><Relationship Id="rId27" Type="http://schemas.openxmlformats.org/officeDocument/2006/relationships/hyperlink" Target="https://hal.science/hal-01433971v1" TargetMode="External"/><Relationship Id="rId28" Type="http://schemas.openxmlformats.org/officeDocument/2006/relationships/hyperlink" Target="https://hal.science/hal-01433968v1" TargetMode="External"/><Relationship Id="rId29" Type="http://schemas.openxmlformats.org/officeDocument/2006/relationships/hyperlink" Target="https://hal.science/hal-00161559v1" TargetMode="External"/><Relationship Id="rId30" Type="http://schemas.openxmlformats.org/officeDocument/2006/relationships/hyperlink" Target="https://hal.science/hal-01434116v1" TargetMode="External"/><Relationship Id="rId31" Type="http://schemas.openxmlformats.org/officeDocument/2006/relationships/hyperlink" Target="https://hal.science/search/index/?q=*&amp;authFullName_s=Christophe Choquet" TargetMode="External"/><Relationship Id="rId32" Type="http://schemas.openxmlformats.org/officeDocument/2006/relationships/hyperlink" Target="https://hal.science/search/index/?q=*&amp;authFullName_s=S&#233;bastien Iksal" TargetMode="External"/><Relationship Id="rId33" Type="http://schemas.openxmlformats.org/officeDocument/2006/relationships/hyperlink" Target="https://telearn.hal.science/hal-00190237v1" TargetMode="External"/><Relationship Id="rId34" Type="http://schemas.openxmlformats.org/officeDocument/2006/relationships/hyperlink" Target="https://hal.science/search/index/?q=*&amp;authFullName_s=Hassina El-Kecha&#239;" TargetMode="External"/><Relationship Id="rId35" Type="http://schemas.openxmlformats.org/officeDocument/2006/relationships/hyperlink" Target="https://hal.science/hal-01452355v1" TargetMode="External"/><Relationship Id="rId36" Type="http://schemas.openxmlformats.org/officeDocument/2006/relationships/hyperlink" Target="https://dx.doi.org/10.1109/ICALT.2005.189" TargetMode="External"/><Relationship Id="rId37" Type="http://schemas.openxmlformats.org/officeDocument/2006/relationships/hyperlink" Target="https://hal.science/hal-01434301v1" TargetMode="External"/><Relationship Id="rId38" Type="http://schemas.openxmlformats.org/officeDocument/2006/relationships/hyperlink" Target="https://hal.science/search/index/?q=*&amp;authFullName_s=Alain Corbi&#232;re" TargetMode="External"/><Relationship Id="rId39" Type="http://schemas.openxmlformats.org/officeDocument/2006/relationships/hyperlink" Target="https://dx.doi.org/10.1109/ICALT.2004.1357479" TargetMode="External"/><Relationship Id="rId40" Type="http://schemas.openxmlformats.org/officeDocument/2006/relationships/hyperlink" Target="https://telearn.hal.science/hal-00190236v1" TargetMode="External"/><Relationship Id="rId41" Type="http://schemas.openxmlformats.org/officeDocument/2006/relationships/hyperlink" Target="https://hal.science/hal-01434516v1" TargetMode="External"/><Relationship Id="rId42" Type="http://schemas.openxmlformats.org/officeDocument/2006/relationships/hyperlink" Target="https://edutice.hal.science/edutice-00000127v1" TargetMode="External"/><Relationship Id="rId43" Type="http://schemas.openxmlformats.org/officeDocument/2006/relationships/hyperlink" Target="https://hal.science/search/index/?q=*&amp;authFullName_s=Philippe Cottier" TargetMode="External"/><Relationship Id="rId44" Type="http://schemas.openxmlformats.org/officeDocument/2006/relationships/hyperlink" Target="https://hal.science/search/index/?q=*&amp;authFullName_s=Xavier Dubourg" TargetMode="External"/><Relationship Id="rId45" Type="http://schemas.openxmlformats.org/officeDocument/2006/relationships/hyperlink" Target="https://hal.science/hal-01457600v1" TargetMode="External"/><Relationship Id="rId46" Type="http://schemas.openxmlformats.org/officeDocument/2006/relationships/hyperlink" Target="https://hal.science/search/index/?q=*&amp;authFullName_s=Pascal Geeraert" TargetMode="External"/><Relationship Id="rId47" Type="http://schemas.openxmlformats.org/officeDocument/2006/relationships/hyperlink" Target="https://hal.science/hal-02284441v1" TargetMode="External"/><Relationship Id="rId48" Type="http://schemas.openxmlformats.org/officeDocument/2006/relationships/hyperlink" Target="https://hal.science/hal-01434072v1" TargetMode="External"/><Relationship Id="rId49" Type="http://schemas.openxmlformats.org/officeDocument/2006/relationships/hyperlink" Target="https://hal.science/search/index/?q=*&amp;authFullName_s=Hassina El Kecha&#239;" TargetMode="External"/><Relationship Id="rId50" Type="http://schemas.openxmlformats.org/officeDocument/2006/relationships/hyperlink" Target="https://hal.science/hal-02084789v1" TargetMode="External"/><Relationship Id="rId51" Type="http://schemas.openxmlformats.org/officeDocument/2006/relationships/hyperlink" Target="https://hal.science/search/index/?q=*&amp;authFullName_s=Jean-Luc Fouquet" TargetMode="External"/><Relationship Id="rId52" Type="http://schemas.openxmlformats.org/officeDocument/2006/relationships/hyperlink" Target="https://dx.doi.org/10.1016/S0012-365X(00)00427-1" TargetMode="External"/><Relationship Id="rId53" Type="http://schemas.openxmlformats.org/officeDocument/2006/relationships/hyperlink" Target="https://hal.science/hal-02084794v1" TargetMode="External"/><Relationship Id="rId54" Type="http://schemas.openxmlformats.org/officeDocument/2006/relationships/hyperlink" Target="https://dx.doi.org/10.1016/S0012-365X(00)00240-5" TargetMode="External"/><Relationship Id="rId55" Type="http://schemas.openxmlformats.org/officeDocument/2006/relationships/hyperlink" Target="https://hal.science/hal-02084787v1" TargetMode="External"/><Relationship Id="rId56" Type="http://schemas.openxmlformats.org/officeDocument/2006/relationships/hyperlink" Target="https://dx.doi.org/10.1016/S0166-218X(99)00012-8" TargetMode="External"/><Relationship Id="rId57" Type="http://schemas.openxmlformats.org/officeDocument/2006/relationships/hyperlink" Target="https://telearn.hal.science/hal-00005656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Barré</dc:title>
  <dc:description>CV</dc:description>
  <dc:subject/>
  <cp:keywords/>
  <cp:category/>
  <cp:lastModifiedBy/>
  <dcterms:created xsi:type="dcterms:W3CDTF">2026-05-17T07:56:16+02:00</dcterms:created>
  <dcterms:modified xsi:type="dcterms:W3CDTF">2026-05-17T07:56:16+02:00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